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70" w:rsidRDefault="003B5570" w:rsidP="00A47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25.04.2019г. № 56</w:t>
      </w:r>
    </w:p>
    <w:p w:rsidR="00A473BC" w:rsidRPr="003B5570" w:rsidRDefault="00A473BC" w:rsidP="00A47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57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473BC" w:rsidRPr="003B5570" w:rsidRDefault="00A473BC" w:rsidP="00A47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570">
        <w:rPr>
          <w:rFonts w:ascii="Arial" w:hAnsi="Arial" w:cs="Arial"/>
          <w:b/>
          <w:sz w:val="24"/>
          <w:szCs w:val="24"/>
        </w:rPr>
        <w:t>ИРКУТСКАЯ ОБЛАСТЬ</w:t>
      </w:r>
    </w:p>
    <w:p w:rsidR="00A473BC" w:rsidRPr="003B5570" w:rsidRDefault="00A473BC" w:rsidP="00A47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570">
        <w:rPr>
          <w:rFonts w:ascii="Arial" w:hAnsi="Arial" w:cs="Arial"/>
          <w:b/>
          <w:sz w:val="24"/>
          <w:szCs w:val="24"/>
        </w:rPr>
        <w:t xml:space="preserve">НИЖНЕИЛИМСКИЙ </w:t>
      </w:r>
      <w:r w:rsidR="003B5570" w:rsidRPr="003B5570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3B5570" w:rsidRDefault="00A473BC" w:rsidP="00A47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570">
        <w:rPr>
          <w:rFonts w:ascii="Arial" w:hAnsi="Arial" w:cs="Arial"/>
          <w:b/>
          <w:sz w:val="24"/>
          <w:szCs w:val="24"/>
        </w:rPr>
        <w:t>АДМИНИСТРАЦИЯ</w:t>
      </w:r>
      <w:r w:rsidR="003B5570">
        <w:rPr>
          <w:rFonts w:ascii="Arial" w:hAnsi="Arial" w:cs="Arial"/>
          <w:b/>
          <w:sz w:val="24"/>
          <w:szCs w:val="24"/>
        </w:rPr>
        <w:t xml:space="preserve"> </w:t>
      </w:r>
      <w:r w:rsidRPr="003B5570">
        <w:rPr>
          <w:rFonts w:ascii="Arial" w:hAnsi="Arial" w:cs="Arial"/>
          <w:b/>
          <w:sz w:val="24"/>
          <w:szCs w:val="24"/>
        </w:rPr>
        <w:t xml:space="preserve">БЕРЕЗНЯКОВСКОГО </w:t>
      </w:r>
    </w:p>
    <w:p w:rsidR="00A473BC" w:rsidRPr="003B5570" w:rsidRDefault="00A473BC" w:rsidP="00A47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570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473BC" w:rsidRPr="003B5570" w:rsidRDefault="00A473BC" w:rsidP="00A473B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B5570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0B4A1B" w:rsidRPr="003B5570" w:rsidRDefault="000B4A1B" w:rsidP="00A47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3BC" w:rsidRPr="003B5570" w:rsidRDefault="003B5570" w:rsidP="003B5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570">
        <w:rPr>
          <w:rFonts w:ascii="Arial" w:hAnsi="Arial" w:cs="Arial"/>
          <w:b/>
          <w:sz w:val="24"/>
          <w:szCs w:val="24"/>
        </w:rPr>
        <w:t>«ОБ ОКОНЧАНИИ ОТОПИТЕЛЬНОГО СЕЗОНА 2018-2019ГГ.»</w:t>
      </w:r>
    </w:p>
    <w:p w:rsidR="00A473BC" w:rsidRPr="003B5570" w:rsidRDefault="00A473BC" w:rsidP="00A47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3BC" w:rsidRPr="003B5570" w:rsidRDefault="00582F3A" w:rsidP="004A18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 xml:space="preserve"> </w:t>
      </w:r>
      <w:r w:rsidR="00DE1D99" w:rsidRPr="003B5570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р</w:t>
      </w:r>
      <w:r w:rsidRPr="003B5570">
        <w:rPr>
          <w:rFonts w:ascii="Arial" w:hAnsi="Arial" w:cs="Arial"/>
          <w:sz w:val="24"/>
          <w:szCs w:val="24"/>
        </w:rPr>
        <w:t>уководствуясь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</w:t>
      </w:r>
      <w:r w:rsidR="00DE1D99" w:rsidRPr="003B5570">
        <w:rPr>
          <w:rFonts w:ascii="Arial" w:hAnsi="Arial" w:cs="Arial"/>
          <w:sz w:val="24"/>
          <w:szCs w:val="24"/>
        </w:rPr>
        <w:t>артирных домах и жилых домов», П</w:t>
      </w:r>
      <w:r w:rsidRPr="003B5570">
        <w:rPr>
          <w:rFonts w:ascii="Arial" w:hAnsi="Arial" w:cs="Arial"/>
          <w:sz w:val="24"/>
          <w:szCs w:val="24"/>
        </w:rPr>
        <w:t>остановлением мэра района №</w:t>
      </w:r>
      <w:r w:rsidR="00DE1D99" w:rsidRPr="003B5570">
        <w:rPr>
          <w:rFonts w:ascii="Arial" w:hAnsi="Arial" w:cs="Arial"/>
          <w:sz w:val="24"/>
          <w:szCs w:val="24"/>
        </w:rPr>
        <w:t>459</w:t>
      </w:r>
      <w:r w:rsidRPr="003B5570">
        <w:rPr>
          <w:rFonts w:ascii="Arial" w:hAnsi="Arial" w:cs="Arial"/>
          <w:sz w:val="24"/>
          <w:szCs w:val="24"/>
        </w:rPr>
        <w:t xml:space="preserve"> от </w:t>
      </w:r>
      <w:r w:rsidR="00DE1D99" w:rsidRPr="003B5570">
        <w:rPr>
          <w:rFonts w:ascii="Arial" w:hAnsi="Arial" w:cs="Arial"/>
          <w:sz w:val="24"/>
          <w:szCs w:val="24"/>
        </w:rPr>
        <w:t>23.04.2019</w:t>
      </w:r>
      <w:r w:rsidRPr="003B5570">
        <w:rPr>
          <w:rFonts w:ascii="Arial" w:hAnsi="Arial" w:cs="Arial"/>
          <w:sz w:val="24"/>
          <w:szCs w:val="24"/>
        </w:rPr>
        <w:t>г. «Об око</w:t>
      </w:r>
      <w:r w:rsidR="00DE1D99" w:rsidRPr="003B5570">
        <w:rPr>
          <w:rFonts w:ascii="Arial" w:hAnsi="Arial" w:cs="Arial"/>
          <w:sz w:val="24"/>
          <w:szCs w:val="24"/>
        </w:rPr>
        <w:t>нчании отопительного сезона 2018-2019</w:t>
      </w:r>
      <w:r w:rsidRPr="003B5570">
        <w:rPr>
          <w:rFonts w:ascii="Arial" w:hAnsi="Arial" w:cs="Arial"/>
          <w:sz w:val="24"/>
          <w:szCs w:val="24"/>
        </w:rPr>
        <w:t>гг.», администрация Березняковского сельского поселения:</w:t>
      </w:r>
    </w:p>
    <w:p w:rsidR="00582F3A" w:rsidRPr="003B5570" w:rsidRDefault="00582F3A" w:rsidP="00582F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2F3A" w:rsidRPr="003B5570" w:rsidRDefault="00582F3A" w:rsidP="00582F3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5570">
        <w:rPr>
          <w:rFonts w:ascii="Arial" w:hAnsi="Arial" w:cs="Arial"/>
          <w:b/>
          <w:sz w:val="24"/>
          <w:szCs w:val="24"/>
        </w:rPr>
        <w:t>ПОСТАНОВЛЯЕТ</w:t>
      </w:r>
      <w:r w:rsidR="00DE1D99" w:rsidRPr="003B5570">
        <w:rPr>
          <w:rFonts w:ascii="Arial" w:hAnsi="Arial" w:cs="Arial"/>
          <w:b/>
          <w:sz w:val="24"/>
          <w:szCs w:val="24"/>
        </w:rPr>
        <w:t>:</w:t>
      </w:r>
    </w:p>
    <w:p w:rsidR="004A186B" w:rsidRPr="003B5570" w:rsidRDefault="004A186B" w:rsidP="00A473BC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9B0DF5" w:rsidRPr="003B5570" w:rsidRDefault="00582F3A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Закончить</w:t>
      </w:r>
      <w:r w:rsidR="00DE1D99" w:rsidRPr="003B5570">
        <w:rPr>
          <w:rFonts w:ascii="Arial" w:hAnsi="Arial" w:cs="Arial"/>
          <w:sz w:val="24"/>
          <w:szCs w:val="24"/>
        </w:rPr>
        <w:t xml:space="preserve"> отопительный сезон 2018-2019</w:t>
      </w:r>
      <w:r w:rsidR="00A473BC" w:rsidRPr="003B5570">
        <w:rPr>
          <w:rFonts w:ascii="Arial" w:hAnsi="Arial" w:cs="Arial"/>
          <w:sz w:val="24"/>
          <w:szCs w:val="24"/>
        </w:rPr>
        <w:t>гг. объектов жил</w:t>
      </w:r>
      <w:r w:rsidR="00DE1D99" w:rsidRPr="003B5570">
        <w:rPr>
          <w:rFonts w:ascii="Arial" w:hAnsi="Arial" w:cs="Arial"/>
          <w:sz w:val="24"/>
          <w:szCs w:val="24"/>
        </w:rPr>
        <w:t>ищного фонда</w:t>
      </w:r>
      <w:r w:rsidR="00A473BC" w:rsidRPr="003B5570">
        <w:rPr>
          <w:rFonts w:ascii="Arial" w:hAnsi="Arial" w:cs="Arial"/>
          <w:sz w:val="24"/>
          <w:szCs w:val="24"/>
        </w:rPr>
        <w:t xml:space="preserve"> и соц</w:t>
      </w:r>
      <w:r w:rsidR="00D24034" w:rsidRPr="003B5570">
        <w:rPr>
          <w:rFonts w:ascii="Arial" w:hAnsi="Arial" w:cs="Arial"/>
          <w:sz w:val="24"/>
          <w:szCs w:val="24"/>
        </w:rPr>
        <w:t xml:space="preserve">культбыта </w:t>
      </w:r>
      <w:r w:rsidR="00A473BC" w:rsidRPr="003B5570">
        <w:rPr>
          <w:rFonts w:ascii="Arial" w:hAnsi="Arial" w:cs="Arial"/>
          <w:sz w:val="24"/>
          <w:szCs w:val="24"/>
        </w:rPr>
        <w:t xml:space="preserve">в </w:t>
      </w:r>
      <w:r w:rsidRPr="003B5570">
        <w:rPr>
          <w:rFonts w:ascii="Arial" w:hAnsi="Arial" w:cs="Arial"/>
          <w:sz w:val="24"/>
          <w:szCs w:val="24"/>
        </w:rPr>
        <w:t>период с 1</w:t>
      </w:r>
      <w:r w:rsidR="00DE1D99" w:rsidRPr="003B5570">
        <w:rPr>
          <w:rFonts w:ascii="Arial" w:hAnsi="Arial" w:cs="Arial"/>
          <w:sz w:val="24"/>
          <w:szCs w:val="24"/>
        </w:rPr>
        <w:t>2</w:t>
      </w:r>
      <w:r w:rsidRPr="003B5570">
        <w:rPr>
          <w:rFonts w:ascii="Arial" w:hAnsi="Arial" w:cs="Arial"/>
          <w:sz w:val="24"/>
          <w:szCs w:val="24"/>
        </w:rPr>
        <w:t xml:space="preserve"> по 22</w:t>
      </w:r>
      <w:r w:rsidR="00A473BC" w:rsidRPr="003B5570">
        <w:rPr>
          <w:rFonts w:ascii="Arial" w:hAnsi="Arial" w:cs="Arial"/>
          <w:sz w:val="24"/>
          <w:szCs w:val="24"/>
        </w:rPr>
        <w:t xml:space="preserve"> </w:t>
      </w:r>
      <w:r w:rsidR="00DE1D99" w:rsidRPr="003B5570">
        <w:rPr>
          <w:rFonts w:ascii="Arial" w:hAnsi="Arial" w:cs="Arial"/>
          <w:sz w:val="24"/>
          <w:szCs w:val="24"/>
        </w:rPr>
        <w:t xml:space="preserve">мая 2019г., но не ранее </w:t>
      </w:r>
      <w:r w:rsidRPr="003B5570">
        <w:rPr>
          <w:rFonts w:ascii="Arial" w:hAnsi="Arial" w:cs="Arial"/>
          <w:sz w:val="24"/>
          <w:szCs w:val="24"/>
        </w:rPr>
        <w:t xml:space="preserve">дня, следующего за </w:t>
      </w:r>
      <w:r w:rsidR="003B5570" w:rsidRPr="003B5570">
        <w:rPr>
          <w:rFonts w:ascii="Arial" w:hAnsi="Arial" w:cs="Arial"/>
          <w:sz w:val="24"/>
          <w:szCs w:val="24"/>
        </w:rPr>
        <w:t>днем окончания</w:t>
      </w:r>
      <w:r w:rsidRPr="003B5570">
        <w:rPr>
          <w:rFonts w:ascii="Arial" w:hAnsi="Arial" w:cs="Arial"/>
          <w:sz w:val="24"/>
          <w:szCs w:val="24"/>
        </w:rPr>
        <w:t xml:space="preserve"> 5-дневного периода, в течени</w:t>
      </w:r>
      <w:r w:rsidR="00787460" w:rsidRPr="003B5570">
        <w:rPr>
          <w:rFonts w:ascii="Arial" w:hAnsi="Arial" w:cs="Arial"/>
          <w:sz w:val="24"/>
          <w:szCs w:val="24"/>
        </w:rPr>
        <w:t>е</w:t>
      </w:r>
      <w:r w:rsidRPr="003B5570">
        <w:rPr>
          <w:rFonts w:ascii="Arial" w:hAnsi="Arial" w:cs="Arial"/>
          <w:sz w:val="24"/>
          <w:szCs w:val="24"/>
        </w:rPr>
        <w:t xml:space="preserve"> которого соответственно среднесуточная температура воздуха выше 8 </w:t>
      </w:r>
      <w:r w:rsidR="00DE1D99" w:rsidRPr="003B5570">
        <w:rPr>
          <w:rFonts w:ascii="Arial" w:hAnsi="Arial" w:cs="Arial"/>
          <w:sz w:val="24"/>
          <w:szCs w:val="24"/>
        </w:rPr>
        <w:t>градусов Цельсия</w:t>
      </w:r>
      <w:r w:rsidR="00D24034" w:rsidRPr="003B5570">
        <w:rPr>
          <w:rFonts w:ascii="Arial" w:hAnsi="Arial" w:cs="Arial"/>
          <w:sz w:val="24"/>
          <w:szCs w:val="24"/>
        </w:rPr>
        <w:t>.</w:t>
      </w:r>
      <w:r w:rsidRPr="003B5570">
        <w:rPr>
          <w:rFonts w:ascii="Arial" w:hAnsi="Arial" w:cs="Arial"/>
          <w:sz w:val="24"/>
          <w:szCs w:val="24"/>
        </w:rPr>
        <w:t xml:space="preserve"> </w:t>
      </w:r>
    </w:p>
    <w:p w:rsidR="00D24034" w:rsidRPr="003B5570" w:rsidRDefault="00D24034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Руководителям энергосберегающих предприятий, предприятий жили</w:t>
      </w:r>
      <w:r w:rsidR="003B5570">
        <w:rPr>
          <w:rFonts w:ascii="Arial" w:hAnsi="Arial" w:cs="Arial"/>
          <w:sz w:val="24"/>
          <w:szCs w:val="24"/>
        </w:rPr>
        <w:t>щ</w:t>
      </w:r>
      <w:r w:rsidRPr="003B5570">
        <w:rPr>
          <w:rFonts w:ascii="Arial" w:hAnsi="Arial" w:cs="Arial"/>
          <w:sz w:val="24"/>
          <w:szCs w:val="24"/>
        </w:rPr>
        <w:t xml:space="preserve">но-коммунального хозяйства и учреждений социальной сферы выполнить гидравлические испытания инженерных сетей и сооружений. Акты испытаний предоставить в администрацию Березняковского сельского поселения в срок до </w:t>
      </w:r>
      <w:r w:rsidR="00787460" w:rsidRPr="003B5570">
        <w:rPr>
          <w:rFonts w:ascii="Arial" w:hAnsi="Arial" w:cs="Arial"/>
          <w:sz w:val="24"/>
          <w:szCs w:val="24"/>
        </w:rPr>
        <w:t>01.06.2019</w:t>
      </w:r>
      <w:r w:rsidRPr="003B5570">
        <w:rPr>
          <w:rFonts w:ascii="Arial" w:hAnsi="Arial" w:cs="Arial"/>
          <w:sz w:val="24"/>
          <w:szCs w:val="24"/>
        </w:rPr>
        <w:t>г.</w:t>
      </w:r>
    </w:p>
    <w:p w:rsidR="00D24034" w:rsidRPr="003B5570" w:rsidRDefault="00D24034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Срок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787460" w:rsidRPr="003B5570" w:rsidRDefault="00787460" w:rsidP="00D2403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Березняковского сельского поселения от </w:t>
      </w:r>
      <w:r w:rsidR="0035589C" w:rsidRPr="003B5570">
        <w:rPr>
          <w:rFonts w:ascii="Arial" w:hAnsi="Arial" w:cs="Arial"/>
          <w:sz w:val="24"/>
          <w:szCs w:val="24"/>
        </w:rPr>
        <w:t>21.08.2018г. №98</w:t>
      </w:r>
      <w:r w:rsidRPr="003B5570">
        <w:rPr>
          <w:rFonts w:ascii="Arial" w:hAnsi="Arial" w:cs="Arial"/>
          <w:sz w:val="24"/>
          <w:szCs w:val="24"/>
        </w:rPr>
        <w:t xml:space="preserve"> «О начале отопительного сезона 2018-2019г.».</w:t>
      </w:r>
    </w:p>
    <w:p w:rsidR="00A473BC" w:rsidRPr="003B5570" w:rsidRDefault="00787460" w:rsidP="000B4A1B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5</w:t>
      </w:r>
      <w:r w:rsidR="000B4A1B" w:rsidRPr="003B5570">
        <w:rPr>
          <w:rFonts w:ascii="Arial" w:hAnsi="Arial" w:cs="Arial"/>
          <w:sz w:val="24"/>
          <w:szCs w:val="24"/>
        </w:rPr>
        <w:t xml:space="preserve">. </w:t>
      </w:r>
      <w:r w:rsidR="00A473BC" w:rsidRPr="003B557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B4A1B" w:rsidRPr="003B5570" w:rsidRDefault="000B4A1B" w:rsidP="00A47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3BC" w:rsidRPr="003B5570" w:rsidRDefault="00A473BC" w:rsidP="00A473B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Глава Березняковского</w:t>
      </w:r>
    </w:p>
    <w:p w:rsidR="003B5570" w:rsidRDefault="004A186B" w:rsidP="00A473B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с</w:t>
      </w:r>
      <w:r w:rsidR="00A473BC" w:rsidRPr="003B5570">
        <w:rPr>
          <w:rFonts w:ascii="Arial" w:hAnsi="Arial" w:cs="Arial"/>
          <w:sz w:val="24"/>
          <w:szCs w:val="24"/>
        </w:rPr>
        <w:t xml:space="preserve">ельского поселения </w:t>
      </w:r>
    </w:p>
    <w:p w:rsidR="00A473BC" w:rsidRPr="003B5570" w:rsidRDefault="00A473BC" w:rsidP="00A473B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B5570">
        <w:rPr>
          <w:rFonts w:ascii="Arial" w:hAnsi="Arial" w:cs="Arial"/>
          <w:sz w:val="24"/>
          <w:szCs w:val="24"/>
        </w:rPr>
        <w:t>А.П.</w:t>
      </w:r>
      <w:r w:rsidR="0031214E">
        <w:rPr>
          <w:rFonts w:ascii="Arial" w:hAnsi="Arial" w:cs="Arial"/>
          <w:sz w:val="24"/>
          <w:szCs w:val="24"/>
        </w:rPr>
        <w:t xml:space="preserve"> </w:t>
      </w:r>
      <w:r w:rsidRPr="003B5570">
        <w:rPr>
          <w:rFonts w:ascii="Arial" w:hAnsi="Arial" w:cs="Arial"/>
          <w:sz w:val="24"/>
          <w:szCs w:val="24"/>
        </w:rPr>
        <w:t xml:space="preserve">Ефимова </w:t>
      </w:r>
    </w:p>
    <w:p w:rsidR="00A473BC" w:rsidRPr="003B5570" w:rsidRDefault="00A473BC" w:rsidP="00A47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034" w:rsidRDefault="00D24034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в дело, районная администрация, прокуратура, руководителям предприятий.</w:t>
      </w:r>
    </w:p>
    <w:p w:rsidR="00DC1CA1" w:rsidRPr="00D24034" w:rsidRDefault="00A473BC" w:rsidP="00D240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специалист по муниципальному имуществу Милютина А.А.60-2-10</w:t>
      </w:r>
      <w:bookmarkEnd w:id="0"/>
    </w:p>
    <w:sectPr w:rsidR="00DC1CA1" w:rsidRPr="00D24034" w:rsidSect="007874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BC"/>
    <w:rsid w:val="000510B6"/>
    <w:rsid w:val="0006049C"/>
    <w:rsid w:val="000B4A1B"/>
    <w:rsid w:val="0021027E"/>
    <w:rsid w:val="0031214E"/>
    <w:rsid w:val="0035589C"/>
    <w:rsid w:val="003B5570"/>
    <w:rsid w:val="004A186B"/>
    <w:rsid w:val="00582F3A"/>
    <w:rsid w:val="00787460"/>
    <w:rsid w:val="00866BDE"/>
    <w:rsid w:val="009B0DF5"/>
    <w:rsid w:val="009B5F20"/>
    <w:rsid w:val="00A473BC"/>
    <w:rsid w:val="00B17A50"/>
    <w:rsid w:val="00D24034"/>
    <w:rsid w:val="00DC1CA1"/>
    <w:rsid w:val="00D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A0F"/>
  <w15:docId w15:val="{A45F7A62-0D11-48B0-A00E-F663191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A7CE-E7DE-447F-825F-E63A226B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cp:lastPrinted>2016-05-04T03:06:00Z</cp:lastPrinted>
  <dcterms:created xsi:type="dcterms:W3CDTF">2015-09-07T08:19:00Z</dcterms:created>
  <dcterms:modified xsi:type="dcterms:W3CDTF">2019-05-23T04:20:00Z</dcterms:modified>
</cp:coreProperties>
</file>