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BF8" w:rsidRPr="00783E42" w:rsidRDefault="00A70BF8" w:rsidP="00A70B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3E42">
        <w:rPr>
          <w:rFonts w:ascii="Times New Roman" w:hAnsi="Times New Roman"/>
          <w:sz w:val="24"/>
          <w:szCs w:val="24"/>
        </w:rPr>
        <w:t>РОССИЙСКАЯ ФЕДЕРАЦИЯ</w:t>
      </w:r>
    </w:p>
    <w:p w:rsidR="00A70BF8" w:rsidRPr="00783E42" w:rsidRDefault="00A70BF8" w:rsidP="00A70B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3E42">
        <w:rPr>
          <w:rFonts w:ascii="Times New Roman" w:hAnsi="Times New Roman"/>
          <w:sz w:val="24"/>
          <w:szCs w:val="24"/>
        </w:rPr>
        <w:t>ИРКУТСКАЯ ОБЛАСТЬ</w:t>
      </w:r>
    </w:p>
    <w:p w:rsidR="00A70BF8" w:rsidRPr="00783E42" w:rsidRDefault="00A70BF8" w:rsidP="00A70B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3E42">
        <w:rPr>
          <w:rFonts w:ascii="Times New Roman" w:hAnsi="Times New Roman"/>
          <w:sz w:val="24"/>
          <w:szCs w:val="24"/>
        </w:rPr>
        <w:t>НИЖНЕИЛИМСКИЙ МУНИЦИПАЛЬНЫЙ РАЙОН</w:t>
      </w:r>
    </w:p>
    <w:p w:rsidR="00A70BF8" w:rsidRPr="00783E42" w:rsidRDefault="00A70BF8" w:rsidP="00A70B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0BF8" w:rsidRPr="00783E42" w:rsidRDefault="00A70BF8" w:rsidP="00A70B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3E42">
        <w:rPr>
          <w:rFonts w:ascii="Times New Roman" w:hAnsi="Times New Roman"/>
          <w:b/>
          <w:sz w:val="24"/>
          <w:szCs w:val="24"/>
        </w:rPr>
        <w:t>ДУМА БЕРЕЗНЯКОВСКОГО СЕЛЬСКОГО ПОСЕЛЕНИЯ</w:t>
      </w:r>
    </w:p>
    <w:p w:rsidR="00A70BF8" w:rsidRPr="00783E42" w:rsidRDefault="00A70BF8" w:rsidP="00A70B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0BF8" w:rsidRPr="00783E42" w:rsidRDefault="00A70BF8" w:rsidP="00A70BF8">
      <w:pPr>
        <w:jc w:val="center"/>
        <w:rPr>
          <w:rFonts w:ascii="Times New Roman" w:hAnsi="Times New Roman"/>
          <w:b/>
          <w:sz w:val="24"/>
          <w:szCs w:val="24"/>
        </w:rPr>
      </w:pPr>
      <w:r w:rsidRPr="00783E42">
        <w:rPr>
          <w:rFonts w:ascii="Times New Roman" w:hAnsi="Times New Roman"/>
          <w:b/>
          <w:sz w:val="24"/>
          <w:szCs w:val="24"/>
        </w:rPr>
        <w:t>РЕШЕНИЕ</w:t>
      </w:r>
    </w:p>
    <w:p w:rsidR="00A70BF8" w:rsidRPr="00742976" w:rsidRDefault="00A70BF8" w:rsidP="00A70BF8">
      <w:pPr>
        <w:spacing w:after="0" w:line="25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30.01.2018г. № 27</w:t>
      </w:r>
    </w:p>
    <w:p w:rsidR="00A70BF8" w:rsidRDefault="00A70BF8" w:rsidP="00A70BF8">
      <w:pPr>
        <w:spacing w:after="0" w:line="257" w:lineRule="auto"/>
        <w:rPr>
          <w:rFonts w:ascii="Times New Roman" w:hAnsi="Times New Roman"/>
          <w:sz w:val="24"/>
          <w:szCs w:val="24"/>
        </w:rPr>
      </w:pPr>
      <w:r w:rsidRPr="00742976">
        <w:rPr>
          <w:rFonts w:ascii="Times New Roman" w:hAnsi="Times New Roman"/>
          <w:sz w:val="24"/>
          <w:szCs w:val="24"/>
        </w:rPr>
        <w:t>Березняковского сельского поселения</w:t>
      </w:r>
    </w:p>
    <w:p w:rsidR="00AF116C" w:rsidRPr="00A70BF8" w:rsidRDefault="00AF116C" w:rsidP="00A70BF8">
      <w:pPr>
        <w:spacing w:after="0" w:line="257" w:lineRule="auto"/>
        <w:rPr>
          <w:rFonts w:ascii="Times New Roman" w:hAnsi="Times New Roman"/>
          <w:sz w:val="24"/>
          <w:szCs w:val="24"/>
        </w:rPr>
      </w:pPr>
    </w:p>
    <w:p w:rsidR="00A70BF8" w:rsidRPr="00A70BF8" w:rsidRDefault="00A70BF8" w:rsidP="00A70BF8">
      <w:pPr>
        <w:spacing w:after="0" w:line="257" w:lineRule="auto"/>
        <w:rPr>
          <w:rFonts w:ascii="Times New Roman" w:hAnsi="Times New Roman"/>
          <w:sz w:val="24"/>
          <w:szCs w:val="24"/>
        </w:rPr>
      </w:pPr>
      <w:r w:rsidRPr="00A70BF8">
        <w:rPr>
          <w:rFonts w:ascii="Times New Roman" w:hAnsi="Times New Roman"/>
          <w:sz w:val="24"/>
          <w:szCs w:val="24"/>
        </w:rPr>
        <w:t>«Об утверждении Плана</w:t>
      </w:r>
    </w:p>
    <w:p w:rsidR="00A70BF8" w:rsidRPr="00A70BF8" w:rsidRDefault="00A70BF8" w:rsidP="00A70BF8">
      <w:pPr>
        <w:spacing w:after="0" w:line="257" w:lineRule="auto"/>
        <w:rPr>
          <w:rFonts w:ascii="Times New Roman" w:hAnsi="Times New Roman"/>
          <w:sz w:val="24"/>
          <w:szCs w:val="24"/>
        </w:rPr>
      </w:pPr>
      <w:r w:rsidRPr="00A70BF8">
        <w:rPr>
          <w:rFonts w:ascii="Times New Roman" w:hAnsi="Times New Roman"/>
          <w:sz w:val="24"/>
          <w:szCs w:val="24"/>
        </w:rPr>
        <w:t>Работы Думы Березняковского сельского</w:t>
      </w:r>
    </w:p>
    <w:p w:rsidR="00A70BF8" w:rsidRDefault="00A70BF8" w:rsidP="00A70BF8">
      <w:pPr>
        <w:spacing w:after="0" w:line="257" w:lineRule="auto"/>
        <w:rPr>
          <w:rFonts w:ascii="Times New Roman" w:hAnsi="Times New Roman"/>
          <w:sz w:val="24"/>
          <w:szCs w:val="24"/>
        </w:rPr>
      </w:pPr>
      <w:r w:rsidRPr="00A70BF8">
        <w:rPr>
          <w:rFonts w:ascii="Times New Roman" w:hAnsi="Times New Roman"/>
          <w:sz w:val="24"/>
          <w:szCs w:val="24"/>
        </w:rPr>
        <w:t xml:space="preserve">Поселения на </w:t>
      </w:r>
      <w:r w:rsidRPr="00A70BF8">
        <w:rPr>
          <w:rFonts w:ascii="Times New Roman" w:hAnsi="Times New Roman"/>
          <w:sz w:val="24"/>
          <w:szCs w:val="24"/>
          <w:lang w:val="en-US"/>
        </w:rPr>
        <w:t>I</w:t>
      </w:r>
      <w:r w:rsidRPr="00A70BF8">
        <w:rPr>
          <w:rFonts w:ascii="Times New Roman" w:hAnsi="Times New Roman"/>
          <w:sz w:val="24"/>
          <w:szCs w:val="24"/>
        </w:rPr>
        <w:t xml:space="preserve"> полугодие 2018г».</w:t>
      </w:r>
    </w:p>
    <w:p w:rsidR="00A70BF8" w:rsidRDefault="00A70BF8" w:rsidP="00A70BF8">
      <w:pPr>
        <w:spacing w:after="0" w:line="257" w:lineRule="auto"/>
        <w:rPr>
          <w:rFonts w:ascii="Times New Roman" w:hAnsi="Times New Roman"/>
          <w:sz w:val="24"/>
          <w:szCs w:val="24"/>
        </w:rPr>
      </w:pPr>
    </w:p>
    <w:p w:rsidR="00A70BF8" w:rsidRDefault="00A70BF8" w:rsidP="00A70BF8">
      <w:pPr>
        <w:spacing w:after="0" w:line="257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№131 – ФЗ от 06.10.2003г. «Об общих принципах организации местного самоуправления в РФ»; Уставом Березняковского муниципального образования, Дума БСП.</w:t>
      </w:r>
    </w:p>
    <w:p w:rsidR="00A70BF8" w:rsidRDefault="00A70BF8" w:rsidP="00A70BF8">
      <w:pPr>
        <w:spacing w:after="0" w:line="257" w:lineRule="auto"/>
        <w:jc w:val="center"/>
        <w:rPr>
          <w:rFonts w:ascii="Times New Roman" w:hAnsi="Times New Roman"/>
          <w:sz w:val="24"/>
          <w:szCs w:val="24"/>
        </w:rPr>
      </w:pPr>
    </w:p>
    <w:p w:rsidR="00A70BF8" w:rsidRDefault="00A70BF8" w:rsidP="00A70BF8">
      <w:pPr>
        <w:spacing w:after="0" w:line="257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РЕШИЛА:</w:t>
      </w:r>
    </w:p>
    <w:p w:rsidR="00A70BF8" w:rsidRDefault="00A70BF8" w:rsidP="00A70BF8">
      <w:pPr>
        <w:spacing w:after="0" w:line="257" w:lineRule="auto"/>
        <w:jc w:val="center"/>
        <w:rPr>
          <w:rFonts w:ascii="Times New Roman" w:hAnsi="Times New Roman"/>
          <w:sz w:val="24"/>
          <w:szCs w:val="24"/>
        </w:rPr>
      </w:pPr>
    </w:p>
    <w:p w:rsidR="00A70BF8" w:rsidRDefault="00A70BF8" w:rsidP="00A70BF8">
      <w:pPr>
        <w:spacing w:after="0" w:line="257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План работы Думы БСП на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A70B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полугодие 2018года.</w:t>
      </w:r>
    </w:p>
    <w:p w:rsidR="00A70BF8" w:rsidRDefault="00A70BF8" w:rsidP="00A70BF8">
      <w:pPr>
        <w:spacing w:after="0" w:line="257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Опубликовать настоящее решение в «Информационном Вестнике БСП» и на официальном сайте БСП.</w:t>
      </w:r>
    </w:p>
    <w:p w:rsidR="00A70BF8" w:rsidRDefault="00A70BF8" w:rsidP="00A70BF8">
      <w:pPr>
        <w:spacing w:after="0" w:line="257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настоящего Решения Думы БСП оставляю за собой.</w:t>
      </w:r>
    </w:p>
    <w:p w:rsidR="00A70BF8" w:rsidRDefault="00A70BF8" w:rsidP="00A70BF8">
      <w:pPr>
        <w:spacing w:after="0" w:line="257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0BF8" w:rsidRDefault="00A70BF8" w:rsidP="00A70BF8">
      <w:pPr>
        <w:spacing w:after="0" w:line="257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0BF8" w:rsidRDefault="00A70BF8" w:rsidP="00A70BF8">
      <w:pPr>
        <w:spacing w:after="0" w:line="257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Думы Березняковского </w:t>
      </w:r>
    </w:p>
    <w:p w:rsidR="00A70BF8" w:rsidRPr="00A70BF8" w:rsidRDefault="00A70BF8" w:rsidP="00A70BF8">
      <w:pPr>
        <w:spacing w:after="0" w:line="257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А.П. Ефимова.</w:t>
      </w:r>
      <w:bookmarkStart w:id="0" w:name="_GoBack"/>
      <w:bookmarkEnd w:id="0"/>
    </w:p>
    <w:sectPr w:rsidR="00A70BF8" w:rsidRPr="00A70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F8"/>
    <w:rsid w:val="00A70BF8"/>
    <w:rsid w:val="00AF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7C6A"/>
  <w15:chartTrackingRefBased/>
  <w15:docId w15:val="{AC18483B-CC8F-4084-9CE7-A3C06B04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BF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Uzver</cp:lastModifiedBy>
  <cp:revision>1</cp:revision>
  <dcterms:created xsi:type="dcterms:W3CDTF">2018-02-06T01:20:00Z</dcterms:created>
  <dcterms:modified xsi:type="dcterms:W3CDTF">2018-02-06T01:31:00Z</dcterms:modified>
</cp:coreProperties>
</file>