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17" w:rsidRDefault="00364817" w:rsidP="00364817">
      <w:pPr>
        <w:tabs>
          <w:tab w:val="left" w:pos="3140"/>
        </w:tabs>
        <w:rPr>
          <w:szCs w:val="28"/>
        </w:rPr>
      </w:pPr>
    </w:p>
    <w:p w:rsidR="00364817" w:rsidRDefault="00364817" w:rsidP="00364817">
      <w:pPr>
        <w:tabs>
          <w:tab w:val="left" w:pos="3140"/>
        </w:tabs>
        <w:ind w:firstLine="540"/>
        <w:jc w:val="right"/>
        <w:rPr>
          <w:szCs w:val="28"/>
        </w:rPr>
      </w:pPr>
    </w:p>
    <w:p w:rsidR="00364817" w:rsidRPr="00534F67" w:rsidRDefault="00364817" w:rsidP="00364817">
      <w:pPr>
        <w:jc w:val="center"/>
        <w:rPr>
          <w:sz w:val="28"/>
          <w:szCs w:val="28"/>
        </w:rPr>
      </w:pPr>
      <w:r w:rsidRPr="00534F67">
        <w:rPr>
          <w:sz w:val="28"/>
          <w:szCs w:val="28"/>
        </w:rPr>
        <w:t>Российская  Федерация</w:t>
      </w:r>
    </w:p>
    <w:p w:rsidR="00364817" w:rsidRPr="00534F67" w:rsidRDefault="00364817" w:rsidP="00364817">
      <w:pPr>
        <w:jc w:val="center"/>
        <w:rPr>
          <w:b/>
          <w:sz w:val="28"/>
          <w:szCs w:val="28"/>
        </w:rPr>
      </w:pPr>
      <w:r w:rsidRPr="00534F67">
        <w:rPr>
          <w:b/>
          <w:sz w:val="28"/>
          <w:szCs w:val="28"/>
        </w:rPr>
        <w:t>Иркутская область</w:t>
      </w:r>
    </w:p>
    <w:p w:rsidR="00364817" w:rsidRPr="00534F67" w:rsidRDefault="00364817" w:rsidP="00364817">
      <w:pPr>
        <w:jc w:val="center"/>
        <w:rPr>
          <w:b/>
          <w:sz w:val="28"/>
          <w:szCs w:val="28"/>
        </w:rPr>
      </w:pPr>
      <w:r w:rsidRPr="00534F67">
        <w:rPr>
          <w:b/>
          <w:sz w:val="28"/>
          <w:szCs w:val="28"/>
        </w:rPr>
        <w:t>Нижнеилимский район</w:t>
      </w:r>
    </w:p>
    <w:p w:rsidR="00364817" w:rsidRPr="00E603A8" w:rsidRDefault="00364817" w:rsidP="00364817">
      <w:pPr>
        <w:jc w:val="center"/>
        <w:rPr>
          <w:b/>
          <w:sz w:val="28"/>
          <w:szCs w:val="28"/>
        </w:rPr>
      </w:pPr>
    </w:p>
    <w:p w:rsidR="00364817" w:rsidRPr="00534F67" w:rsidRDefault="00364817" w:rsidP="00364817">
      <w:pPr>
        <w:pBdr>
          <w:bottom w:val="single" w:sz="12" w:space="1" w:color="auto"/>
        </w:pBdr>
        <w:jc w:val="center"/>
        <w:rPr>
          <w:b/>
          <w:sz w:val="36"/>
          <w:szCs w:val="36"/>
        </w:rPr>
      </w:pPr>
      <w:r w:rsidRPr="00534F67">
        <w:rPr>
          <w:b/>
          <w:sz w:val="36"/>
          <w:szCs w:val="36"/>
        </w:rPr>
        <w:t xml:space="preserve">Дума Березняковского сельского поселения </w:t>
      </w:r>
    </w:p>
    <w:p w:rsidR="00364817" w:rsidRDefault="00364817" w:rsidP="00364817">
      <w:pPr>
        <w:rPr>
          <w:b/>
        </w:rPr>
      </w:pPr>
    </w:p>
    <w:p w:rsidR="00364817" w:rsidRPr="00534F67" w:rsidRDefault="00364817" w:rsidP="00364817">
      <w:pPr>
        <w:rPr>
          <w:sz w:val="28"/>
          <w:szCs w:val="28"/>
        </w:rPr>
      </w:pPr>
      <w:r>
        <w:rPr>
          <w:b/>
        </w:rPr>
        <w:t xml:space="preserve">                                                                </w:t>
      </w:r>
      <w:r w:rsidRPr="00534F67">
        <w:rPr>
          <w:b/>
          <w:sz w:val="28"/>
          <w:szCs w:val="28"/>
        </w:rPr>
        <w:t>РЕШЕНИЕ №</w:t>
      </w:r>
      <w:r>
        <w:rPr>
          <w:b/>
          <w:sz w:val="28"/>
          <w:szCs w:val="28"/>
        </w:rPr>
        <w:t xml:space="preserve"> </w:t>
      </w:r>
      <w:r w:rsidR="005C6263">
        <w:rPr>
          <w:b/>
          <w:sz w:val="28"/>
          <w:szCs w:val="28"/>
        </w:rPr>
        <w:t>20</w:t>
      </w:r>
    </w:p>
    <w:p w:rsidR="00364817" w:rsidRPr="00534F67" w:rsidRDefault="00364817" w:rsidP="00364817">
      <w:pPr>
        <w:rPr>
          <w:sz w:val="28"/>
          <w:szCs w:val="28"/>
        </w:rPr>
      </w:pPr>
    </w:p>
    <w:p w:rsidR="00364817" w:rsidRPr="00243BA5" w:rsidRDefault="00364817" w:rsidP="00364817">
      <w:pPr>
        <w:rPr>
          <w:sz w:val="28"/>
          <w:szCs w:val="28"/>
          <w:u w:val="single"/>
        </w:rPr>
      </w:pPr>
      <w:r>
        <w:rPr>
          <w:sz w:val="28"/>
          <w:szCs w:val="28"/>
          <w:u w:val="single"/>
        </w:rPr>
        <w:t xml:space="preserve">от   </w:t>
      </w:r>
      <w:r w:rsidR="005C6263">
        <w:rPr>
          <w:sz w:val="28"/>
          <w:szCs w:val="28"/>
          <w:u w:val="single"/>
        </w:rPr>
        <w:t>27.12.</w:t>
      </w:r>
      <w:r w:rsidR="008E127C">
        <w:rPr>
          <w:sz w:val="28"/>
          <w:szCs w:val="28"/>
          <w:u w:val="single"/>
        </w:rPr>
        <w:t>2012</w:t>
      </w:r>
      <w:r w:rsidRPr="00243BA5">
        <w:rPr>
          <w:sz w:val="28"/>
          <w:szCs w:val="28"/>
          <w:u w:val="single"/>
        </w:rPr>
        <w:t xml:space="preserve"> года   </w:t>
      </w:r>
    </w:p>
    <w:p w:rsidR="00364817" w:rsidRPr="00243BA5" w:rsidRDefault="00364817" w:rsidP="00364817">
      <w:pPr>
        <w:rPr>
          <w:sz w:val="28"/>
          <w:szCs w:val="28"/>
        </w:rPr>
      </w:pPr>
      <w:r w:rsidRPr="00243BA5">
        <w:rPr>
          <w:sz w:val="28"/>
          <w:szCs w:val="28"/>
        </w:rPr>
        <w:t>п.</w:t>
      </w:r>
      <w:r>
        <w:rPr>
          <w:sz w:val="28"/>
          <w:szCs w:val="28"/>
        </w:rPr>
        <w:t xml:space="preserve"> </w:t>
      </w:r>
      <w:r w:rsidRPr="00243BA5">
        <w:rPr>
          <w:sz w:val="28"/>
          <w:szCs w:val="28"/>
        </w:rPr>
        <w:t>Березняки</w:t>
      </w:r>
    </w:p>
    <w:p w:rsidR="00364817" w:rsidRPr="00243BA5" w:rsidRDefault="00364817" w:rsidP="00364817">
      <w:pPr>
        <w:rPr>
          <w:sz w:val="28"/>
          <w:szCs w:val="28"/>
        </w:rPr>
      </w:pPr>
    </w:p>
    <w:p w:rsidR="00364817" w:rsidRPr="00243BA5" w:rsidRDefault="00364817" w:rsidP="00364817">
      <w:pPr>
        <w:rPr>
          <w:b/>
          <w:sz w:val="28"/>
          <w:szCs w:val="28"/>
        </w:rPr>
      </w:pPr>
      <w:r w:rsidRPr="00243BA5">
        <w:rPr>
          <w:b/>
          <w:sz w:val="28"/>
          <w:szCs w:val="28"/>
        </w:rPr>
        <w:t>«Об утверждении Положения  об оплате труда</w:t>
      </w:r>
    </w:p>
    <w:p w:rsidR="00364817" w:rsidRPr="00243BA5" w:rsidRDefault="00364817" w:rsidP="00364817">
      <w:pPr>
        <w:rPr>
          <w:b/>
          <w:sz w:val="28"/>
          <w:szCs w:val="28"/>
        </w:rPr>
      </w:pPr>
      <w:r w:rsidRPr="00243BA5">
        <w:rPr>
          <w:b/>
          <w:sz w:val="28"/>
          <w:szCs w:val="28"/>
        </w:rPr>
        <w:t xml:space="preserve"> работников муниципального учреждения культуры</w:t>
      </w:r>
    </w:p>
    <w:p w:rsidR="00364817" w:rsidRPr="00243BA5" w:rsidRDefault="00364817" w:rsidP="00364817">
      <w:pPr>
        <w:rPr>
          <w:b/>
          <w:sz w:val="28"/>
          <w:szCs w:val="28"/>
        </w:rPr>
      </w:pPr>
      <w:r w:rsidRPr="00243BA5">
        <w:rPr>
          <w:b/>
          <w:sz w:val="28"/>
          <w:szCs w:val="28"/>
        </w:rPr>
        <w:t xml:space="preserve"> «Культурно-информационный центр Березняковского</w:t>
      </w:r>
    </w:p>
    <w:p w:rsidR="00364817" w:rsidRPr="00243BA5" w:rsidRDefault="00364817" w:rsidP="00364817">
      <w:pPr>
        <w:rPr>
          <w:b/>
          <w:sz w:val="28"/>
          <w:szCs w:val="28"/>
        </w:rPr>
      </w:pPr>
      <w:r w:rsidRPr="00243BA5">
        <w:rPr>
          <w:b/>
          <w:sz w:val="28"/>
          <w:szCs w:val="28"/>
        </w:rPr>
        <w:t xml:space="preserve"> сельского поселения Нижнеилимского района», </w:t>
      </w:r>
    </w:p>
    <w:p w:rsidR="00364817" w:rsidRPr="00243BA5" w:rsidRDefault="00364817" w:rsidP="00364817">
      <w:pPr>
        <w:rPr>
          <w:b/>
          <w:sz w:val="28"/>
          <w:szCs w:val="28"/>
        </w:rPr>
      </w:pPr>
      <w:proofErr w:type="gramStart"/>
      <w:r w:rsidRPr="00243BA5">
        <w:rPr>
          <w:b/>
          <w:sz w:val="28"/>
          <w:szCs w:val="28"/>
        </w:rPr>
        <w:t>находящегося</w:t>
      </w:r>
      <w:proofErr w:type="gramEnd"/>
      <w:r w:rsidRPr="00243BA5">
        <w:rPr>
          <w:b/>
          <w:sz w:val="28"/>
          <w:szCs w:val="28"/>
        </w:rPr>
        <w:t xml:space="preserve"> в ведении администрации Березняковского</w:t>
      </w:r>
    </w:p>
    <w:p w:rsidR="00364817" w:rsidRPr="00243BA5" w:rsidRDefault="00364817" w:rsidP="00364817">
      <w:pPr>
        <w:rPr>
          <w:b/>
          <w:sz w:val="28"/>
          <w:szCs w:val="28"/>
        </w:rPr>
      </w:pPr>
      <w:r w:rsidRPr="00243BA5">
        <w:rPr>
          <w:b/>
          <w:sz w:val="28"/>
          <w:szCs w:val="28"/>
        </w:rPr>
        <w:t xml:space="preserve"> сельского поселения Нижнеилимского района.</w:t>
      </w:r>
    </w:p>
    <w:p w:rsidR="00364817" w:rsidRPr="00A5014E" w:rsidRDefault="00364817" w:rsidP="00364817">
      <w:pPr>
        <w:jc w:val="both"/>
        <w:rPr>
          <w:b/>
          <w:sz w:val="28"/>
          <w:szCs w:val="28"/>
        </w:rPr>
      </w:pPr>
    </w:p>
    <w:p w:rsidR="00364817" w:rsidRPr="00A5014E" w:rsidRDefault="00364817" w:rsidP="00364817">
      <w:pPr>
        <w:jc w:val="both"/>
        <w:rPr>
          <w:b/>
          <w:sz w:val="28"/>
          <w:szCs w:val="28"/>
        </w:rPr>
      </w:pPr>
    </w:p>
    <w:p w:rsidR="00364817" w:rsidRPr="00A5014E" w:rsidRDefault="00364817" w:rsidP="00364817">
      <w:pPr>
        <w:jc w:val="both"/>
        <w:rPr>
          <w:sz w:val="28"/>
          <w:szCs w:val="28"/>
        </w:rPr>
      </w:pPr>
      <w:r w:rsidRPr="00B23276">
        <w:rPr>
          <w:sz w:val="28"/>
          <w:szCs w:val="28"/>
        </w:rPr>
        <w:t xml:space="preserve">                  Заслушав главу Березняковского сельского поселени</w:t>
      </w:r>
      <w:proofErr w:type="gramStart"/>
      <w:r w:rsidRPr="00B23276">
        <w:rPr>
          <w:sz w:val="28"/>
          <w:szCs w:val="28"/>
        </w:rPr>
        <w:t>я</w:t>
      </w:r>
      <w:r>
        <w:rPr>
          <w:sz w:val="28"/>
          <w:szCs w:val="28"/>
        </w:rPr>
        <w:t>-</w:t>
      </w:r>
      <w:proofErr w:type="gramEnd"/>
      <w:r w:rsidRPr="00B23276">
        <w:rPr>
          <w:sz w:val="28"/>
          <w:szCs w:val="28"/>
        </w:rPr>
        <w:t xml:space="preserve"> А.П.Ефимову, директора МУК «Культурно-информационный центр Березняковского сельского поселения Нижнеилимского района»</w:t>
      </w:r>
      <w:r>
        <w:rPr>
          <w:sz w:val="28"/>
          <w:szCs w:val="28"/>
        </w:rPr>
        <w:t>-  О.А.Солодовникову</w:t>
      </w:r>
      <w:r>
        <w:rPr>
          <w:b/>
          <w:sz w:val="28"/>
          <w:szCs w:val="28"/>
        </w:rPr>
        <w:t xml:space="preserve">,  </w:t>
      </w:r>
      <w:r w:rsidRPr="00B23276">
        <w:rPr>
          <w:sz w:val="28"/>
          <w:szCs w:val="28"/>
        </w:rPr>
        <w:t>Дума Березняковского сельского поселения</w:t>
      </w:r>
      <w:r>
        <w:rPr>
          <w:sz w:val="28"/>
          <w:szCs w:val="28"/>
        </w:rPr>
        <w:t xml:space="preserve"> </w:t>
      </w:r>
    </w:p>
    <w:p w:rsidR="00364817" w:rsidRPr="00A5014E" w:rsidRDefault="00364817" w:rsidP="00364817">
      <w:pPr>
        <w:jc w:val="both"/>
        <w:rPr>
          <w:sz w:val="28"/>
          <w:szCs w:val="28"/>
        </w:rPr>
      </w:pPr>
    </w:p>
    <w:p w:rsidR="00364817" w:rsidRPr="00A5014E" w:rsidRDefault="00364817" w:rsidP="00364817">
      <w:pPr>
        <w:jc w:val="center"/>
        <w:rPr>
          <w:b/>
          <w:sz w:val="28"/>
          <w:szCs w:val="28"/>
        </w:rPr>
      </w:pPr>
      <w:r>
        <w:rPr>
          <w:b/>
          <w:sz w:val="28"/>
          <w:szCs w:val="28"/>
        </w:rPr>
        <w:t>РЕШИЛА:</w:t>
      </w:r>
    </w:p>
    <w:p w:rsidR="00D272D8" w:rsidRPr="00D272D8" w:rsidRDefault="00D272D8" w:rsidP="00D272D8">
      <w:pPr>
        <w:jc w:val="both"/>
        <w:rPr>
          <w:sz w:val="28"/>
          <w:szCs w:val="28"/>
        </w:rPr>
      </w:pPr>
      <w:r>
        <w:rPr>
          <w:sz w:val="28"/>
          <w:szCs w:val="28"/>
        </w:rPr>
        <w:t>1.Отменить решение Думы Березняко</w:t>
      </w:r>
      <w:r w:rsidR="008E127C">
        <w:rPr>
          <w:sz w:val="28"/>
          <w:szCs w:val="28"/>
        </w:rPr>
        <w:t>вского сельского поселения № 163 от 13.05</w:t>
      </w:r>
      <w:r>
        <w:rPr>
          <w:sz w:val="28"/>
          <w:szCs w:val="28"/>
        </w:rPr>
        <w:t>.2011 г.</w:t>
      </w:r>
      <w:r w:rsidRPr="00D272D8">
        <w:rPr>
          <w:b/>
          <w:sz w:val="28"/>
          <w:szCs w:val="28"/>
        </w:rPr>
        <w:t xml:space="preserve"> </w:t>
      </w:r>
      <w:r w:rsidRPr="00D272D8">
        <w:rPr>
          <w:sz w:val="28"/>
          <w:szCs w:val="28"/>
        </w:rPr>
        <w:t xml:space="preserve">«Об утверждении Положения  об оплате труда работников муниципального учреждения культуры «Культурно-информационный центр Березняковского сельского поселения Нижнеилимского района», </w:t>
      </w:r>
    </w:p>
    <w:p w:rsidR="00D272D8" w:rsidRPr="00D272D8" w:rsidRDefault="00D272D8" w:rsidP="00D272D8">
      <w:pPr>
        <w:jc w:val="both"/>
        <w:rPr>
          <w:sz w:val="28"/>
          <w:szCs w:val="28"/>
        </w:rPr>
      </w:pPr>
      <w:r w:rsidRPr="00D272D8">
        <w:rPr>
          <w:sz w:val="28"/>
          <w:szCs w:val="28"/>
        </w:rPr>
        <w:t>находящегося в ведении администрации Березняковского сельского поселения Нижнеилимского района</w:t>
      </w:r>
      <w:r>
        <w:rPr>
          <w:sz w:val="28"/>
          <w:szCs w:val="28"/>
        </w:rPr>
        <w:t>»</w:t>
      </w:r>
      <w:r w:rsidRPr="00D272D8">
        <w:rPr>
          <w:sz w:val="28"/>
          <w:szCs w:val="28"/>
        </w:rPr>
        <w:t>.</w:t>
      </w:r>
    </w:p>
    <w:p w:rsidR="00364817" w:rsidRPr="00B23276" w:rsidRDefault="00D272D8" w:rsidP="00364817">
      <w:pPr>
        <w:rPr>
          <w:sz w:val="28"/>
          <w:szCs w:val="28"/>
        </w:rPr>
      </w:pPr>
      <w:r>
        <w:rPr>
          <w:sz w:val="28"/>
          <w:szCs w:val="28"/>
        </w:rPr>
        <w:t>2.</w:t>
      </w:r>
      <w:r w:rsidR="00364817" w:rsidRPr="00A5014E">
        <w:rPr>
          <w:sz w:val="28"/>
          <w:szCs w:val="28"/>
        </w:rPr>
        <w:t>.</w:t>
      </w:r>
      <w:r w:rsidR="00364817">
        <w:rPr>
          <w:sz w:val="28"/>
          <w:szCs w:val="28"/>
        </w:rPr>
        <w:t xml:space="preserve">Утвердить Положение об оплате труда </w:t>
      </w:r>
      <w:r w:rsidR="00364817" w:rsidRPr="00B23276">
        <w:rPr>
          <w:sz w:val="28"/>
          <w:szCs w:val="28"/>
        </w:rPr>
        <w:t>работников муниципального учреждения культуры</w:t>
      </w:r>
      <w:r w:rsidR="00364817">
        <w:rPr>
          <w:sz w:val="28"/>
          <w:szCs w:val="28"/>
        </w:rPr>
        <w:t xml:space="preserve"> </w:t>
      </w:r>
      <w:r w:rsidR="00364817" w:rsidRPr="00B23276">
        <w:rPr>
          <w:sz w:val="28"/>
          <w:szCs w:val="28"/>
        </w:rPr>
        <w:t>«Культурно-информационный центр Березняковского</w:t>
      </w:r>
    </w:p>
    <w:p w:rsidR="00364817" w:rsidRPr="00B23276" w:rsidRDefault="00364817" w:rsidP="00364817">
      <w:pPr>
        <w:rPr>
          <w:sz w:val="28"/>
          <w:szCs w:val="28"/>
        </w:rPr>
      </w:pPr>
      <w:r w:rsidRPr="00B23276">
        <w:rPr>
          <w:sz w:val="28"/>
          <w:szCs w:val="28"/>
        </w:rPr>
        <w:t xml:space="preserve"> сельского поселения Нижнеилимского района», находящегося в ведении администрации Березняковского</w:t>
      </w:r>
      <w:r>
        <w:rPr>
          <w:sz w:val="28"/>
          <w:szCs w:val="28"/>
        </w:rPr>
        <w:t xml:space="preserve"> </w:t>
      </w:r>
      <w:r w:rsidRPr="00B23276">
        <w:rPr>
          <w:sz w:val="28"/>
          <w:szCs w:val="28"/>
        </w:rPr>
        <w:t>сельского поселения Нижнеилимского района</w:t>
      </w:r>
      <w:r w:rsidR="00D272D8">
        <w:rPr>
          <w:sz w:val="28"/>
          <w:szCs w:val="28"/>
        </w:rPr>
        <w:t>» (в новой редакции)</w:t>
      </w:r>
      <w:r w:rsidRPr="00B23276">
        <w:rPr>
          <w:sz w:val="28"/>
          <w:szCs w:val="28"/>
        </w:rPr>
        <w:t>.</w:t>
      </w:r>
    </w:p>
    <w:p w:rsidR="00364817" w:rsidRDefault="00D272D8" w:rsidP="00364817">
      <w:pPr>
        <w:jc w:val="both"/>
        <w:rPr>
          <w:sz w:val="28"/>
          <w:szCs w:val="28"/>
        </w:rPr>
      </w:pPr>
      <w:r>
        <w:rPr>
          <w:sz w:val="28"/>
          <w:szCs w:val="28"/>
        </w:rPr>
        <w:t>3</w:t>
      </w:r>
      <w:r w:rsidR="00364817">
        <w:rPr>
          <w:sz w:val="28"/>
          <w:szCs w:val="28"/>
        </w:rPr>
        <w:t>. Опубликовать данное решение в Вестнике Березняковского сельского поселения».</w:t>
      </w:r>
    </w:p>
    <w:p w:rsidR="00364817" w:rsidRPr="00A5014E" w:rsidRDefault="00D272D8" w:rsidP="00364817">
      <w:pPr>
        <w:jc w:val="both"/>
        <w:rPr>
          <w:sz w:val="28"/>
          <w:szCs w:val="28"/>
        </w:rPr>
      </w:pPr>
      <w:r>
        <w:rPr>
          <w:sz w:val="28"/>
          <w:szCs w:val="28"/>
        </w:rPr>
        <w:t>4</w:t>
      </w:r>
      <w:r w:rsidR="00364817">
        <w:rPr>
          <w:sz w:val="28"/>
          <w:szCs w:val="28"/>
        </w:rPr>
        <w:t xml:space="preserve">. </w:t>
      </w:r>
      <w:proofErr w:type="gramStart"/>
      <w:r w:rsidR="00364817">
        <w:rPr>
          <w:sz w:val="28"/>
          <w:szCs w:val="28"/>
        </w:rPr>
        <w:t>Контроль за</w:t>
      </w:r>
      <w:proofErr w:type="gramEnd"/>
      <w:r w:rsidR="00364817">
        <w:rPr>
          <w:sz w:val="28"/>
          <w:szCs w:val="28"/>
        </w:rPr>
        <w:t xml:space="preserve"> исполнением данного решения возложить на главу Березняковского сельского поселения А.П.Ефимову. </w:t>
      </w:r>
    </w:p>
    <w:p w:rsidR="00364817" w:rsidRPr="00A5014E" w:rsidRDefault="00364817" w:rsidP="00364817">
      <w:pPr>
        <w:ind w:left="840"/>
      </w:pPr>
    </w:p>
    <w:p w:rsidR="00364817" w:rsidRDefault="00364817" w:rsidP="00364817">
      <w:pPr>
        <w:ind w:hanging="1260"/>
      </w:pPr>
      <w:r w:rsidRPr="00A5014E">
        <w:t xml:space="preserve">                        </w:t>
      </w:r>
    </w:p>
    <w:p w:rsidR="00364817" w:rsidRDefault="00364817" w:rsidP="00D272D8">
      <w:pPr>
        <w:rPr>
          <w:sz w:val="28"/>
          <w:szCs w:val="28"/>
        </w:rPr>
      </w:pPr>
      <w:r w:rsidRPr="00B23276">
        <w:rPr>
          <w:sz w:val="28"/>
          <w:szCs w:val="28"/>
        </w:rPr>
        <w:t xml:space="preserve"> Глава  Березняковского</w:t>
      </w:r>
      <w:r w:rsidR="00D272D8">
        <w:rPr>
          <w:sz w:val="28"/>
          <w:szCs w:val="28"/>
        </w:rPr>
        <w:t xml:space="preserve"> сельского поселения</w:t>
      </w:r>
    </w:p>
    <w:p w:rsidR="00D272D8" w:rsidRPr="00B23276" w:rsidRDefault="00D272D8" w:rsidP="00D272D8">
      <w:pPr>
        <w:rPr>
          <w:sz w:val="28"/>
          <w:szCs w:val="28"/>
        </w:rPr>
      </w:pPr>
      <w:r>
        <w:rPr>
          <w:sz w:val="28"/>
          <w:szCs w:val="28"/>
        </w:rPr>
        <w:t>Нижнеилимского района                                                        А.П.Ефимова</w:t>
      </w:r>
    </w:p>
    <w:p w:rsidR="00524435" w:rsidRDefault="00524435" w:rsidP="00364817">
      <w:pPr>
        <w:tabs>
          <w:tab w:val="left" w:pos="3140"/>
        </w:tabs>
        <w:ind w:firstLine="540"/>
        <w:jc w:val="right"/>
        <w:rPr>
          <w:sz w:val="28"/>
          <w:szCs w:val="28"/>
        </w:rPr>
      </w:pPr>
    </w:p>
    <w:tbl>
      <w:tblPr>
        <w:tblW w:w="0" w:type="auto"/>
        <w:tblLook w:val="01E0"/>
      </w:tblPr>
      <w:tblGrid>
        <w:gridCol w:w="4784"/>
        <w:gridCol w:w="4786"/>
      </w:tblGrid>
      <w:tr w:rsidR="00524435" w:rsidRPr="00973086" w:rsidTr="00275FE8">
        <w:tc>
          <w:tcPr>
            <w:tcW w:w="4784" w:type="dxa"/>
          </w:tcPr>
          <w:p w:rsidR="00524435" w:rsidRPr="002137FC" w:rsidRDefault="00524435" w:rsidP="00275FE8">
            <w:pPr>
              <w:jc w:val="right"/>
              <w:rPr>
                <w:sz w:val="28"/>
                <w:szCs w:val="28"/>
              </w:rPr>
            </w:pPr>
          </w:p>
        </w:tc>
        <w:tc>
          <w:tcPr>
            <w:tcW w:w="4786" w:type="dxa"/>
          </w:tcPr>
          <w:p w:rsidR="00524435" w:rsidRPr="00973086" w:rsidRDefault="00524435" w:rsidP="00275FE8">
            <w:pPr>
              <w:tabs>
                <w:tab w:val="left" w:pos="3140"/>
              </w:tabs>
              <w:ind w:firstLine="540"/>
              <w:jc w:val="right"/>
              <w:rPr>
                <w:sz w:val="22"/>
                <w:szCs w:val="22"/>
              </w:rPr>
            </w:pPr>
            <w:r w:rsidRPr="00973086">
              <w:rPr>
                <w:sz w:val="22"/>
                <w:szCs w:val="22"/>
              </w:rPr>
              <w:t>Приложение №1 к решению Думы Березняковского</w:t>
            </w:r>
          </w:p>
          <w:p w:rsidR="00524435" w:rsidRPr="00973086" w:rsidRDefault="00524435" w:rsidP="00275FE8">
            <w:pPr>
              <w:tabs>
                <w:tab w:val="left" w:pos="3140"/>
              </w:tabs>
              <w:ind w:firstLine="540"/>
              <w:jc w:val="right"/>
              <w:rPr>
                <w:bCs/>
                <w:sz w:val="22"/>
                <w:szCs w:val="22"/>
              </w:rPr>
            </w:pPr>
            <w:r w:rsidRPr="00973086">
              <w:rPr>
                <w:sz w:val="22"/>
                <w:szCs w:val="22"/>
              </w:rPr>
              <w:t xml:space="preserve">сельского поселения                                                                                     </w:t>
            </w:r>
            <w:r w:rsidRPr="00973086">
              <w:rPr>
                <w:bCs/>
                <w:sz w:val="22"/>
                <w:szCs w:val="22"/>
              </w:rPr>
              <w:t xml:space="preserve">                                                                                                                         </w:t>
            </w:r>
          </w:p>
          <w:p w:rsidR="00524435" w:rsidRPr="00973086" w:rsidRDefault="00524435" w:rsidP="00275FE8">
            <w:pPr>
              <w:tabs>
                <w:tab w:val="left" w:pos="3140"/>
              </w:tabs>
              <w:ind w:firstLine="540"/>
              <w:jc w:val="right"/>
              <w:rPr>
                <w:sz w:val="22"/>
                <w:szCs w:val="22"/>
              </w:rPr>
            </w:pPr>
            <w:r w:rsidRPr="00973086">
              <w:rPr>
                <w:bCs/>
                <w:sz w:val="22"/>
                <w:szCs w:val="22"/>
              </w:rPr>
              <w:t xml:space="preserve">                                                                      </w:t>
            </w:r>
            <w:r w:rsidRPr="004306A1">
              <w:rPr>
                <w:bCs/>
                <w:sz w:val="22"/>
                <w:szCs w:val="22"/>
                <w:u w:val="single"/>
              </w:rPr>
              <w:t>от  «27»  декабря 2012 г</w:t>
            </w:r>
            <w:r w:rsidRPr="00973086">
              <w:rPr>
                <w:bCs/>
                <w:sz w:val="22"/>
                <w:szCs w:val="22"/>
              </w:rPr>
              <w:t>.</w:t>
            </w:r>
            <w:r>
              <w:rPr>
                <w:bCs/>
                <w:sz w:val="22"/>
                <w:szCs w:val="22"/>
              </w:rPr>
              <w:t xml:space="preserve">  </w:t>
            </w:r>
            <w:r w:rsidRPr="004306A1">
              <w:rPr>
                <w:bCs/>
                <w:sz w:val="22"/>
                <w:szCs w:val="22"/>
                <w:u w:val="single"/>
              </w:rPr>
              <w:t>№  20</w:t>
            </w:r>
          </w:p>
          <w:p w:rsidR="00524435" w:rsidRPr="00973086" w:rsidRDefault="00524435" w:rsidP="00275FE8">
            <w:pPr>
              <w:jc w:val="right"/>
              <w:rPr>
                <w:sz w:val="22"/>
                <w:szCs w:val="22"/>
              </w:rPr>
            </w:pPr>
          </w:p>
        </w:tc>
      </w:tr>
    </w:tbl>
    <w:p w:rsidR="00524435" w:rsidRPr="00FB4F1B" w:rsidRDefault="00524435" w:rsidP="00524435">
      <w:pPr>
        <w:rPr>
          <w:sz w:val="20"/>
          <w:szCs w:val="20"/>
        </w:rPr>
      </w:pPr>
    </w:p>
    <w:p w:rsidR="00524435" w:rsidRPr="00A135E8" w:rsidRDefault="00524435" w:rsidP="00524435">
      <w:pPr>
        <w:tabs>
          <w:tab w:val="left" w:pos="3140"/>
        </w:tabs>
        <w:ind w:firstLine="540"/>
        <w:jc w:val="center"/>
        <w:rPr>
          <w:b/>
          <w:bCs/>
        </w:rPr>
      </w:pPr>
      <w:r w:rsidRPr="00A135E8">
        <w:rPr>
          <w:bCs/>
        </w:rPr>
        <w:t xml:space="preserve">  </w:t>
      </w:r>
      <w:r w:rsidRPr="00A135E8">
        <w:rPr>
          <w:b/>
          <w:bCs/>
        </w:rPr>
        <w:t>ПОЛОЖЕНИЕ</w:t>
      </w:r>
    </w:p>
    <w:p w:rsidR="00524435" w:rsidRPr="00A135E8" w:rsidRDefault="00524435" w:rsidP="00524435">
      <w:pPr>
        <w:tabs>
          <w:tab w:val="left" w:pos="3140"/>
        </w:tabs>
        <w:ind w:firstLine="540"/>
        <w:jc w:val="center"/>
        <w:rPr>
          <w:bCs/>
        </w:rPr>
      </w:pPr>
      <w:r w:rsidRPr="00A135E8">
        <w:rPr>
          <w:bCs/>
        </w:rPr>
        <w:t>об оплате труда работников муниципального учреждения культуры «Культурно-информационный центр Березняковского сельского поселения Нижнеилимского района», находящегося в ведении Администрации Березняковского сельского поселения Нижнеилимского муниципального района</w:t>
      </w:r>
    </w:p>
    <w:p w:rsidR="00524435" w:rsidRPr="00A135E8" w:rsidRDefault="00524435" w:rsidP="00524435">
      <w:pPr>
        <w:jc w:val="center"/>
        <w:rPr>
          <w:b/>
        </w:rPr>
      </w:pPr>
    </w:p>
    <w:p w:rsidR="00524435" w:rsidRPr="00A135E8" w:rsidRDefault="00524435" w:rsidP="00524435">
      <w:pPr>
        <w:jc w:val="center"/>
        <w:rPr>
          <w:b/>
        </w:rPr>
      </w:pPr>
      <w:r w:rsidRPr="00A135E8">
        <w:rPr>
          <w:b/>
        </w:rPr>
        <w:t>1. Общие положения</w:t>
      </w:r>
    </w:p>
    <w:p w:rsidR="00524435" w:rsidRPr="00A135E8" w:rsidRDefault="00524435" w:rsidP="00524435">
      <w:pPr>
        <w:tabs>
          <w:tab w:val="left" w:pos="3140"/>
        </w:tabs>
        <w:jc w:val="both"/>
      </w:pPr>
      <w:r w:rsidRPr="00A135E8">
        <w:t xml:space="preserve">          1. </w:t>
      </w:r>
      <w:proofErr w:type="gramStart"/>
      <w:r w:rsidRPr="00A135E8">
        <w:t xml:space="preserve">Настоящее Положение об оплате труда работников муниципального учреждения культуры </w:t>
      </w:r>
      <w:r w:rsidRPr="00A135E8">
        <w:rPr>
          <w:bCs/>
        </w:rPr>
        <w:t xml:space="preserve">«Культурно-информационный центр Березняковского сельского поселения Нижнеилимского района», находящегося в ведении администрации Березняковского сельского поселения Нижнеилимского района, </w:t>
      </w:r>
      <w:r w:rsidRPr="00A135E8">
        <w:t xml:space="preserve"> (далее – Положение),  разработано в соответствии со статьями 135, 144, 145 Трудового кодекса Российской Федерации, на основе нормативных правовых актов Иркутской области, решения Думы Нижнеилимского муниципального района № 78 от 31.03.2011г с учетом положений и приказов</w:t>
      </w:r>
      <w:proofErr w:type="gramEnd"/>
      <w:r w:rsidRPr="00A135E8">
        <w:t xml:space="preserve"> Министерства здравоохранения и социального развития Российской Федерации. Положение разработано для установления системы оплаты труда работникам  муниципального  учреждения культуры </w:t>
      </w:r>
      <w:r w:rsidRPr="00A135E8">
        <w:rPr>
          <w:bCs/>
        </w:rPr>
        <w:t>«Культурно-информационный центр Березняковского сельского поселения Нижнеилимского района» (далее МУК «КИЦ БСП»), находящегося в ведении администрации Березняковского сельского поселения Нижнеилимского района,</w:t>
      </w:r>
      <w:r w:rsidRPr="00A135E8">
        <w:t xml:space="preserve"> (далее - работники учреждений культуры). </w:t>
      </w:r>
    </w:p>
    <w:p w:rsidR="00524435" w:rsidRPr="00A135E8" w:rsidRDefault="00524435" w:rsidP="00524435">
      <w:pPr>
        <w:ind w:firstLine="708"/>
        <w:jc w:val="both"/>
      </w:pPr>
      <w:r w:rsidRPr="00A135E8">
        <w:t>2. Оплата труда работников учреждений культуры (далее - работники) включает в себя размеры окладов (должностных окладов), выплаты компенсационного и стимулирующего характера, устанавливается коллективными договорами, соглашениями, нормативными правовыми актами Российской Федерации, законами и иными нормативными правовыми актами Иркутской области, локальными нормативными актами М</w:t>
      </w:r>
      <w:r>
        <w:t>УК «КИЦ БСП»</w:t>
      </w:r>
      <w:r w:rsidRPr="00A135E8">
        <w:t xml:space="preserve">, а также настоящим Положением. </w:t>
      </w:r>
    </w:p>
    <w:p w:rsidR="00524435" w:rsidRPr="00A135E8" w:rsidRDefault="00524435" w:rsidP="00524435">
      <w:pPr>
        <w:ind w:firstLine="708"/>
        <w:jc w:val="both"/>
      </w:pPr>
      <w:r w:rsidRPr="00A135E8">
        <w:t xml:space="preserve">3. </w:t>
      </w:r>
      <w:proofErr w:type="gramStart"/>
      <w:r w:rsidRPr="00A135E8">
        <w:t>Заработная плата работников (без учета премий и иных стимулирующих выплат), устанавливаемая в соответствии с Положением, не может быть меньше заработной платы (без учета премий и иных стимулирующих выплат), выплачиваемой на основе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w:t>
      </w:r>
      <w:proofErr w:type="gramEnd"/>
      <w:r w:rsidRPr="00A135E8">
        <w:t xml:space="preserve"> регулированию социально-трудовых отношений при условии сохранения объема должностных обязанностей работников и выполнения ими работ той же квалификации.</w:t>
      </w:r>
    </w:p>
    <w:p w:rsidR="00524435" w:rsidRPr="00A135E8" w:rsidRDefault="00524435" w:rsidP="00524435">
      <w:pPr>
        <w:ind w:firstLine="708"/>
        <w:jc w:val="both"/>
      </w:pPr>
      <w:r w:rsidRPr="00A135E8">
        <w:t>4.Оплата труда работников устанавливается с учетом:</w:t>
      </w:r>
    </w:p>
    <w:p w:rsidR="00524435" w:rsidRPr="00A135E8" w:rsidRDefault="00524435" w:rsidP="00524435">
      <w:pPr>
        <w:ind w:firstLine="708"/>
        <w:jc w:val="both"/>
      </w:pPr>
      <w:r w:rsidRPr="00A135E8">
        <w:t>4.1. единого тарифно-квалификационного справочника профессий рабочих;</w:t>
      </w:r>
    </w:p>
    <w:p w:rsidR="00524435" w:rsidRPr="00A135E8" w:rsidRDefault="00524435" w:rsidP="00524435">
      <w:pPr>
        <w:ind w:firstLine="708"/>
        <w:jc w:val="both"/>
      </w:pPr>
      <w:r w:rsidRPr="00A135E8">
        <w:t>4.2.единого квалификационного справочника должностей руководителей, специалистов и служащих;</w:t>
      </w:r>
    </w:p>
    <w:p w:rsidR="00524435" w:rsidRPr="00A135E8" w:rsidRDefault="00524435" w:rsidP="00524435">
      <w:pPr>
        <w:ind w:firstLine="708"/>
        <w:jc w:val="both"/>
      </w:pPr>
      <w:r w:rsidRPr="00A135E8">
        <w:t>4.3. государственных гарантий по оплате труда;</w:t>
      </w:r>
    </w:p>
    <w:p w:rsidR="00524435" w:rsidRPr="00A135E8" w:rsidRDefault="00524435" w:rsidP="00524435">
      <w:pPr>
        <w:ind w:firstLine="708"/>
        <w:jc w:val="both"/>
      </w:pPr>
      <w:r w:rsidRPr="00A135E8">
        <w:t>4.4. рекомендаций Российской трехсторонней комиссии по регулированию социально-трудовых отношений;</w:t>
      </w:r>
    </w:p>
    <w:p w:rsidR="00524435" w:rsidRPr="00A135E8" w:rsidRDefault="00524435" w:rsidP="00524435">
      <w:pPr>
        <w:ind w:firstLine="708"/>
        <w:jc w:val="both"/>
      </w:pPr>
      <w:r w:rsidRPr="00A135E8">
        <w:t xml:space="preserve">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A135E8">
        <w:t>размера оплаты труда</w:t>
      </w:r>
      <w:proofErr w:type="gramEnd"/>
      <w:r w:rsidRPr="00A135E8">
        <w:t>.</w:t>
      </w:r>
    </w:p>
    <w:p w:rsidR="00524435" w:rsidRPr="00A135E8" w:rsidRDefault="00524435" w:rsidP="00524435">
      <w:pPr>
        <w:ind w:firstLine="708"/>
        <w:jc w:val="both"/>
        <w:rPr>
          <w:color w:val="000000"/>
        </w:rPr>
      </w:pPr>
      <w:r w:rsidRPr="00A135E8">
        <w:rPr>
          <w:color w:val="000000"/>
        </w:rPr>
        <w:t>6. Объем бюджетных ассигнований, направляемых на оплату труда работников учреждений культуры, ежегодно определяется администрацией Березняковского сельского поселения Нижнеилимского муниципального района при формировании местного бюджета</w:t>
      </w:r>
      <w:r w:rsidRPr="00A135E8">
        <w:rPr>
          <w:i/>
          <w:color w:val="000000"/>
        </w:rPr>
        <w:t xml:space="preserve"> </w:t>
      </w:r>
      <w:r w:rsidRPr="00A135E8">
        <w:rPr>
          <w:color w:val="000000"/>
        </w:rPr>
        <w:t>на очередной финансовый год.</w:t>
      </w:r>
    </w:p>
    <w:p w:rsidR="00524435" w:rsidRPr="00A135E8" w:rsidRDefault="00524435" w:rsidP="00524435">
      <w:pPr>
        <w:ind w:firstLine="708"/>
        <w:jc w:val="both"/>
        <w:rPr>
          <w:b/>
        </w:rPr>
      </w:pPr>
    </w:p>
    <w:p w:rsidR="00524435" w:rsidRPr="00A135E8" w:rsidRDefault="00524435" w:rsidP="00524435">
      <w:pPr>
        <w:jc w:val="center"/>
      </w:pPr>
      <w:r w:rsidRPr="00A135E8">
        <w:rPr>
          <w:b/>
        </w:rPr>
        <w:t xml:space="preserve">2. Порядок и условия </w:t>
      </w:r>
      <w:proofErr w:type="gramStart"/>
      <w:r w:rsidRPr="00A135E8">
        <w:rPr>
          <w:b/>
        </w:rPr>
        <w:t>оплаты труда работников учреждений культуры</w:t>
      </w:r>
      <w:proofErr w:type="gramEnd"/>
    </w:p>
    <w:p w:rsidR="00524435" w:rsidRPr="00A135E8" w:rsidRDefault="00524435" w:rsidP="00524435">
      <w:pPr>
        <w:ind w:firstLine="708"/>
        <w:jc w:val="both"/>
      </w:pPr>
      <w:r w:rsidRPr="00A135E8">
        <w:t>7. Оплата труда работников учреждений культуры состоит из должностного оклада, стимулирующих и компенсационных выплат.</w:t>
      </w:r>
    </w:p>
    <w:p w:rsidR="00524435" w:rsidRPr="00A135E8" w:rsidRDefault="00524435" w:rsidP="00524435">
      <w:pPr>
        <w:ind w:firstLine="708"/>
        <w:jc w:val="both"/>
      </w:pPr>
      <w:r w:rsidRPr="00A135E8">
        <w:t xml:space="preserve">Размеры окладов (должностных окладов), устанавливаются Положениями по оплате труда, утвержденными </w:t>
      </w:r>
      <w:proofErr w:type="gramStart"/>
      <w:r w:rsidRPr="00A135E8">
        <w:t>в</w:t>
      </w:r>
      <w:proofErr w:type="gramEnd"/>
      <w:r w:rsidRPr="00A135E8">
        <w:t xml:space="preserve"> </w:t>
      </w:r>
      <w:proofErr w:type="gramStart"/>
      <w:r w:rsidRPr="00A135E8">
        <w:rPr>
          <w:bCs/>
        </w:rPr>
        <w:t>МУК</w:t>
      </w:r>
      <w:proofErr w:type="gramEnd"/>
      <w:r w:rsidRPr="00A135E8">
        <w:rPr>
          <w:bCs/>
        </w:rPr>
        <w:t xml:space="preserve"> «КИЦ БСП», </w:t>
      </w:r>
      <w:r w:rsidRPr="00A135E8">
        <w:t>на основе минимальных окладов по профессиональным группам, установленных по занимаемым ими должностям специалистов, служащих, профессиям рабочих.</w:t>
      </w:r>
    </w:p>
    <w:p w:rsidR="00524435" w:rsidRPr="00A135E8" w:rsidRDefault="00524435" w:rsidP="00524435">
      <w:pPr>
        <w:ind w:firstLine="708"/>
        <w:jc w:val="both"/>
      </w:pPr>
      <w:r w:rsidRPr="00A135E8">
        <w:t xml:space="preserve">К профессиональным квалификационным группам (далее – ПКГ) относятся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Критерии отнесения профессий рабочих и должностей служащих к профессиональным квалификационным группам утверждены приказом </w:t>
      </w:r>
      <w:proofErr w:type="spellStart"/>
      <w:r w:rsidRPr="00A135E8">
        <w:t>Минздравсоцразвития</w:t>
      </w:r>
      <w:proofErr w:type="spellEnd"/>
      <w:r w:rsidRPr="00A135E8">
        <w:t xml:space="preserve"> России от 6 августа 2007г. №525.</w:t>
      </w:r>
    </w:p>
    <w:p w:rsidR="00524435" w:rsidRPr="00A135E8" w:rsidRDefault="00524435" w:rsidP="00524435">
      <w:pPr>
        <w:ind w:firstLine="708"/>
        <w:jc w:val="both"/>
      </w:pPr>
      <w:r w:rsidRPr="00A135E8">
        <w:t xml:space="preserve">8. </w:t>
      </w:r>
      <w:proofErr w:type="gramStart"/>
      <w:r w:rsidRPr="00A135E8">
        <w:t xml:space="preserve">Должностные оклады работников, занимающих должности работников </w:t>
      </w:r>
      <w:r w:rsidRPr="00A135E8">
        <w:rPr>
          <w:bCs/>
        </w:rPr>
        <w:t>МУК «КИЦ БСП»</w:t>
      </w:r>
      <w:r w:rsidRPr="00A135E8">
        <w:t xml:space="preserve">,  отнесенных к соответствующим ПКГ (за исключением указанных в разделе 4 настоящего Положения), устанавливаются руководителями учреждений на основе минимальных окладов, установленных по занимаемым ими должностям специалистов, служащих, профессиям рабочих,  </w:t>
      </w:r>
      <w:r w:rsidRPr="00A135E8">
        <w:rPr>
          <w:b/>
        </w:rPr>
        <w:t>постановлением администрации МО «Нижнеилимский район» (приложение 1)</w:t>
      </w:r>
      <w:r w:rsidRPr="00A135E8">
        <w:t xml:space="preserve"> с применением повышающих коэффициентов.</w:t>
      </w:r>
      <w:proofErr w:type="gramEnd"/>
    </w:p>
    <w:p w:rsidR="00524435" w:rsidRPr="00A135E8" w:rsidRDefault="00524435" w:rsidP="00524435">
      <w:pPr>
        <w:ind w:firstLine="708"/>
        <w:jc w:val="both"/>
      </w:pPr>
      <w:r w:rsidRPr="00A135E8">
        <w:t>9.  Повышающий коэффициент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в учреждении культуры и других факторов.</w:t>
      </w:r>
    </w:p>
    <w:p w:rsidR="00524435" w:rsidRPr="00A135E8" w:rsidRDefault="00524435" w:rsidP="00524435">
      <w:pPr>
        <w:ind w:firstLine="708"/>
        <w:jc w:val="both"/>
      </w:pPr>
      <w:r w:rsidRPr="00A135E8">
        <w:t xml:space="preserve">  </w:t>
      </w:r>
      <w:proofErr w:type="gramStart"/>
      <w:r w:rsidRPr="00A135E8">
        <w:t xml:space="preserve">Работникам </w:t>
      </w:r>
      <w:r w:rsidRPr="00A135E8">
        <w:rPr>
          <w:bCs/>
        </w:rPr>
        <w:t xml:space="preserve">МУК «КИЦ БСП» </w:t>
      </w:r>
      <w:r w:rsidRPr="00A135E8">
        <w:t>к минимальному должностному окладу, с учетом отнесения должностей работников к соответствующим ПКГ, руководителем учреждения устанавливаются следующие повышающие коэффициенты к окладу:</w:t>
      </w:r>
      <w:proofErr w:type="gramEnd"/>
    </w:p>
    <w:p w:rsidR="00524435" w:rsidRPr="00A135E8" w:rsidRDefault="00524435" w:rsidP="00524435">
      <w:pPr>
        <w:ind w:firstLine="708"/>
        <w:jc w:val="both"/>
      </w:pPr>
      <w:r w:rsidRPr="00A135E8">
        <w:t>а)  за квалификационную категорию к окладу по занимаемой должности;</w:t>
      </w:r>
    </w:p>
    <w:p w:rsidR="00524435" w:rsidRPr="00A135E8" w:rsidRDefault="00524435" w:rsidP="00524435">
      <w:pPr>
        <w:ind w:firstLine="708"/>
        <w:jc w:val="both"/>
      </w:pPr>
      <w:r w:rsidRPr="00A135E8">
        <w:t>б) персональный повышающий коэффициент;</w:t>
      </w:r>
    </w:p>
    <w:p w:rsidR="00524435" w:rsidRPr="00A135E8" w:rsidRDefault="00524435" w:rsidP="00524435">
      <w:pPr>
        <w:ind w:firstLine="708"/>
        <w:jc w:val="both"/>
      </w:pPr>
      <w:r w:rsidRPr="00A135E8">
        <w:t>в) за ученую степень, наличие почетного звания и награждение знаками отличия за достижения в культуре;</w:t>
      </w:r>
    </w:p>
    <w:p w:rsidR="00524435" w:rsidRPr="00A135E8" w:rsidRDefault="00524435" w:rsidP="00524435">
      <w:pPr>
        <w:jc w:val="both"/>
      </w:pPr>
      <w:r w:rsidRPr="00A135E8">
        <w:t xml:space="preserve">          г) за работу в учреждениях культуры, имеющих звание «академический»;</w:t>
      </w:r>
    </w:p>
    <w:p w:rsidR="00524435" w:rsidRPr="00A135E8" w:rsidRDefault="00524435" w:rsidP="00524435">
      <w:pPr>
        <w:tabs>
          <w:tab w:val="left" w:pos="540"/>
          <w:tab w:val="left" w:pos="1080"/>
        </w:tabs>
        <w:jc w:val="both"/>
        <w:rPr>
          <w:b/>
        </w:rPr>
      </w:pPr>
      <w:r w:rsidRPr="00A135E8">
        <w:t xml:space="preserve">         </w:t>
      </w:r>
      <w:proofErr w:type="spellStart"/>
      <w:r w:rsidRPr="00A135E8">
        <w:t>д</w:t>
      </w:r>
      <w:proofErr w:type="spellEnd"/>
      <w:r w:rsidRPr="00A135E8">
        <w:t>) повышающий  коэффициент за стаж непрерывной работы в учреждения культуры.</w:t>
      </w:r>
    </w:p>
    <w:p w:rsidR="00524435" w:rsidRPr="00A135E8" w:rsidRDefault="00524435" w:rsidP="00524435">
      <w:pPr>
        <w:jc w:val="both"/>
      </w:pPr>
      <w:r w:rsidRPr="00A135E8">
        <w:t xml:space="preserve">         10. Повышающий коэффициент к окладу творческому персоналу устанавливается в зависимости  от квалификационной категории, присвоенной работнику за профессиональное мастерство:</w:t>
      </w:r>
    </w:p>
    <w:p w:rsidR="00524435" w:rsidRPr="00A135E8" w:rsidRDefault="00524435" w:rsidP="00524435">
      <w:pPr>
        <w:ind w:left="540"/>
        <w:jc w:val="both"/>
      </w:pPr>
      <w:r w:rsidRPr="00A135E8">
        <w:t>0,20 – ведущий;</w:t>
      </w:r>
    </w:p>
    <w:p w:rsidR="00524435" w:rsidRPr="00A135E8" w:rsidRDefault="00524435" w:rsidP="00524435">
      <w:pPr>
        <w:ind w:left="540"/>
        <w:jc w:val="both"/>
      </w:pPr>
      <w:r w:rsidRPr="00A135E8">
        <w:t>0,15 – высшей категории;</w:t>
      </w:r>
    </w:p>
    <w:p w:rsidR="00524435" w:rsidRPr="00A135E8" w:rsidRDefault="00524435" w:rsidP="00524435">
      <w:pPr>
        <w:ind w:left="540"/>
        <w:jc w:val="both"/>
      </w:pPr>
      <w:r w:rsidRPr="00A135E8">
        <w:t>0,10 – первой категории;</w:t>
      </w:r>
    </w:p>
    <w:p w:rsidR="00524435" w:rsidRPr="00A135E8" w:rsidRDefault="00524435" w:rsidP="00524435">
      <w:pPr>
        <w:ind w:left="540"/>
        <w:jc w:val="both"/>
      </w:pPr>
      <w:r w:rsidRPr="00A135E8">
        <w:t>0,05 – второй категории.</w:t>
      </w:r>
    </w:p>
    <w:p w:rsidR="00524435" w:rsidRPr="00A135E8" w:rsidRDefault="00524435" w:rsidP="00524435">
      <w:pPr>
        <w:ind w:firstLine="540"/>
        <w:jc w:val="both"/>
      </w:pPr>
      <w:r w:rsidRPr="00A135E8">
        <w:t xml:space="preserve"> 11. Повышающий коэффициент к окладу по занимаемой должности устанавливается работникам, занимающим должности служащих, предусматривающие должностное категорирование: </w:t>
      </w:r>
    </w:p>
    <w:p w:rsidR="00524435" w:rsidRPr="00A135E8" w:rsidRDefault="00524435" w:rsidP="00524435">
      <w:pPr>
        <w:ind w:firstLine="540"/>
        <w:jc w:val="both"/>
      </w:pPr>
      <w:r w:rsidRPr="00A135E8">
        <w:t>0,25 – главный (за исключением должности главный бухгалтер);</w:t>
      </w:r>
    </w:p>
    <w:p w:rsidR="00524435" w:rsidRPr="00A135E8" w:rsidRDefault="00524435" w:rsidP="00524435">
      <w:pPr>
        <w:ind w:left="540"/>
        <w:jc w:val="both"/>
      </w:pPr>
      <w:r w:rsidRPr="00A135E8">
        <w:t>0,20 – ведущий;</w:t>
      </w:r>
    </w:p>
    <w:p w:rsidR="00524435" w:rsidRPr="00A135E8" w:rsidRDefault="00524435" w:rsidP="00524435">
      <w:pPr>
        <w:ind w:left="540"/>
        <w:jc w:val="both"/>
      </w:pPr>
      <w:r w:rsidRPr="00A135E8">
        <w:t>0,15 – высшей категории;</w:t>
      </w:r>
    </w:p>
    <w:p w:rsidR="00524435" w:rsidRPr="00A135E8" w:rsidRDefault="00524435" w:rsidP="00524435">
      <w:pPr>
        <w:ind w:left="540"/>
        <w:jc w:val="both"/>
      </w:pPr>
      <w:r w:rsidRPr="00A135E8">
        <w:t>0,10 – первой категории;</w:t>
      </w:r>
    </w:p>
    <w:p w:rsidR="00524435" w:rsidRPr="00A135E8" w:rsidRDefault="00524435" w:rsidP="00524435">
      <w:pPr>
        <w:ind w:left="540"/>
        <w:jc w:val="both"/>
      </w:pPr>
      <w:r w:rsidRPr="00A135E8">
        <w:t>0,05 – второй категории;</w:t>
      </w:r>
    </w:p>
    <w:p w:rsidR="00524435" w:rsidRPr="00A135E8" w:rsidRDefault="00524435" w:rsidP="00524435">
      <w:pPr>
        <w:ind w:left="540"/>
        <w:jc w:val="both"/>
      </w:pPr>
      <w:r w:rsidRPr="00A135E8">
        <w:t>0,03 – третьей категории.</w:t>
      </w:r>
    </w:p>
    <w:p w:rsidR="00524435" w:rsidRPr="00A135E8" w:rsidRDefault="00524435" w:rsidP="00524435">
      <w:pPr>
        <w:autoSpaceDE w:val="0"/>
        <w:autoSpaceDN w:val="0"/>
        <w:adjustRightInd w:val="0"/>
        <w:ind w:firstLine="540"/>
        <w:jc w:val="both"/>
      </w:pPr>
      <w:r w:rsidRPr="00A135E8">
        <w:rPr>
          <w:spacing w:val="-8"/>
        </w:rPr>
        <w:t>12. Повышающий  коэффициент к окладу устанавливается работникам, занимающим</w:t>
      </w:r>
      <w:r w:rsidRPr="00A135E8">
        <w:t xml:space="preserve"> должности научных работников: </w:t>
      </w:r>
    </w:p>
    <w:p w:rsidR="00524435" w:rsidRPr="00A135E8" w:rsidRDefault="00524435" w:rsidP="00524435">
      <w:pPr>
        <w:ind w:firstLine="540"/>
        <w:jc w:val="both"/>
      </w:pPr>
      <w:r w:rsidRPr="00A135E8">
        <w:t>0,25 – главный научный сотрудник;</w:t>
      </w:r>
    </w:p>
    <w:p w:rsidR="00524435" w:rsidRPr="00A135E8" w:rsidRDefault="00524435" w:rsidP="00524435">
      <w:pPr>
        <w:ind w:firstLine="540"/>
        <w:jc w:val="both"/>
      </w:pPr>
      <w:r w:rsidRPr="00A135E8">
        <w:t>0,20 – ведущий научный сотрудник;</w:t>
      </w:r>
    </w:p>
    <w:p w:rsidR="00524435" w:rsidRPr="00A135E8" w:rsidRDefault="00524435" w:rsidP="00524435">
      <w:pPr>
        <w:ind w:firstLine="540"/>
        <w:jc w:val="both"/>
      </w:pPr>
      <w:r w:rsidRPr="00A135E8">
        <w:t>0,10 – старший научный сотрудник.</w:t>
      </w:r>
    </w:p>
    <w:p w:rsidR="00524435" w:rsidRPr="00A135E8" w:rsidRDefault="00524435" w:rsidP="00524435">
      <w:pPr>
        <w:autoSpaceDE w:val="0"/>
        <w:autoSpaceDN w:val="0"/>
        <w:adjustRightInd w:val="0"/>
        <w:ind w:firstLine="540"/>
        <w:jc w:val="both"/>
      </w:pPr>
      <w:r w:rsidRPr="00A135E8">
        <w:lastRenderedPageBreak/>
        <w:t>13. Повышающий коэффициент к окладу за выполнение важных (ос</w:t>
      </w:r>
      <w:r w:rsidRPr="00A135E8">
        <w:t>о</w:t>
      </w:r>
      <w:r w:rsidRPr="00A135E8">
        <w:t>бо важных) и ответственных (особо ответственных) работ работникам, осуществляющим профессиональную деятельность по профессиям рабочих, устанавливается в пределах 0,3.</w:t>
      </w:r>
    </w:p>
    <w:p w:rsidR="00524435" w:rsidRPr="00A135E8" w:rsidRDefault="00524435" w:rsidP="00524435">
      <w:pPr>
        <w:ind w:firstLine="540"/>
        <w:jc w:val="both"/>
      </w:pPr>
      <w:r w:rsidRPr="00A135E8">
        <w:t>14. Персональный повышающий коэффициент к окладу устанавливается работнику с учетом его профессиональной подготовки, сложности, важности  выполняемой работы, степени самостоятельности и ответственности при выполнении поставленной задачи и других факторов.</w:t>
      </w:r>
    </w:p>
    <w:p w:rsidR="00524435" w:rsidRPr="00A135E8" w:rsidRDefault="00524435" w:rsidP="00524435">
      <w:pPr>
        <w:ind w:firstLine="540"/>
        <w:jc w:val="both"/>
      </w:pPr>
      <w:r w:rsidRPr="00A135E8">
        <w:t xml:space="preserve">Размер персонального повышающего коэффициента к окладу не может превышать 3,0. Решение об установлении персонального повышающего коэффициента к окладу и его размере принимается руководителем </w:t>
      </w:r>
      <w:r w:rsidRPr="00A135E8">
        <w:rPr>
          <w:bCs/>
        </w:rPr>
        <w:t xml:space="preserve">МУК «КИЦ БСП» </w:t>
      </w:r>
      <w:r w:rsidRPr="00A135E8">
        <w:t>персонально в отношении каждого работника.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выплат, устанавливаемых по отношению к окладу.</w:t>
      </w:r>
    </w:p>
    <w:p w:rsidR="00524435" w:rsidRPr="00A135E8" w:rsidRDefault="00524435" w:rsidP="00524435">
      <w:pPr>
        <w:tabs>
          <w:tab w:val="left" w:pos="540"/>
        </w:tabs>
        <w:ind w:firstLine="709"/>
        <w:jc w:val="both"/>
      </w:pPr>
      <w:r w:rsidRPr="00A135E8">
        <w:t xml:space="preserve">15. Повышающий коэффициент к окладу работникам </w:t>
      </w:r>
      <w:r w:rsidRPr="00A135E8">
        <w:rPr>
          <w:bCs/>
        </w:rPr>
        <w:t>МУК «КИЦ БСП»</w:t>
      </w:r>
      <w:r w:rsidRPr="00A135E8">
        <w:t>, которым присвоены почетное звание, ученая степень, соответствующие профилю работы, устанавливается  в следующих размерах:</w:t>
      </w:r>
    </w:p>
    <w:p w:rsidR="00524435" w:rsidRPr="00A135E8" w:rsidRDefault="00524435" w:rsidP="00524435">
      <w:pPr>
        <w:tabs>
          <w:tab w:val="left" w:pos="540"/>
        </w:tabs>
        <w:ind w:firstLine="709"/>
        <w:jc w:val="both"/>
      </w:pPr>
      <w:r w:rsidRPr="00A135E8">
        <w:t>а) за ученую степень доктора наук – 0,40;</w:t>
      </w:r>
    </w:p>
    <w:p w:rsidR="00524435" w:rsidRPr="00A135E8" w:rsidRDefault="00524435" w:rsidP="00524435">
      <w:pPr>
        <w:tabs>
          <w:tab w:val="left" w:pos="540"/>
        </w:tabs>
        <w:ind w:firstLine="709"/>
        <w:jc w:val="both"/>
      </w:pPr>
      <w:r w:rsidRPr="00A135E8">
        <w:t xml:space="preserve">б) за ученую степень кандидата наук – 0,35; </w:t>
      </w:r>
    </w:p>
    <w:p w:rsidR="00524435" w:rsidRPr="00A135E8" w:rsidRDefault="00524435" w:rsidP="00524435">
      <w:pPr>
        <w:tabs>
          <w:tab w:val="left" w:pos="540"/>
        </w:tabs>
        <w:ind w:firstLine="709"/>
        <w:jc w:val="both"/>
      </w:pPr>
      <w:r w:rsidRPr="00A135E8">
        <w:t>в) за почетное звание «Народный» – 0,35;</w:t>
      </w:r>
    </w:p>
    <w:p w:rsidR="00524435" w:rsidRPr="00A135E8" w:rsidRDefault="00524435" w:rsidP="00524435">
      <w:pPr>
        <w:tabs>
          <w:tab w:val="left" w:pos="540"/>
        </w:tabs>
        <w:ind w:firstLine="709"/>
        <w:jc w:val="both"/>
      </w:pPr>
      <w:r w:rsidRPr="00A135E8">
        <w:t>г) за</w:t>
      </w:r>
      <w:r w:rsidRPr="00A135E8">
        <w:rPr>
          <w:b/>
        </w:rPr>
        <w:t xml:space="preserve"> </w:t>
      </w:r>
      <w:r w:rsidRPr="00A135E8">
        <w:t>почётное звание «Заслуженный» - 0,30;</w:t>
      </w:r>
    </w:p>
    <w:p w:rsidR="00524435" w:rsidRPr="00A135E8" w:rsidRDefault="00524435" w:rsidP="00524435">
      <w:pPr>
        <w:tabs>
          <w:tab w:val="left" w:pos="540"/>
        </w:tabs>
        <w:ind w:firstLine="709"/>
        <w:jc w:val="both"/>
      </w:pPr>
      <w:proofErr w:type="spellStart"/>
      <w:r w:rsidRPr="00A135E8">
        <w:t>д</w:t>
      </w:r>
      <w:proofErr w:type="spellEnd"/>
      <w:r w:rsidRPr="00A135E8">
        <w:t>) за почетное звание в учреждениях культуры, имеющим звание «Академический»  – 0,50;</w:t>
      </w:r>
    </w:p>
    <w:p w:rsidR="00524435" w:rsidRPr="00A135E8" w:rsidRDefault="00524435" w:rsidP="00524435">
      <w:pPr>
        <w:tabs>
          <w:tab w:val="left" w:pos="540"/>
        </w:tabs>
        <w:ind w:firstLine="709"/>
        <w:jc w:val="both"/>
      </w:pPr>
      <w:r w:rsidRPr="00A135E8">
        <w:t>е) за наличие знаков отличия</w:t>
      </w:r>
      <w:r w:rsidRPr="00A135E8">
        <w:rPr>
          <w:b/>
        </w:rPr>
        <w:t xml:space="preserve"> </w:t>
      </w:r>
      <w:r w:rsidRPr="00A135E8">
        <w:t>и почетных грамот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 0,10.</w:t>
      </w:r>
    </w:p>
    <w:p w:rsidR="00524435" w:rsidRPr="00A135E8" w:rsidRDefault="00524435" w:rsidP="00524435">
      <w:pPr>
        <w:tabs>
          <w:tab w:val="left" w:pos="540"/>
        </w:tabs>
        <w:ind w:firstLine="709"/>
        <w:jc w:val="both"/>
      </w:pPr>
      <w:r w:rsidRPr="00A135E8">
        <w:t>При наличии у работника более одного почетного звания оплата труда производится за одно почетное звание по выбору работника.</w:t>
      </w:r>
    </w:p>
    <w:p w:rsidR="00524435" w:rsidRPr="00A135E8" w:rsidRDefault="00524435" w:rsidP="00524435">
      <w:pPr>
        <w:tabs>
          <w:tab w:val="left" w:pos="709"/>
          <w:tab w:val="left" w:pos="851"/>
        </w:tabs>
        <w:ind w:firstLine="709"/>
        <w:jc w:val="both"/>
      </w:pPr>
      <w:r w:rsidRPr="00A135E8">
        <w:t>При наличии у работника учреждения ученой степени и почетного звания надбавка устанавливается по каждому из этих оснований.</w:t>
      </w:r>
    </w:p>
    <w:p w:rsidR="00524435" w:rsidRPr="00A135E8" w:rsidRDefault="00524435" w:rsidP="00524435">
      <w:pPr>
        <w:autoSpaceDE w:val="0"/>
        <w:autoSpaceDN w:val="0"/>
        <w:adjustRightInd w:val="0"/>
        <w:ind w:firstLine="540"/>
        <w:jc w:val="both"/>
      </w:pPr>
      <w:r w:rsidRPr="00A135E8">
        <w:t>16. Повышающий коэффициент за работу в учреждениях культуры, имеющим звание «Академический» устанавливается в размере – 10 процентов от должностного оклада.</w:t>
      </w:r>
    </w:p>
    <w:p w:rsidR="00524435" w:rsidRPr="00A135E8" w:rsidRDefault="00524435" w:rsidP="00524435">
      <w:pPr>
        <w:autoSpaceDE w:val="0"/>
        <w:autoSpaceDN w:val="0"/>
        <w:adjustRightInd w:val="0"/>
        <w:ind w:firstLine="540"/>
        <w:jc w:val="both"/>
      </w:pPr>
      <w:r w:rsidRPr="00A135E8">
        <w:t xml:space="preserve">17. </w:t>
      </w:r>
      <w:proofErr w:type="gramStart"/>
      <w:r w:rsidRPr="00A135E8">
        <w:t xml:space="preserve">Повышающий коэффициент за стаж непрерывной работы в </w:t>
      </w:r>
      <w:r w:rsidRPr="00A135E8">
        <w:rPr>
          <w:bCs/>
        </w:rPr>
        <w:t xml:space="preserve">МУК «КИЦ БСП» </w:t>
      </w:r>
      <w:r w:rsidRPr="00A135E8">
        <w:t>устанавливается за работу в учреждениях культуры, включая работу в органах государственной власти, осуществляющих функции по управлению образованием и (или) культурой, а также органах местного самоуправления, осуществляющих решение вопросов местного значения в сфере образования и (или) культурной деятельности граждан и организаций, к должностному окладу в следующих размерах:</w:t>
      </w:r>
      <w:proofErr w:type="gramEnd"/>
    </w:p>
    <w:p w:rsidR="00524435" w:rsidRPr="00A135E8" w:rsidRDefault="00524435" w:rsidP="00524435">
      <w:pPr>
        <w:autoSpaceDE w:val="0"/>
        <w:autoSpaceDN w:val="0"/>
        <w:adjustRightInd w:val="0"/>
        <w:ind w:firstLine="540"/>
        <w:jc w:val="both"/>
      </w:pPr>
      <w:r w:rsidRPr="00A135E8">
        <w:t>а) 0,01 за каждый год работы в учреждениях культуры, но не более 0,2</w:t>
      </w:r>
    </w:p>
    <w:p w:rsidR="00524435" w:rsidRPr="00A135E8" w:rsidRDefault="00524435" w:rsidP="00524435">
      <w:pPr>
        <w:tabs>
          <w:tab w:val="left" w:pos="540"/>
        </w:tabs>
        <w:ind w:firstLine="540"/>
        <w:jc w:val="both"/>
      </w:pPr>
      <w:r w:rsidRPr="00A135E8">
        <w:t>18. Размер выплат по повышающему коэффициенту к окладу определяется путем умножения размера оклада работников на повышающий коэффициент.</w:t>
      </w:r>
    </w:p>
    <w:p w:rsidR="00524435" w:rsidRPr="00A135E8" w:rsidRDefault="00524435" w:rsidP="00524435">
      <w:pPr>
        <w:ind w:firstLine="708"/>
        <w:jc w:val="both"/>
      </w:pPr>
      <w:r w:rsidRPr="00A135E8">
        <w:t>Применение повышающих коэффициентов к окладу не образует новый оклад и не учитывается при  начислении стимулирующих и компенсационных выплат за исключением п.40е, устанавливаемых по отношению к окладу.</w:t>
      </w:r>
    </w:p>
    <w:p w:rsidR="00524435" w:rsidRPr="00A135E8" w:rsidRDefault="00524435" w:rsidP="00524435">
      <w:pPr>
        <w:ind w:firstLine="708"/>
        <w:jc w:val="both"/>
      </w:pPr>
      <w:r w:rsidRPr="00A135E8">
        <w:t>19. Повышающий коэффициент не применяется к должностному окладу руководителя учреждения и окладам (должностным окладам) работников, у которых он определяется в процентном отношении к должностному окладу руководителя.</w:t>
      </w:r>
    </w:p>
    <w:p w:rsidR="00524435" w:rsidRPr="00A135E8" w:rsidRDefault="00524435" w:rsidP="00524435">
      <w:pPr>
        <w:autoSpaceDE w:val="0"/>
        <w:autoSpaceDN w:val="0"/>
        <w:adjustRightInd w:val="0"/>
        <w:ind w:firstLine="540"/>
        <w:jc w:val="center"/>
        <w:rPr>
          <w:b/>
        </w:rPr>
      </w:pPr>
    </w:p>
    <w:p w:rsidR="00524435" w:rsidRPr="00A135E8" w:rsidRDefault="00524435" w:rsidP="00524435">
      <w:pPr>
        <w:autoSpaceDE w:val="0"/>
        <w:autoSpaceDN w:val="0"/>
        <w:adjustRightInd w:val="0"/>
        <w:ind w:firstLine="540"/>
        <w:jc w:val="center"/>
        <w:rPr>
          <w:b/>
        </w:rPr>
      </w:pPr>
      <w:r w:rsidRPr="00A135E8">
        <w:rPr>
          <w:b/>
        </w:rPr>
        <w:t>3. Стимулирующие выплаты</w:t>
      </w:r>
    </w:p>
    <w:p w:rsidR="00524435" w:rsidRPr="00A135E8" w:rsidRDefault="00524435" w:rsidP="00524435">
      <w:pPr>
        <w:autoSpaceDE w:val="0"/>
        <w:autoSpaceDN w:val="0"/>
        <w:adjustRightInd w:val="0"/>
        <w:ind w:firstLine="540"/>
        <w:jc w:val="both"/>
      </w:pPr>
      <w:r w:rsidRPr="00A135E8">
        <w:t xml:space="preserve">20.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w:t>
      </w:r>
      <w:r w:rsidRPr="00A135E8">
        <w:rPr>
          <w:bCs/>
        </w:rPr>
        <w:t>МУК «КИЦ БСП»</w:t>
      </w:r>
      <w:r w:rsidRPr="00A135E8">
        <w:t>.</w:t>
      </w:r>
    </w:p>
    <w:p w:rsidR="00524435" w:rsidRPr="00A135E8" w:rsidRDefault="00524435" w:rsidP="00524435">
      <w:pPr>
        <w:autoSpaceDE w:val="0"/>
        <w:autoSpaceDN w:val="0"/>
        <w:adjustRightInd w:val="0"/>
        <w:ind w:firstLine="540"/>
        <w:jc w:val="both"/>
      </w:pPr>
      <w:proofErr w:type="gramStart"/>
      <w:r w:rsidRPr="00A135E8">
        <w:t xml:space="preserve">Решение об установлении выплат стимулирующего характера принимает директор  </w:t>
      </w:r>
      <w:r w:rsidRPr="00A135E8">
        <w:rPr>
          <w:bCs/>
        </w:rPr>
        <w:t xml:space="preserve">МУК «КИЦ БСП» </w:t>
      </w:r>
      <w:r w:rsidRPr="00A135E8">
        <w:t xml:space="preserve">с учетом рекомендаций комиссии, созданной в </w:t>
      </w:r>
      <w:r w:rsidRPr="00A135E8">
        <w:rPr>
          <w:bCs/>
        </w:rPr>
        <w:t xml:space="preserve">МУК «КИЦ БСП» </w:t>
      </w:r>
      <w:r w:rsidRPr="00A135E8">
        <w:t xml:space="preserve">с </w:t>
      </w:r>
      <w:r w:rsidRPr="00A135E8">
        <w:lastRenderedPageBreak/>
        <w:t xml:space="preserve">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w:t>
      </w:r>
      <w:r w:rsidRPr="00A135E8">
        <w:rPr>
          <w:bCs/>
        </w:rPr>
        <w:t xml:space="preserve">МУК «КИЦ БСП» </w:t>
      </w:r>
      <w:r w:rsidRPr="00A135E8">
        <w:t>на оплату труда следующих работников:</w:t>
      </w:r>
      <w:proofErr w:type="gramEnd"/>
    </w:p>
    <w:p w:rsidR="00524435" w:rsidRPr="00A135E8" w:rsidRDefault="00524435" w:rsidP="00524435">
      <w:pPr>
        <w:autoSpaceDE w:val="0"/>
        <w:autoSpaceDN w:val="0"/>
        <w:adjustRightInd w:val="0"/>
        <w:ind w:firstLine="540"/>
        <w:jc w:val="both"/>
      </w:pPr>
      <w:r w:rsidRPr="00A135E8">
        <w:t xml:space="preserve">- главного бухгалтера, руководителей структурных подразделений </w:t>
      </w:r>
      <w:r w:rsidRPr="00A135E8">
        <w:rPr>
          <w:bCs/>
        </w:rPr>
        <w:t>МУК «КИЦ БСП</w:t>
      </w:r>
      <w:r w:rsidRPr="00A135E8">
        <w:t xml:space="preserve"> и иных работников, подчиненных директору непосредственно;</w:t>
      </w:r>
    </w:p>
    <w:p w:rsidR="00524435" w:rsidRPr="00A135E8" w:rsidRDefault="00524435" w:rsidP="00524435">
      <w:pPr>
        <w:autoSpaceDE w:val="0"/>
        <w:autoSpaceDN w:val="0"/>
        <w:adjustRightInd w:val="0"/>
        <w:ind w:firstLine="540"/>
        <w:jc w:val="both"/>
      </w:pPr>
      <w:r w:rsidRPr="00A135E8">
        <w:t xml:space="preserve">- остальных работников, занятых в структурных подразделениях </w:t>
      </w:r>
      <w:r w:rsidRPr="00A135E8">
        <w:rPr>
          <w:bCs/>
        </w:rPr>
        <w:t>МУК «КИЦ БСП»</w:t>
      </w:r>
      <w:r w:rsidRPr="00A135E8">
        <w:t>, - по представлению руководителей структурных подразделений.</w:t>
      </w:r>
    </w:p>
    <w:p w:rsidR="00524435" w:rsidRPr="00A135E8" w:rsidRDefault="00524435" w:rsidP="00524435">
      <w:pPr>
        <w:autoSpaceDE w:val="0"/>
        <w:autoSpaceDN w:val="0"/>
        <w:adjustRightInd w:val="0"/>
        <w:ind w:firstLine="540"/>
        <w:jc w:val="both"/>
      </w:pPr>
      <w:r w:rsidRPr="00A135E8">
        <w:t xml:space="preserve">21. При формировании перечня стимулирующих выплат для работников </w:t>
      </w:r>
      <w:r w:rsidRPr="00A135E8">
        <w:rPr>
          <w:bCs/>
        </w:rPr>
        <w:t>МУК «КИЦ БСП»</w:t>
      </w:r>
      <w:r w:rsidRPr="00A135E8">
        <w:t xml:space="preserve"> следует исходить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w:t>
      </w:r>
    </w:p>
    <w:p w:rsidR="00524435" w:rsidRPr="00A135E8" w:rsidRDefault="00524435" w:rsidP="00524435">
      <w:pPr>
        <w:autoSpaceDE w:val="0"/>
        <w:autoSpaceDN w:val="0"/>
        <w:adjustRightInd w:val="0"/>
        <w:ind w:firstLine="540"/>
        <w:jc w:val="both"/>
      </w:pPr>
      <w:r w:rsidRPr="00A135E8">
        <w:t>При определении размеров выплат стимулирующего характера рекомендуется учитывать:</w:t>
      </w:r>
    </w:p>
    <w:p w:rsidR="00524435" w:rsidRPr="00A135E8" w:rsidRDefault="00524435" w:rsidP="00524435">
      <w:pPr>
        <w:autoSpaceDE w:val="0"/>
        <w:autoSpaceDN w:val="0"/>
        <w:adjustRightInd w:val="0"/>
        <w:ind w:firstLine="540"/>
        <w:jc w:val="both"/>
      </w:pPr>
      <w:r w:rsidRPr="00A135E8">
        <w:t>*  успешное и добросовестное исполнение работником своих обязанностей в соответствующем периоде;</w:t>
      </w:r>
    </w:p>
    <w:p w:rsidR="00524435" w:rsidRPr="00A135E8" w:rsidRDefault="00524435" w:rsidP="00524435">
      <w:pPr>
        <w:autoSpaceDE w:val="0"/>
        <w:autoSpaceDN w:val="0"/>
        <w:adjustRightInd w:val="0"/>
        <w:ind w:firstLine="540"/>
        <w:jc w:val="both"/>
      </w:pPr>
      <w:r w:rsidRPr="00A135E8">
        <w:t>*        инициативу, творчество и применение в работе современных форм и методов организации труда;</w:t>
      </w:r>
    </w:p>
    <w:p w:rsidR="00524435" w:rsidRPr="00A135E8" w:rsidRDefault="00524435" w:rsidP="00524435">
      <w:pPr>
        <w:autoSpaceDE w:val="0"/>
        <w:autoSpaceDN w:val="0"/>
        <w:adjustRightInd w:val="0"/>
        <w:ind w:firstLine="540"/>
        <w:jc w:val="both"/>
      </w:pPr>
      <w:r w:rsidRPr="00A135E8">
        <w:t>*      качественную подготовку и проведение мероприятий, связанных с уставной деятельностью учреждения;</w:t>
      </w:r>
    </w:p>
    <w:p w:rsidR="00524435" w:rsidRPr="00A135E8" w:rsidRDefault="00524435" w:rsidP="00524435">
      <w:pPr>
        <w:autoSpaceDE w:val="0"/>
        <w:autoSpaceDN w:val="0"/>
        <w:adjustRightInd w:val="0"/>
        <w:ind w:firstLine="540"/>
        <w:jc w:val="both"/>
      </w:pPr>
      <w:r w:rsidRPr="00A135E8">
        <w:t>*        участие в выполнении особо важных работ.</w:t>
      </w:r>
    </w:p>
    <w:p w:rsidR="00524435" w:rsidRPr="00A135E8" w:rsidRDefault="00524435" w:rsidP="00524435">
      <w:pPr>
        <w:autoSpaceDE w:val="0"/>
        <w:autoSpaceDN w:val="0"/>
        <w:adjustRightInd w:val="0"/>
        <w:ind w:firstLine="540"/>
        <w:jc w:val="both"/>
        <w:rPr>
          <w:bCs/>
          <w:spacing w:val="-8"/>
        </w:rPr>
      </w:pPr>
      <w:r w:rsidRPr="00A135E8">
        <w:t xml:space="preserve">22. Работникам </w:t>
      </w:r>
      <w:r w:rsidRPr="00A135E8">
        <w:rPr>
          <w:bCs/>
        </w:rPr>
        <w:t xml:space="preserve">МУК «КИЦ БСП» </w:t>
      </w:r>
      <w:r w:rsidRPr="00A135E8">
        <w:t xml:space="preserve">могут устанавливаться  следующие </w:t>
      </w:r>
      <w:r w:rsidRPr="00A135E8">
        <w:rPr>
          <w:bCs/>
          <w:spacing w:val="-8"/>
        </w:rPr>
        <w:t>стимулирующие выплаты к окладу:</w:t>
      </w:r>
    </w:p>
    <w:p w:rsidR="00524435" w:rsidRPr="00A135E8" w:rsidRDefault="00524435" w:rsidP="00524435">
      <w:pPr>
        <w:autoSpaceDE w:val="0"/>
        <w:autoSpaceDN w:val="0"/>
        <w:adjustRightInd w:val="0"/>
        <w:ind w:firstLine="540"/>
        <w:jc w:val="both"/>
      </w:pPr>
      <w:r w:rsidRPr="00A135E8">
        <w:t>а) за интенсивность и высокие результаты раб</w:t>
      </w:r>
      <w:r w:rsidRPr="00A135E8">
        <w:t>о</w:t>
      </w:r>
      <w:r w:rsidRPr="00A135E8">
        <w:t>ты;</w:t>
      </w:r>
    </w:p>
    <w:p w:rsidR="00524435" w:rsidRPr="00A135E8" w:rsidRDefault="00524435" w:rsidP="00524435">
      <w:pPr>
        <w:autoSpaceDE w:val="0"/>
        <w:autoSpaceDN w:val="0"/>
        <w:adjustRightInd w:val="0"/>
        <w:ind w:firstLine="540"/>
        <w:jc w:val="both"/>
      </w:pPr>
      <w:r w:rsidRPr="00A135E8">
        <w:t>б) за выполнение особо важных и срочных работ;</w:t>
      </w:r>
    </w:p>
    <w:p w:rsidR="00524435" w:rsidRPr="00A135E8" w:rsidRDefault="00524435" w:rsidP="00524435">
      <w:pPr>
        <w:autoSpaceDE w:val="0"/>
        <w:autoSpaceDN w:val="0"/>
        <w:adjustRightInd w:val="0"/>
        <w:ind w:firstLine="540"/>
        <w:jc w:val="both"/>
        <w:rPr>
          <w:bCs/>
        </w:rPr>
      </w:pPr>
      <w:r w:rsidRPr="00A135E8">
        <w:rPr>
          <w:bCs/>
        </w:rPr>
        <w:t>в) за результативность и качество выполняемых работ;</w:t>
      </w:r>
    </w:p>
    <w:p w:rsidR="00524435" w:rsidRPr="00A135E8" w:rsidRDefault="00524435" w:rsidP="00524435">
      <w:pPr>
        <w:autoSpaceDE w:val="0"/>
        <w:autoSpaceDN w:val="0"/>
        <w:adjustRightInd w:val="0"/>
        <w:ind w:firstLine="540"/>
        <w:jc w:val="both"/>
      </w:pPr>
      <w:r w:rsidRPr="00A135E8">
        <w:t>г) премиальные выплаты по итогам работы (Приложение №2).</w:t>
      </w:r>
    </w:p>
    <w:p w:rsidR="00524435" w:rsidRPr="00A135E8" w:rsidRDefault="00524435" w:rsidP="00524435">
      <w:pPr>
        <w:autoSpaceDE w:val="0"/>
        <w:autoSpaceDN w:val="0"/>
        <w:adjustRightInd w:val="0"/>
        <w:ind w:firstLine="540"/>
        <w:jc w:val="both"/>
      </w:pPr>
      <w:r w:rsidRPr="00A135E8">
        <w:t xml:space="preserve">23.Размер выплат стимулирующего характера может определяться как в процентах к минимальному окладу (ставке) </w:t>
      </w:r>
      <w:proofErr w:type="gramStart"/>
      <w:r w:rsidRPr="00A135E8">
        <w:t>по</w:t>
      </w:r>
      <w:proofErr w:type="gramEnd"/>
      <w:r w:rsidRPr="00A135E8">
        <w:t xml:space="preserve"> соответствующей ПУГ так и в абсолютном размере.</w:t>
      </w:r>
    </w:p>
    <w:p w:rsidR="00524435" w:rsidRPr="00A135E8" w:rsidRDefault="00524435" w:rsidP="00524435">
      <w:pPr>
        <w:autoSpaceDE w:val="0"/>
        <w:autoSpaceDN w:val="0"/>
        <w:adjustRightInd w:val="0"/>
        <w:ind w:firstLine="708"/>
        <w:jc w:val="center"/>
        <w:rPr>
          <w:b/>
        </w:rPr>
      </w:pPr>
    </w:p>
    <w:p w:rsidR="00524435" w:rsidRPr="00A135E8" w:rsidRDefault="00524435" w:rsidP="00524435">
      <w:pPr>
        <w:autoSpaceDE w:val="0"/>
        <w:autoSpaceDN w:val="0"/>
        <w:adjustRightInd w:val="0"/>
        <w:jc w:val="center"/>
      </w:pPr>
      <w:r w:rsidRPr="00A135E8">
        <w:rPr>
          <w:b/>
        </w:rPr>
        <w:t xml:space="preserve">4. </w:t>
      </w:r>
      <w:r w:rsidRPr="00A135E8">
        <w:rPr>
          <w:b/>
          <w:bCs/>
        </w:rPr>
        <w:t>Условия оплаты труда директора МУК «КИЦ БСП», главного бухгалтера</w:t>
      </w:r>
    </w:p>
    <w:p w:rsidR="00524435" w:rsidRPr="00A135E8" w:rsidRDefault="00524435" w:rsidP="00524435">
      <w:pPr>
        <w:autoSpaceDE w:val="0"/>
        <w:autoSpaceDN w:val="0"/>
        <w:adjustRightInd w:val="0"/>
        <w:ind w:firstLine="708"/>
        <w:jc w:val="both"/>
      </w:pPr>
      <w:r w:rsidRPr="00A135E8">
        <w:t xml:space="preserve">24. Настоящий раздел </w:t>
      </w:r>
      <w:proofErr w:type="gramStart"/>
      <w:r w:rsidRPr="00A135E8">
        <w:t>устанавливает условия</w:t>
      </w:r>
      <w:proofErr w:type="gramEnd"/>
      <w:r w:rsidRPr="00A135E8">
        <w:t xml:space="preserve"> оплаты труда директора </w:t>
      </w:r>
      <w:r w:rsidRPr="00A135E8">
        <w:rPr>
          <w:bCs/>
        </w:rPr>
        <w:t>МУК «КИЦ БСП»</w:t>
      </w:r>
      <w:r w:rsidRPr="00A135E8">
        <w:t xml:space="preserve">, осуществляющего в соответствии с заключенными с ним трудовым договором функции руководства </w:t>
      </w:r>
      <w:r w:rsidRPr="00A135E8">
        <w:rPr>
          <w:bCs/>
        </w:rPr>
        <w:t>МУК «КИЦ БСП»</w:t>
      </w:r>
      <w:r w:rsidRPr="00A135E8">
        <w:t xml:space="preserve">, главного бухгалтера </w:t>
      </w:r>
      <w:r w:rsidRPr="00A135E8">
        <w:rPr>
          <w:bCs/>
        </w:rPr>
        <w:t>МУК «КИЦ БСП»</w:t>
      </w:r>
      <w:r w:rsidRPr="00A135E8">
        <w:t xml:space="preserve"> (далее – главный бухгалтер).</w:t>
      </w:r>
    </w:p>
    <w:p w:rsidR="00524435" w:rsidRPr="00A135E8" w:rsidRDefault="00524435" w:rsidP="00524435">
      <w:pPr>
        <w:autoSpaceDE w:val="0"/>
        <w:autoSpaceDN w:val="0"/>
        <w:adjustRightInd w:val="0"/>
        <w:ind w:firstLine="540"/>
        <w:jc w:val="both"/>
      </w:pPr>
      <w:r w:rsidRPr="00A135E8">
        <w:t xml:space="preserve">25. Должностной оклад директора </w:t>
      </w:r>
      <w:r w:rsidRPr="00A135E8">
        <w:rPr>
          <w:bCs/>
        </w:rPr>
        <w:t>МУК «КИЦ БСП»</w:t>
      </w:r>
      <w:r w:rsidRPr="00A135E8">
        <w:t xml:space="preserve">, определяемый трудовым договором учредителя, устанавливается в кратном отношении к средней заработной плате работников, которые относятся к основному персоналу возглавляемого им </w:t>
      </w:r>
      <w:proofErr w:type="gramStart"/>
      <w:r w:rsidRPr="00A135E8">
        <w:t>учреждения</w:t>
      </w:r>
      <w:proofErr w:type="gramEnd"/>
      <w:r w:rsidRPr="00A135E8">
        <w:t xml:space="preserve"> и определяется в зависимости от группы по оплате труда руководителей:</w:t>
      </w:r>
    </w:p>
    <w:p w:rsidR="00524435" w:rsidRPr="00A135E8" w:rsidRDefault="00524435" w:rsidP="00524435">
      <w:pPr>
        <w:autoSpaceDE w:val="0"/>
        <w:autoSpaceDN w:val="0"/>
        <w:adjustRightInd w:val="0"/>
        <w:ind w:firstLine="540"/>
        <w:jc w:val="both"/>
      </w:pPr>
      <w:r w:rsidRPr="00A135E8">
        <w:t xml:space="preserve"> *  не более 3 размеров указанной средней заработной платы для учреждения 1 группы по оплате труда;</w:t>
      </w:r>
    </w:p>
    <w:p w:rsidR="00524435" w:rsidRPr="00A135E8" w:rsidRDefault="00524435" w:rsidP="00524435">
      <w:pPr>
        <w:autoSpaceDE w:val="0"/>
        <w:autoSpaceDN w:val="0"/>
        <w:adjustRightInd w:val="0"/>
        <w:ind w:firstLine="540"/>
        <w:jc w:val="both"/>
      </w:pPr>
      <w:r w:rsidRPr="00A135E8">
        <w:t xml:space="preserve"> *  не более 2,5 размеров указанной средней заработной платы для учреждения 2 группы по оплате труда;</w:t>
      </w:r>
    </w:p>
    <w:p w:rsidR="00524435" w:rsidRPr="00A135E8" w:rsidRDefault="00524435" w:rsidP="00524435">
      <w:pPr>
        <w:autoSpaceDE w:val="0"/>
        <w:autoSpaceDN w:val="0"/>
        <w:adjustRightInd w:val="0"/>
        <w:ind w:firstLine="540"/>
        <w:jc w:val="both"/>
      </w:pPr>
      <w:r w:rsidRPr="00A135E8">
        <w:t xml:space="preserve"> *  не более 2 размеров указанной средней заработной платы для учреждения 3 группы по оплате труда;</w:t>
      </w:r>
    </w:p>
    <w:p w:rsidR="00524435" w:rsidRPr="00A135E8" w:rsidRDefault="00524435" w:rsidP="00524435">
      <w:pPr>
        <w:autoSpaceDE w:val="0"/>
        <w:autoSpaceDN w:val="0"/>
        <w:adjustRightInd w:val="0"/>
        <w:ind w:firstLine="540"/>
        <w:jc w:val="both"/>
      </w:pPr>
      <w:r w:rsidRPr="00A135E8">
        <w:t xml:space="preserve">  *  не более 1,5 размеров указанной средней заработной платы для учреждения 4 группы по оплате труда.</w:t>
      </w:r>
    </w:p>
    <w:p w:rsidR="00524435" w:rsidRPr="00A135E8" w:rsidRDefault="00524435" w:rsidP="00524435">
      <w:pPr>
        <w:autoSpaceDE w:val="0"/>
        <w:autoSpaceDN w:val="0"/>
        <w:adjustRightInd w:val="0"/>
        <w:ind w:firstLine="709"/>
        <w:jc w:val="both"/>
      </w:pPr>
      <w:r w:rsidRPr="00A135E8">
        <w:t>При расчете средней заработной платы учитываются оклады (должностные оклады), и выплаты стимулирующего характера работников основного персонала учреждения.</w:t>
      </w:r>
    </w:p>
    <w:p w:rsidR="00524435" w:rsidRPr="00A135E8" w:rsidRDefault="00524435" w:rsidP="00524435">
      <w:pPr>
        <w:autoSpaceDE w:val="0"/>
        <w:autoSpaceDN w:val="0"/>
        <w:adjustRightInd w:val="0"/>
        <w:ind w:firstLine="709"/>
        <w:jc w:val="both"/>
      </w:pPr>
      <w:r w:rsidRPr="00A135E8">
        <w:t xml:space="preserve">При расчете средней заработной </w:t>
      </w:r>
      <w:proofErr w:type="gramStart"/>
      <w:r w:rsidRPr="00A135E8">
        <w:t>платы учитываются выплаты стимулирующего характера работников основного персонала учреждения</w:t>
      </w:r>
      <w:proofErr w:type="gramEnd"/>
      <w:r w:rsidRPr="00A135E8">
        <w:t xml:space="preserve"> независимо от финансовых источников, за счет которых осуществляются данные выплаты.</w:t>
      </w:r>
    </w:p>
    <w:p w:rsidR="00524435" w:rsidRPr="00A135E8" w:rsidRDefault="00524435" w:rsidP="00524435">
      <w:pPr>
        <w:autoSpaceDE w:val="0"/>
        <w:autoSpaceDN w:val="0"/>
        <w:adjustRightInd w:val="0"/>
        <w:ind w:firstLine="709"/>
        <w:jc w:val="both"/>
      </w:pPr>
      <w:r w:rsidRPr="00A135E8">
        <w:lastRenderedPageBreak/>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524435" w:rsidRPr="00A135E8" w:rsidRDefault="00524435" w:rsidP="00524435">
      <w:pPr>
        <w:autoSpaceDE w:val="0"/>
        <w:autoSpaceDN w:val="0"/>
        <w:adjustRightInd w:val="0"/>
        <w:ind w:firstLine="709"/>
        <w:jc w:val="both"/>
      </w:pPr>
      <w:r w:rsidRPr="00A135E8">
        <w:t>При расчете средней заработной платы не учитываются выплаты компенсационного характера работников основного персонала.</w:t>
      </w:r>
    </w:p>
    <w:p w:rsidR="00524435" w:rsidRPr="00A135E8" w:rsidRDefault="00524435" w:rsidP="00524435">
      <w:pPr>
        <w:autoSpaceDE w:val="0"/>
        <w:autoSpaceDN w:val="0"/>
        <w:adjustRightInd w:val="0"/>
        <w:ind w:firstLine="709"/>
        <w:jc w:val="both"/>
      </w:pPr>
      <w:r w:rsidRPr="00A135E8">
        <w:t xml:space="preserve">26. </w:t>
      </w:r>
      <w:proofErr w:type="gramStart"/>
      <w:r w:rsidRPr="00A135E8">
        <w:t xml:space="preserve">Средняя заработная плата работников основного персонала </w:t>
      </w:r>
      <w:r w:rsidRPr="00A135E8">
        <w:rPr>
          <w:bCs/>
        </w:rPr>
        <w:t>МУК «КИЦ БСП»</w:t>
      </w:r>
      <w:r w:rsidRPr="00A135E8">
        <w:t xml:space="preserve">  определяется путем деления суммы окладов (должностных окладов) и выплат стимулирующего характера работников основного персонала </w:t>
      </w:r>
      <w:r w:rsidRPr="00A135E8">
        <w:rPr>
          <w:bCs/>
        </w:rPr>
        <w:t>МУК «КИЦ БСП»</w:t>
      </w:r>
      <w:r w:rsidRPr="00A135E8">
        <w:t xml:space="preserve"> за отработанное время в предшествующем календарном году на сумму среднемесячной численности работников основного персонала </w:t>
      </w:r>
      <w:r w:rsidRPr="00A135E8">
        <w:rPr>
          <w:bCs/>
        </w:rPr>
        <w:t>МУК «КИЦ БСП»</w:t>
      </w:r>
      <w:r w:rsidRPr="00A135E8">
        <w:t xml:space="preserve"> за все месяцы календарного года, предшествующего году установления должностного оклада директора </w:t>
      </w:r>
      <w:r w:rsidRPr="00A135E8">
        <w:rPr>
          <w:bCs/>
        </w:rPr>
        <w:t>МУК «КИЦ БСП»</w:t>
      </w:r>
      <w:proofErr w:type="gramEnd"/>
    </w:p>
    <w:p w:rsidR="00524435" w:rsidRPr="00A135E8" w:rsidRDefault="00524435" w:rsidP="00524435">
      <w:pPr>
        <w:autoSpaceDE w:val="0"/>
        <w:autoSpaceDN w:val="0"/>
        <w:adjustRightInd w:val="0"/>
        <w:ind w:firstLine="709"/>
        <w:jc w:val="both"/>
      </w:pPr>
      <w:r w:rsidRPr="00A135E8">
        <w:t xml:space="preserve">27.При определении среднемесячной численности работников основного персонала </w:t>
      </w:r>
      <w:r w:rsidRPr="00A135E8">
        <w:rPr>
          <w:bCs/>
        </w:rPr>
        <w:t>МУК «КИЦ БСП»</w:t>
      </w:r>
      <w:r w:rsidRPr="00A135E8">
        <w:t xml:space="preserve">  учитывается:</w:t>
      </w:r>
    </w:p>
    <w:p w:rsidR="00524435" w:rsidRPr="00A135E8" w:rsidRDefault="00524435" w:rsidP="00524435">
      <w:pPr>
        <w:autoSpaceDE w:val="0"/>
        <w:autoSpaceDN w:val="0"/>
        <w:adjustRightInd w:val="0"/>
        <w:ind w:firstLine="709"/>
        <w:jc w:val="both"/>
      </w:pPr>
      <w:r w:rsidRPr="00A135E8">
        <w:t>*  среднемесячная численность работников основного персонала учреждения, работающих на условиях полного рабочего времени;</w:t>
      </w:r>
    </w:p>
    <w:p w:rsidR="00524435" w:rsidRPr="00A135E8" w:rsidRDefault="00524435" w:rsidP="00524435">
      <w:pPr>
        <w:autoSpaceDE w:val="0"/>
        <w:autoSpaceDN w:val="0"/>
        <w:adjustRightInd w:val="0"/>
        <w:ind w:firstLine="709"/>
        <w:jc w:val="both"/>
      </w:pPr>
      <w:r w:rsidRPr="00A135E8">
        <w:t>*  среднемесячная численность работников основного персонала учреждения, работающих на условиях неполного рабочего времени;</w:t>
      </w:r>
    </w:p>
    <w:p w:rsidR="00524435" w:rsidRPr="00A135E8" w:rsidRDefault="00524435" w:rsidP="00524435">
      <w:pPr>
        <w:autoSpaceDE w:val="0"/>
        <w:autoSpaceDN w:val="0"/>
        <w:adjustRightInd w:val="0"/>
        <w:ind w:firstLine="709"/>
        <w:jc w:val="both"/>
      </w:pPr>
      <w:r w:rsidRPr="00A135E8">
        <w:t>*   среднемесячная численность работников основного персонала учреждения, являющихся внешними совместителями.</w:t>
      </w:r>
    </w:p>
    <w:p w:rsidR="00524435" w:rsidRPr="00A135E8" w:rsidRDefault="00524435" w:rsidP="00524435">
      <w:pPr>
        <w:autoSpaceDE w:val="0"/>
        <w:autoSpaceDN w:val="0"/>
        <w:adjustRightInd w:val="0"/>
        <w:ind w:firstLine="709"/>
        <w:jc w:val="both"/>
      </w:pPr>
      <w:r w:rsidRPr="00A135E8">
        <w:t xml:space="preserve">28. Среднемесячная численность работников основного персонала </w:t>
      </w:r>
      <w:r w:rsidRPr="00A135E8">
        <w:rPr>
          <w:bCs/>
        </w:rPr>
        <w:t>МУК «КИЦ БСП»</w:t>
      </w:r>
      <w:r w:rsidRPr="00A135E8">
        <w:t>,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w:t>
      </w:r>
      <w:proofErr w:type="gramStart"/>
      <w:r w:rsidRPr="00A135E8">
        <w:t>я-</w:t>
      </w:r>
      <w:proofErr w:type="gramEnd"/>
      <w:r w:rsidRPr="00A135E8">
        <w:t xml:space="preserve"> по 28 или 29 число), включая выходные и нерабочие праздничные дни, и деления полученной суммы на число календарных дней месяца. Численность работников основного персонала </w:t>
      </w:r>
      <w:r w:rsidRPr="00A135E8">
        <w:rPr>
          <w:bCs/>
        </w:rPr>
        <w:t>МУК «КИЦ БСП»</w:t>
      </w:r>
      <w:r w:rsidRPr="00A135E8">
        <w:t xml:space="preserve">,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A135E8">
        <w:t>за</w:t>
      </w:r>
      <w:proofErr w:type="gramEnd"/>
      <w:r w:rsidRPr="00A135E8">
        <w:t xml:space="preserve"> </w:t>
      </w:r>
      <w:proofErr w:type="gramStart"/>
      <w:r w:rsidRPr="00A135E8">
        <w:t>рабочий</w:t>
      </w:r>
      <w:proofErr w:type="gramEnd"/>
      <w:r w:rsidRPr="00A135E8">
        <w:t xml:space="preserve"> день, предшествовавший выходным или нерабочим праздничным дням.</w:t>
      </w:r>
    </w:p>
    <w:p w:rsidR="00524435" w:rsidRPr="00A135E8" w:rsidRDefault="00524435" w:rsidP="00524435">
      <w:pPr>
        <w:autoSpaceDE w:val="0"/>
        <w:autoSpaceDN w:val="0"/>
        <w:adjustRightInd w:val="0"/>
        <w:ind w:firstLine="709"/>
        <w:jc w:val="both"/>
      </w:pPr>
      <w:r w:rsidRPr="00A135E8">
        <w:t xml:space="preserve">29. В численности работников основного персонала </w:t>
      </w:r>
      <w:r w:rsidRPr="00A135E8">
        <w:rPr>
          <w:bCs/>
        </w:rPr>
        <w:t>МУК «КИЦ БСП»</w:t>
      </w:r>
      <w:r w:rsidRPr="00A135E8">
        <w:t xml:space="preserve">, работающих на условиях полного рабочего времени, за каждый календарный день месяца учитываются работники основного персонала </w:t>
      </w:r>
      <w:r w:rsidRPr="00A135E8">
        <w:rPr>
          <w:bCs/>
        </w:rPr>
        <w:t>МУК «КИЦ БСП»</w:t>
      </w:r>
      <w:r w:rsidRPr="00A135E8">
        <w:t>, фактически работающие на основании табеля учета рабочего времени.</w:t>
      </w:r>
    </w:p>
    <w:p w:rsidR="00524435" w:rsidRPr="00A135E8" w:rsidRDefault="00524435" w:rsidP="00524435">
      <w:pPr>
        <w:autoSpaceDE w:val="0"/>
        <w:autoSpaceDN w:val="0"/>
        <w:adjustRightInd w:val="0"/>
        <w:ind w:firstLine="709"/>
        <w:jc w:val="both"/>
      </w:pPr>
      <w:r w:rsidRPr="00A135E8">
        <w:t xml:space="preserve">30. Работник, работающий </w:t>
      </w:r>
      <w:proofErr w:type="gramStart"/>
      <w:r w:rsidRPr="00A135E8">
        <w:t>в</w:t>
      </w:r>
      <w:proofErr w:type="gramEnd"/>
      <w:r w:rsidRPr="00A135E8">
        <w:t xml:space="preserve"> </w:t>
      </w:r>
      <w:proofErr w:type="gramStart"/>
      <w:r w:rsidRPr="00A135E8">
        <w:rPr>
          <w:bCs/>
        </w:rPr>
        <w:t>МУК</w:t>
      </w:r>
      <w:proofErr w:type="gramEnd"/>
      <w:r w:rsidRPr="00A135E8">
        <w:rPr>
          <w:bCs/>
        </w:rPr>
        <w:t xml:space="preserve"> «КИЦ БСП»</w:t>
      </w:r>
      <w:r w:rsidRPr="00A135E8">
        <w:t xml:space="preserve"> более чем на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524435" w:rsidRPr="00A135E8" w:rsidRDefault="00524435" w:rsidP="00524435">
      <w:pPr>
        <w:autoSpaceDE w:val="0"/>
        <w:autoSpaceDN w:val="0"/>
        <w:adjustRightInd w:val="0"/>
        <w:ind w:firstLine="709"/>
        <w:jc w:val="both"/>
      </w:pPr>
      <w:r w:rsidRPr="00A135E8">
        <w:t xml:space="preserve">31. Работники основного персонала </w:t>
      </w:r>
      <w:r w:rsidRPr="00A135E8">
        <w:rPr>
          <w:bCs/>
        </w:rPr>
        <w:t>МУК «КИЦ БСП»</w:t>
      </w:r>
      <w:r w:rsidRPr="00A135E8">
        <w:t>,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524435" w:rsidRPr="00A135E8" w:rsidRDefault="00524435" w:rsidP="00524435">
      <w:pPr>
        <w:autoSpaceDE w:val="0"/>
        <w:autoSpaceDN w:val="0"/>
        <w:adjustRightInd w:val="0"/>
        <w:ind w:firstLine="540"/>
        <w:jc w:val="both"/>
      </w:pPr>
      <w:r w:rsidRPr="00A135E8">
        <w:t xml:space="preserve">32. Работникам, вновь назначаемым на должность директора </w:t>
      </w:r>
      <w:r w:rsidRPr="00A135E8">
        <w:rPr>
          <w:bCs/>
        </w:rPr>
        <w:t>МУК «КИЦ БСП»</w:t>
      </w:r>
      <w:r w:rsidRPr="00A135E8">
        <w:t xml:space="preserve">, не имеющим квалификационной категории, должностной оклад устанавливается в размере не менее 1,5 размеров средней заработной платы работников </w:t>
      </w:r>
      <w:r w:rsidRPr="00A135E8">
        <w:rPr>
          <w:bCs/>
        </w:rPr>
        <w:t>МУК «КИЦ БСП»</w:t>
      </w:r>
      <w:r w:rsidRPr="00A135E8">
        <w:t>, занимающих должности основного персонала.</w:t>
      </w:r>
    </w:p>
    <w:p w:rsidR="00524435" w:rsidRPr="00A135E8" w:rsidRDefault="00524435" w:rsidP="00524435">
      <w:pPr>
        <w:autoSpaceDE w:val="0"/>
        <w:autoSpaceDN w:val="0"/>
        <w:adjustRightInd w:val="0"/>
        <w:ind w:firstLine="540"/>
        <w:jc w:val="both"/>
      </w:pPr>
      <w:r w:rsidRPr="00A135E8">
        <w:t xml:space="preserve">33. Должностной оклад главного бухгалтера устанавливается на 15 процентов ниже должностного оклада директора </w:t>
      </w:r>
      <w:r w:rsidRPr="00A135E8">
        <w:rPr>
          <w:bCs/>
        </w:rPr>
        <w:t>МУК «КИЦ БСП»</w:t>
      </w:r>
      <w:r w:rsidRPr="00A135E8">
        <w:t xml:space="preserve">. </w:t>
      </w:r>
    </w:p>
    <w:p w:rsidR="00524435" w:rsidRPr="00A135E8" w:rsidRDefault="00524435" w:rsidP="00524435">
      <w:pPr>
        <w:autoSpaceDE w:val="0"/>
        <w:autoSpaceDN w:val="0"/>
        <w:adjustRightInd w:val="0"/>
        <w:ind w:firstLine="540"/>
        <w:jc w:val="both"/>
      </w:pPr>
      <w:r w:rsidRPr="00A135E8">
        <w:t>34. Директору</w:t>
      </w:r>
      <w:r w:rsidRPr="00A135E8">
        <w:rPr>
          <w:bCs/>
        </w:rPr>
        <w:t xml:space="preserve"> МУК «КИЦ БСП», </w:t>
      </w:r>
      <w:r w:rsidRPr="00A135E8">
        <w:t xml:space="preserve">главному бухгалтеру устанавливаются выплаты компенсационного характера в соответствии с разделом 6 настоящего Положения. </w:t>
      </w:r>
    </w:p>
    <w:p w:rsidR="00524435" w:rsidRPr="00A135E8" w:rsidRDefault="00524435" w:rsidP="00524435">
      <w:pPr>
        <w:autoSpaceDE w:val="0"/>
        <w:autoSpaceDN w:val="0"/>
        <w:adjustRightInd w:val="0"/>
        <w:ind w:firstLine="540"/>
        <w:jc w:val="both"/>
      </w:pPr>
      <w:r w:rsidRPr="00A135E8">
        <w:t>35. Для руководителя учреждения и главного бухгалтера предусматривается самостоятельный перечень стимулирующих выплат, который устанавливается администрацией Нижнеилимского муниципального района.</w:t>
      </w:r>
    </w:p>
    <w:p w:rsidR="00524435" w:rsidRPr="00A135E8" w:rsidRDefault="00524435" w:rsidP="00524435">
      <w:pPr>
        <w:autoSpaceDE w:val="0"/>
        <w:autoSpaceDN w:val="0"/>
        <w:adjustRightInd w:val="0"/>
        <w:ind w:firstLine="540"/>
        <w:jc w:val="both"/>
      </w:pPr>
      <w:r w:rsidRPr="00A135E8">
        <w:lastRenderedPageBreak/>
        <w:t xml:space="preserve">36. Указанные выплаты устанавливаются с учетом целевых показателей эффективности деятельности </w:t>
      </w:r>
      <w:r w:rsidRPr="00A135E8">
        <w:rPr>
          <w:bCs/>
        </w:rPr>
        <w:t>МУК «КИЦ БСП»</w:t>
      </w:r>
      <w:r w:rsidRPr="00A135E8">
        <w:t>, утвержденных муниципальным заданием.</w:t>
      </w:r>
    </w:p>
    <w:p w:rsidR="00524435" w:rsidRPr="00A135E8" w:rsidRDefault="00524435" w:rsidP="00524435">
      <w:pPr>
        <w:autoSpaceDE w:val="0"/>
        <w:autoSpaceDN w:val="0"/>
        <w:adjustRightInd w:val="0"/>
        <w:ind w:firstLine="540"/>
        <w:jc w:val="both"/>
      </w:pPr>
      <w:r w:rsidRPr="00A135E8">
        <w:t xml:space="preserve">Премирование директора </w:t>
      </w:r>
      <w:r w:rsidRPr="00A135E8">
        <w:rPr>
          <w:bCs/>
        </w:rPr>
        <w:t>МУК «КИЦ БСП»</w:t>
      </w:r>
      <w:r w:rsidRPr="00A135E8">
        <w:t xml:space="preserve">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утвержденных муниципальным заданием.</w:t>
      </w:r>
    </w:p>
    <w:p w:rsidR="00524435" w:rsidRPr="00A135E8" w:rsidRDefault="00524435" w:rsidP="00524435">
      <w:pPr>
        <w:pStyle w:val="1"/>
        <w:jc w:val="center"/>
        <w:rPr>
          <w:rFonts w:ascii="Times New Roman" w:hAnsi="Times New Roman" w:cs="Times New Roman"/>
          <w:sz w:val="24"/>
          <w:szCs w:val="24"/>
        </w:rPr>
      </w:pPr>
      <w:r w:rsidRPr="00A135E8">
        <w:rPr>
          <w:rFonts w:ascii="Times New Roman" w:hAnsi="Times New Roman" w:cs="Times New Roman"/>
          <w:sz w:val="24"/>
          <w:szCs w:val="24"/>
        </w:rPr>
        <w:t>5. Индивидуальные условия оплаты труда отдельных работников</w:t>
      </w:r>
    </w:p>
    <w:p w:rsidR="00524435" w:rsidRPr="00A135E8" w:rsidRDefault="00524435" w:rsidP="00524435">
      <w:pPr>
        <w:ind w:firstLine="708"/>
        <w:jc w:val="both"/>
      </w:pPr>
      <w:bookmarkStart w:id="0" w:name="sub_1051"/>
      <w:r w:rsidRPr="00A135E8">
        <w:t xml:space="preserve">37. По решению директора  </w:t>
      </w:r>
      <w:r w:rsidRPr="00A135E8">
        <w:rPr>
          <w:bCs/>
        </w:rPr>
        <w:t>МУК «КИЦ БСП»</w:t>
      </w:r>
      <w:r w:rsidRPr="00A135E8">
        <w:t xml:space="preserve"> на срок до 1 года работникам, занимающим должности служащих из числа творческого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524435" w:rsidRPr="00A135E8" w:rsidRDefault="00524435" w:rsidP="00524435">
      <w:pPr>
        <w:jc w:val="both"/>
      </w:pPr>
      <w:bookmarkStart w:id="1" w:name="sub_1052"/>
      <w:bookmarkEnd w:id="0"/>
      <w:r w:rsidRPr="00A135E8">
        <w:t xml:space="preserve">        38.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524435" w:rsidRPr="00A135E8" w:rsidRDefault="00524435" w:rsidP="00524435">
      <w:pPr>
        <w:ind w:firstLine="540"/>
        <w:jc w:val="both"/>
      </w:pPr>
      <w:bookmarkStart w:id="2" w:name="sub_1053"/>
      <w:bookmarkEnd w:id="1"/>
      <w:r w:rsidRPr="00A135E8">
        <w:t>39. Индивидуальные условия оплаты труда отдельных работников не должны быть хуже, чем условия оплаты работников по занимаемой ими должности, предусмотренные настоящим Положением.</w:t>
      </w:r>
    </w:p>
    <w:bookmarkEnd w:id="2"/>
    <w:p w:rsidR="00524435" w:rsidRPr="00A135E8" w:rsidRDefault="00524435" w:rsidP="00524435">
      <w:pPr>
        <w:autoSpaceDE w:val="0"/>
        <w:autoSpaceDN w:val="0"/>
        <w:adjustRightInd w:val="0"/>
        <w:ind w:firstLine="540"/>
        <w:jc w:val="center"/>
        <w:rPr>
          <w:b/>
        </w:rPr>
      </w:pPr>
    </w:p>
    <w:p w:rsidR="00524435" w:rsidRPr="00A135E8" w:rsidRDefault="00524435" w:rsidP="00524435">
      <w:pPr>
        <w:autoSpaceDE w:val="0"/>
        <w:autoSpaceDN w:val="0"/>
        <w:adjustRightInd w:val="0"/>
        <w:ind w:firstLine="540"/>
        <w:jc w:val="center"/>
        <w:rPr>
          <w:b/>
        </w:rPr>
      </w:pPr>
      <w:r w:rsidRPr="00A135E8">
        <w:rPr>
          <w:b/>
        </w:rPr>
        <w:t>6. Виды выплат компенсационного характера,</w:t>
      </w:r>
    </w:p>
    <w:p w:rsidR="00524435" w:rsidRPr="00A135E8" w:rsidRDefault="00524435" w:rsidP="00524435">
      <w:pPr>
        <w:autoSpaceDE w:val="0"/>
        <w:autoSpaceDN w:val="0"/>
        <w:adjustRightInd w:val="0"/>
        <w:ind w:firstLine="540"/>
        <w:jc w:val="center"/>
        <w:rPr>
          <w:b/>
        </w:rPr>
      </w:pPr>
      <w:r w:rsidRPr="00A135E8">
        <w:rPr>
          <w:b/>
        </w:rPr>
        <w:t>порядок и условия их применения</w:t>
      </w:r>
    </w:p>
    <w:p w:rsidR="00524435" w:rsidRPr="00A135E8" w:rsidRDefault="00524435" w:rsidP="00524435">
      <w:pPr>
        <w:autoSpaceDE w:val="0"/>
        <w:autoSpaceDN w:val="0"/>
        <w:adjustRightInd w:val="0"/>
        <w:jc w:val="both"/>
      </w:pPr>
      <w:r w:rsidRPr="00A135E8">
        <w:tab/>
        <w:t xml:space="preserve">40. В соответствии с трудовым законодательством Российской Федерации работникам </w:t>
      </w:r>
      <w:r w:rsidRPr="00A135E8">
        <w:rPr>
          <w:bCs/>
        </w:rPr>
        <w:t>МУК «КИЦ БСП»</w:t>
      </w:r>
      <w:r w:rsidRPr="00A135E8">
        <w:t xml:space="preserve"> устанавливаются следующие компенсационные выплаты:</w:t>
      </w:r>
    </w:p>
    <w:p w:rsidR="00524435" w:rsidRPr="00A135E8" w:rsidRDefault="00524435" w:rsidP="00524435">
      <w:pPr>
        <w:autoSpaceDE w:val="0"/>
        <w:autoSpaceDN w:val="0"/>
        <w:adjustRightInd w:val="0"/>
        <w:ind w:firstLine="708"/>
        <w:jc w:val="both"/>
      </w:pPr>
      <w:r w:rsidRPr="00A135E8">
        <w:t>а) за работу на тяжёлых работах, работах с вредными и (или) опасными и иными особыми условиями труда;</w:t>
      </w:r>
    </w:p>
    <w:p w:rsidR="00524435" w:rsidRPr="00A135E8" w:rsidRDefault="00524435" w:rsidP="00524435">
      <w:pPr>
        <w:autoSpaceDE w:val="0"/>
        <w:autoSpaceDN w:val="0"/>
        <w:adjustRightInd w:val="0"/>
        <w:ind w:firstLine="708"/>
        <w:jc w:val="both"/>
      </w:pPr>
      <w:r w:rsidRPr="00A135E8">
        <w:t>б)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524435" w:rsidRPr="00A135E8" w:rsidRDefault="00524435" w:rsidP="00524435">
      <w:pPr>
        <w:autoSpaceDE w:val="0"/>
        <w:autoSpaceDN w:val="0"/>
        <w:adjustRightInd w:val="0"/>
        <w:ind w:firstLine="708"/>
        <w:jc w:val="both"/>
      </w:pPr>
      <w:r w:rsidRPr="00A135E8">
        <w:t>в) за работу в ночное время;</w:t>
      </w:r>
    </w:p>
    <w:p w:rsidR="00524435" w:rsidRPr="00A135E8" w:rsidRDefault="00524435" w:rsidP="00524435">
      <w:pPr>
        <w:autoSpaceDE w:val="0"/>
        <w:autoSpaceDN w:val="0"/>
        <w:adjustRightInd w:val="0"/>
        <w:ind w:firstLine="708"/>
        <w:jc w:val="both"/>
      </w:pPr>
      <w:r w:rsidRPr="00A135E8">
        <w:t>г) за сверхурочную работу;</w:t>
      </w:r>
    </w:p>
    <w:p w:rsidR="00524435" w:rsidRPr="00A135E8" w:rsidRDefault="00524435" w:rsidP="00524435">
      <w:pPr>
        <w:autoSpaceDE w:val="0"/>
        <w:autoSpaceDN w:val="0"/>
        <w:adjustRightInd w:val="0"/>
        <w:ind w:firstLine="708"/>
        <w:jc w:val="both"/>
      </w:pPr>
      <w:proofErr w:type="spellStart"/>
      <w:r w:rsidRPr="00A135E8">
        <w:t>д</w:t>
      </w:r>
      <w:proofErr w:type="spellEnd"/>
      <w:r w:rsidRPr="00A135E8">
        <w:t>) за работу в выходные и нерабочие праздничные дни;</w:t>
      </w:r>
    </w:p>
    <w:p w:rsidR="00524435" w:rsidRPr="00A135E8" w:rsidRDefault="00524435" w:rsidP="00524435">
      <w:pPr>
        <w:autoSpaceDE w:val="0"/>
        <w:autoSpaceDN w:val="0"/>
        <w:adjustRightInd w:val="0"/>
        <w:ind w:firstLine="708"/>
        <w:jc w:val="both"/>
      </w:pPr>
      <w:r w:rsidRPr="00A135E8">
        <w:t>е) районный коэффициент и процентная надбавка к заработной плате за работу в районах Крайнего Севера и приравненных к ним местностям, установленных законодательством;</w:t>
      </w:r>
    </w:p>
    <w:p w:rsidR="00524435" w:rsidRPr="00A135E8" w:rsidRDefault="00524435" w:rsidP="00524435">
      <w:pPr>
        <w:ind w:firstLine="540"/>
      </w:pPr>
      <w:r w:rsidRPr="00A135E8">
        <w:t xml:space="preserve">  ж)  за работу в учреждениях, расположенных в сельской местности.</w:t>
      </w:r>
    </w:p>
    <w:p w:rsidR="00524435" w:rsidRPr="00A135E8" w:rsidRDefault="00524435" w:rsidP="00524435">
      <w:pPr>
        <w:autoSpaceDE w:val="0"/>
        <w:autoSpaceDN w:val="0"/>
        <w:adjustRightInd w:val="0"/>
        <w:ind w:firstLine="708"/>
        <w:jc w:val="both"/>
      </w:pPr>
      <w:r w:rsidRPr="00A135E8">
        <w:t xml:space="preserve">41. Компенсационная выплата за работу на тяжёлых работах, работах с вредными и (или) опасными и иными особыми условиями труда производится на условиях и в порядке, установленном статьями 147, 219 Трудового кодекса Российской Федерации. </w:t>
      </w:r>
    </w:p>
    <w:p w:rsidR="00524435" w:rsidRPr="00A135E8" w:rsidRDefault="00524435" w:rsidP="00524435">
      <w:pPr>
        <w:autoSpaceDE w:val="0"/>
        <w:autoSpaceDN w:val="0"/>
        <w:adjustRightInd w:val="0"/>
        <w:ind w:firstLine="708"/>
        <w:jc w:val="both"/>
      </w:pPr>
      <w:r w:rsidRPr="00A135E8">
        <w:t>Конкретный размер выплаты за тяжелую работу и работу с вредными или опасными условиями труда устанавливается по результатам аттестации рабочего места.</w:t>
      </w:r>
    </w:p>
    <w:p w:rsidR="00524435" w:rsidRPr="00A135E8" w:rsidRDefault="00524435" w:rsidP="00524435">
      <w:pPr>
        <w:autoSpaceDE w:val="0"/>
        <w:autoSpaceDN w:val="0"/>
        <w:adjustRightInd w:val="0"/>
        <w:ind w:firstLine="708"/>
        <w:jc w:val="both"/>
      </w:pPr>
      <w:r w:rsidRPr="00A135E8">
        <w:t>42. Компенсационная выплата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работникам на условиях и в порядке, предусмотренном статьёй 60.2 Трудового кодекса Российской Федерации.</w:t>
      </w:r>
    </w:p>
    <w:p w:rsidR="00524435" w:rsidRPr="00A135E8" w:rsidRDefault="00524435" w:rsidP="00524435">
      <w:pPr>
        <w:autoSpaceDE w:val="0"/>
        <w:autoSpaceDN w:val="0"/>
        <w:adjustRightInd w:val="0"/>
        <w:ind w:firstLine="540"/>
        <w:jc w:val="both"/>
      </w:pPr>
      <w:r w:rsidRPr="00A135E8">
        <w:t>Размер компенсационной выплаты за совмещение профессий (должностей) и (или) за расширение зон обслуживания и (или) за увеличение объёма работы без освобождения от работы, определённой трудовым договором, устанавливается по соглашению сторон трудового договора с учетом содержания и (или) объема дополнительной работы.</w:t>
      </w:r>
    </w:p>
    <w:p w:rsidR="00524435" w:rsidRPr="00A135E8" w:rsidRDefault="00524435" w:rsidP="00524435">
      <w:pPr>
        <w:autoSpaceDE w:val="0"/>
        <w:autoSpaceDN w:val="0"/>
        <w:adjustRightInd w:val="0"/>
        <w:ind w:firstLine="540"/>
        <w:jc w:val="both"/>
      </w:pPr>
      <w:r w:rsidRPr="00A135E8">
        <w:t xml:space="preserve">Размер компенсационной выплаты за исполнение обязанностей временно отсутствующего работника без освобождения от работы, определённой трудовым договором, устанавливается в случаях, если замещающий работник не является штатным заместителем или помощником отсутствующего работника (при отсутствии должности </w:t>
      </w:r>
      <w:r w:rsidRPr="00A135E8">
        <w:lastRenderedPageBreak/>
        <w:t>заместителя). При этом</w:t>
      </w:r>
      <w:proofErr w:type="gramStart"/>
      <w:r w:rsidRPr="00A135E8">
        <w:t>,</w:t>
      </w:r>
      <w:proofErr w:type="gramEnd"/>
      <w:r w:rsidRPr="00A135E8">
        <w:t xml:space="preserve"> замещающему работнику выплачивается разница между его фактическим окладом (должностным, персональным) и должностным окладом замещаемого работника (без учёта повышающих коэффициентов к окладу).</w:t>
      </w:r>
    </w:p>
    <w:p w:rsidR="00524435" w:rsidRPr="00A135E8" w:rsidRDefault="00524435" w:rsidP="00524435">
      <w:pPr>
        <w:autoSpaceDE w:val="0"/>
        <w:autoSpaceDN w:val="0"/>
        <w:adjustRightInd w:val="0"/>
        <w:ind w:firstLine="708"/>
        <w:jc w:val="both"/>
      </w:pPr>
      <w:r w:rsidRPr="00A135E8">
        <w:t>43. Компенсационная выплата за работу в ночное время устанавливается работникам на условиях и в порядке, предусмотренных статьёй 96,154 Трудового кодекса Российской Федерации.</w:t>
      </w:r>
    </w:p>
    <w:p w:rsidR="00524435" w:rsidRPr="00A135E8" w:rsidRDefault="00524435" w:rsidP="00524435">
      <w:pPr>
        <w:autoSpaceDE w:val="0"/>
        <w:autoSpaceDN w:val="0"/>
        <w:adjustRightInd w:val="0"/>
        <w:ind w:firstLine="708"/>
        <w:jc w:val="both"/>
      </w:pPr>
      <w:r w:rsidRPr="00A135E8">
        <w:t>Размер выплаты составляет за каждый час работы в ночное время – дополнительно 40 процентов к должностному окладу, исчисленному за каждый час работы, путём деления должностного оклада работника на среднее количество рабочих часов в соответствующем календарном месяце.</w:t>
      </w:r>
    </w:p>
    <w:p w:rsidR="00524435" w:rsidRPr="00A135E8" w:rsidRDefault="00524435" w:rsidP="00524435">
      <w:pPr>
        <w:autoSpaceDE w:val="0"/>
        <w:autoSpaceDN w:val="0"/>
        <w:adjustRightInd w:val="0"/>
        <w:ind w:firstLine="708"/>
        <w:jc w:val="both"/>
      </w:pPr>
      <w:r w:rsidRPr="00A135E8">
        <w:t>44.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524435" w:rsidRPr="00A135E8" w:rsidRDefault="00524435" w:rsidP="00524435">
      <w:pPr>
        <w:autoSpaceDE w:val="0"/>
        <w:autoSpaceDN w:val="0"/>
        <w:adjustRightInd w:val="0"/>
        <w:ind w:firstLine="708"/>
        <w:jc w:val="both"/>
      </w:pPr>
      <w:r w:rsidRPr="00A135E8">
        <w:t xml:space="preserve">Для выплат за сверхурочную работу со сменным режимом работы применяется суммированный учет рабочего времени, который вводится приказом директора </w:t>
      </w:r>
      <w:r w:rsidRPr="00A135E8">
        <w:rPr>
          <w:bCs/>
        </w:rPr>
        <w:t>МУК «КИЦ БСП»</w:t>
      </w:r>
      <w:r w:rsidRPr="00A135E8">
        <w:t>.</w:t>
      </w:r>
    </w:p>
    <w:p w:rsidR="00524435" w:rsidRPr="00A135E8" w:rsidRDefault="00524435" w:rsidP="00524435">
      <w:pPr>
        <w:autoSpaceDE w:val="0"/>
        <w:autoSpaceDN w:val="0"/>
        <w:adjustRightInd w:val="0"/>
        <w:ind w:firstLine="708"/>
        <w:jc w:val="both"/>
      </w:pPr>
      <w:r w:rsidRPr="00A135E8">
        <w:t>45. Компенсационная выплата за работу в выходные и нерабочие праздничные дни устанавливается работникам на условиях и в порядке, установленном статьёй 113, 153 Трудового кодекса Российской Федерации.</w:t>
      </w:r>
    </w:p>
    <w:p w:rsidR="00524435" w:rsidRPr="00A135E8" w:rsidRDefault="00524435" w:rsidP="00524435">
      <w:pPr>
        <w:autoSpaceDE w:val="0"/>
        <w:autoSpaceDN w:val="0"/>
        <w:adjustRightInd w:val="0"/>
        <w:ind w:firstLine="708"/>
        <w:jc w:val="both"/>
      </w:pPr>
      <w:proofErr w:type="gramStart"/>
      <w:r w:rsidRPr="00A135E8">
        <w:t>Размер компенсационной выплаты за работу в выходные и нерабочие праздничные дни составляет не менее одинарной части должностного оклада сверх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сверх должностного оклада за каждый час работы, если работа производилась сверх</w:t>
      </w:r>
      <w:proofErr w:type="gramEnd"/>
      <w:r w:rsidRPr="00A135E8">
        <w:t xml:space="preserve"> месячной нормы рабочего времени.</w:t>
      </w:r>
    </w:p>
    <w:p w:rsidR="00524435" w:rsidRPr="00A135E8" w:rsidRDefault="00524435" w:rsidP="00524435">
      <w:pPr>
        <w:autoSpaceDE w:val="0"/>
        <w:autoSpaceDN w:val="0"/>
        <w:adjustRightInd w:val="0"/>
        <w:ind w:firstLine="708"/>
        <w:jc w:val="both"/>
      </w:pPr>
      <w:r w:rsidRPr="00A135E8">
        <w:t>46. Районный коэффициент и процентная надбавка к заработной плате за работу в районах Крайнего Севера и приравненных к ним местностях, установленных законодательством, устанавливаются на условиях и в порядке, установленных статьями 316, 317 Трудового кодекса Российской Федерации.</w:t>
      </w:r>
    </w:p>
    <w:p w:rsidR="00524435" w:rsidRPr="00A135E8" w:rsidRDefault="00524435" w:rsidP="00524435">
      <w:pPr>
        <w:ind w:firstLine="540"/>
        <w:jc w:val="both"/>
      </w:pPr>
      <w:r w:rsidRPr="00A135E8">
        <w:t xml:space="preserve">47. Надбавка за работу </w:t>
      </w:r>
      <w:proofErr w:type="gramStart"/>
      <w:r w:rsidRPr="00A135E8">
        <w:t>в</w:t>
      </w:r>
      <w:proofErr w:type="gramEnd"/>
      <w:r w:rsidRPr="00A135E8">
        <w:t xml:space="preserve"> </w:t>
      </w:r>
      <w:proofErr w:type="gramStart"/>
      <w:r w:rsidRPr="00A135E8">
        <w:rPr>
          <w:bCs/>
        </w:rPr>
        <w:t>МУК</w:t>
      </w:r>
      <w:proofErr w:type="gramEnd"/>
      <w:r w:rsidRPr="00A135E8">
        <w:rPr>
          <w:bCs/>
        </w:rPr>
        <w:t xml:space="preserve"> «КИЦ БСП»</w:t>
      </w:r>
      <w:r w:rsidRPr="00A135E8">
        <w:t>, расположенном в сельской местности (согласно Устава МО «Нижнеилимский район), устанавливается в размере 25 процентов к должностному окладу.</w:t>
      </w:r>
    </w:p>
    <w:p w:rsidR="00524435" w:rsidRPr="00A135E8" w:rsidRDefault="00524435" w:rsidP="00524435">
      <w:pPr>
        <w:autoSpaceDE w:val="0"/>
        <w:autoSpaceDN w:val="0"/>
        <w:adjustRightInd w:val="0"/>
        <w:ind w:firstLine="708"/>
        <w:jc w:val="center"/>
        <w:rPr>
          <w:b/>
        </w:rPr>
      </w:pPr>
    </w:p>
    <w:p w:rsidR="00524435" w:rsidRPr="00A135E8" w:rsidRDefault="00524435" w:rsidP="00524435">
      <w:pPr>
        <w:autoSpaceDE w:val="0"/>
        <w:autoSpaceDN w:val="0"/>
        <w:adjustRightInd w:val="0"/>
        <w:jc w:val="center"/>
        <w:rPr>
          <w:b/>
        </w:rPr>
      </w:pPr>
      <w:r w:rsidRPr="00A135E8">
        <w:rPr>
          <w:b/>
        </w:rPr>
        <w:t>7.   Другие вопросы оплаты труда</w:t>
      </w:r>
    </w:p>
    <w:p w:rsidR="00524435" w:rsidRPr="00A135E8" w:rsidRDefault="00524435" w:rsidP="00524435">
      <w:pPr>
        <w:pStyle w:val="ConsPlusNormal"/>
        <w:widowControl/>
        <w:ind w:firstLine="708"/>
        <w:jc w:val="both"/>
        <w:rPr>
          <w:rFonts w:ascii="Times New Roman" w:hAnsi="Times New Roman" w:cs="Times New Roman"/>
          <w:sz w:val="24"/>
          <w:szCs w:val="24"/>
        </w:rPr>
      </w:pPr>
      <w:r w:rsidRPr="00A135E8">
        <w:rPr>
          <w:rFonts w:ascii="Times New Roman" w:hAnsi="Times New Roman" w:cs="Times New Roman"/>
          <w:sz w:val="24"/>
          <w:szCs w:val="24"/>
        </w:rPr>
        <w:t xml:space="preserve">48. В особых случаях из фонда оплаты труда за счет экономии </w:t>
      </w:r>
      <w:r w:rsidRPr="00A135E8">
        <w:rPr>
          <w:rFonts w:ascii="Times New Roman" w:hAnsi="Times New Roman" w:cs="Times New Roman"/>
          <w:bCs/>
          <w:sz w:val="24"/>
          <w:szCs w:val="24"/>
        </w:rPr>
        <w:t>МУК «КИЦ БСП»</w:t>
      </w:r>
      <w:r w:rsidRPr="00A135E8">
        <w:rPr>
          <w:rFonts w:ascii="Times New Roman" w:hAnsi="Times New Roman" w:cs="Times New Roman"/>
          <w:sz w:val="24"/>
          <w:szCs w:val="24"/>
        </w:rPr>
        <w:t xml:space="preserve"> работникам может быть оказана материал</w:t>
      </w:r>
      <w:r w:rsidRPr="00A135E8">
        <w:rPr>
          <w:rFonts w:ascii="Times New Roman" w:hAnsi="Times New Roman" w:cs="Times New Roman"/>
          <w:sz w:val="24"/>
          <w:szCs w:val="24"/>
        </w:rPr>
        <w:t>ь</w:t>
      </w:r>
      <w:r w:rsidRPr="00A135E8">
        <w:rPr>
          <w:rFonts w:ascii="Times New Roman" w:hAnsi="Times New Roman" w:cs="Times New Roman"/>
          <w:sz w:val="24"/>
          <w:szCs w:val="24"/>
        </w:rPr>
        <w:t xml:space="preserve">ная помощь в случаях смерти супруга (супруги), родителей, детей, рождения ребенка, необходимости дорогостоящего лечения и приобретения дорогостоящих медикаментов. </w:t>
      </w:r>
    </w:p>
    <w:p w:rsidR="00524435" w:rsidRPr="00A135E8" w:rsidRDefault="00524435" w:rsidP="00524435">
      <w:pPr>
        <w:pStyle w:val="ConsPlusNormal"/>
        <w:widowControl/>
        <w:ind w:firstLine="709"/>
        <w:jc w:val="both"/>
        <w:rPr>
          <w:rFonts w:ascii="Times New Roman" w:hAnsi="Times New Roman" w:cs="Times New Roman"/>
          <w:sz w:val="24"/>
          <w:szCs w:val="24"/>
        </w:rPr>
      </w:pPr>
      <w:r w:rsidRPr="00A135E8">
        <w:rPr>
          <w:rFonts w:ascii="Times New Roman" w:hAnsi="Times New Roman" w:cs="Times New Roman"/>
          <w:sz w:val="24"/>
          <w:szCs w:val="24"/>
        </w:rPr>
        <w:t>49. Материальная помощь начисляется в размере одного оклада, установленного работнику на день выплаты, с учетом районного коэффициента и процентной надбавки к заработной плате за работу в районах, приравненных к районам Крайнего Севера.</w:t>
      </w:r>
    </w:p>
    <w:p w:rsidR="00524435" w:rsidRPr="00A135E8" w:rsidRDefault="00524435" w:rsidP="00524435">
      <w:pPr>
        <w:pStyle w:val="ConsPlusNormal"/>
        <w:widowControl/>
        <w:ind w:firstLine="709"/>
        <w:jc w:val="both"/>
        <w:rPr>
          <w:rFonts w:ascii="Times New Roman" w:hAnsi="Times New Roman" w:cs="Times New Roman"/>
          <w:sz w:val="24"/>
          <w:szCs w:val="24"/>
        </w:rPr>
      </w:pPr>
      <w:r w:rsidRPr="00A135E8">
        <w:rPr>
          <w:rFonts w:ascii="Times New Roman" w:hAnsi="Times New Roman" w:cs="Times New Roman"/>
          <w:sz w:val="24"/>
          <w:szCs w:val="24"/>
        </w:rPr>
        <w:t xml:space="preserve">50. Решение об оказании материальной помощи принимает директор </w:t>
      </w:r>
      <w:r w:rsidRPr="00A135E8">
        <w:rPr>
          <w:rFonts w:ascii="Times New Roman" w:hAnsi="Times New Roman" w:cs="Times New Roman"/>
          <w:bCs/>
          <w:sz w:val="24"/>
          <w:szCs w:val="24"/>
        </w:rPr>
        <w:t>МУК «КИЦ БСП»</w:t>
      </w:r>
      <w:r w:rsidRPr="00A135E8">
        <w:rPr>
          <w:rFonts w:ascii="Times New Roman" w:hAnsi="Times New Roman" w:cs="Times New Roman"/>
          <w:sz w:val="24"/>
          <w:szCs w:val="24"/>
        </w:rPr>
        <w:t xml:space="preserve"> на основании письменного заявления р</w:t>
      </w:r>
      <w:r w:rsidRPr="00A135E8">
        <w:rPr>
          <w:rFonts w:ascii="Times New Roman" w:hAnsi="Times New Roman" w:cs="Times New Roman"/>
          <w:sz w:val="24"/>
          <w:szCs w:val="24"/>
        </w:rPr>
        <w:t>а</w:t>
      </w:r>
      <w:r w:rsidRPr="00A135E8">
        <w:rPr>
          <w:rFonts w:ascii="Times New Roman" w:hAnsi="Times New Roman" w:cs="Times New Roman"/>
          <w:sz w:val="24"/>
          <w:szCs w:val="24"/>
        </w:rPr>
        <w:t xml:space="preserve">ботника с учётом финансовых возможностей </w:t>
      </w:r>
      <w:r w:rsidRPr="00A135E8">
        <w:rPr>
          <w:rFonts w:ascii="Times New Roman" w:hAnsi="Times New Roman" w:cs="Times New Roman"/>
          <w:bCs/>
          <w:sz w:val="24"/>
          <w:szCs w:val="24"/>
        </w:rPr>
        <w:t>МУК «КИЦ БСП»</w:t>
      </w:r>
      <w:r w:rsidRPr="00A135E8">
        <w:rPr>
          <w:rFonts w:ascii="Times New Roman" w:hAnsi="Times New Roman" w:cs="Times New Roman"/>
          <w:sz w:val="24"/>
          <w:szCs w:val="24"/>
        </w:rPr>
        <w:t xml:space="preserve">. </w:t>
      </w:r>
    </w:p>
    <w:p w:rsidR="00524435" w:rsidRPr="00A135E8" w:rsidRDefault="00524435" w:rsidP="00524435">
      <w:pPr>
        <w:tabs>
          <w:tab w:val="left" w:pos="720"/>
        </w:tabs>
        <w:ind w:firstLine="709"/>
        <w:jc w:val="both"/>
      </w:pPr>
      <w:r w:rsidRPr="00A135E8">
        <w:t xml:space="preserve">Порядок и условия предоставления материальной помощи устанавливаются локальным нормативным актом </w:t>
      </w:r>
      <w:r w:rsidRPr="00A135E8">
        <w:rPr>
          <w:bCs/>
        </w:rPr>
        <w:t>МУК «КИЦ БСП»</w:t>
      </w:r>
      <w:r w:rsidRPr="00A135E8">
        <w:t xml:space="preserve">. При расчете среднего заработка материальная помощь не учитывается. </w:t>
      </w:r>
    </w:p>
    <w:p w:rsidR="00524435" w:rsidRPr="00A135E8" w:rsidRDefault="00524435" w:rsidP="00524435">
      <w:pPr>
        <w:ind w:firstLine="709"/>
        <w:jc w:val="both"/>
      </w:pPr>
      <w:r w:rsidRPr="00A135E8">
        <w:t xml:space="preserve">51. </w:t>
      </w:r>
      <w:proofErr w:type="gramStart"/>
      <w:r w:rsidRPr="00A135E8">
        <w:t>Работники,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roofErr w:type="gramEnd"/>
    </w:p>
    <w:p w:rsidR="00524435" w:rsidRPr="00A135E8" w:rsidRDefault="00524435" w:rsidP="00524435">
      <w:pPr>
        <w:ind w:firstLine="709"/>
        <w:jc w:val="both"/>
      </w:pPr>
    </w:p>
    <w:p w:rsidR="00524435" w:rsidRPr="00A135E8" w:rsidRDefault="00524435" w:rsidP="00524435">
      <w:pPr>
        <w:autoSpaceDE w:val="0"/>
        <w:autoSpaceDN w:val="0"/>
        <w:adjustRightInd w:val="0"/>
        <w:ind w:firstLine="540"/>
        <w:jc w:val="center"/>
        <w:rPr>
          <w:b/>
        </w:rPr>
      </w:pPr>
      <w:r w:rsidRPr="00A135E8">
        <w:rPr>
          <w:b/>
        </w:rPr>
        <w:t>8. Условия работы по совместительству и совмещению.</w:t>
      </w:r>
    </w:p>
    <w:p w:rsidR="00524435" w:rsidRPr="00A135E8" w:rsidRDefault="00524435" w:rsidP="00524435">
      <w:pPr>
        <w:autoSpaceDE w:val="0"/>
        <w:autoSpaceDN w:val="0"/>
        <w:adjustRightInd w:val="0"/>
        <w:ind w:firstLine="540"/>
        <w:jc w:val="both"/>
      </w:pPr>
      <w:r w:rsidRPr="00A135E8">
        <w:lastRenderedPageBreak/>
        <w:t xml:space="preserve">    52.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24435" w:rsidRPr="00A135E8" w:rsidRDefault="00524435" w:rsidP="00524435">
      <w:pPr>
        <w:autoSpaceDE w:val="0"/>
        <w:autoSpaceDN w:val="0"/>
        <w:adjustRightInd w:val="0"/>
        <w:ind w:firstLine="540"/>
        <w:jc w:val="both"/>
      </w:pPr>
      <w:r w:rsidRPr="00A135E8">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не более 50% оклада. </w:t>
      </w:r>
      <w:proofErr w:type="gramStart"/>
      <w:r w:rsidRPr="00A135E8">
        <w:t>Конкретные размеры оплаты труда работающему по совместительству с повременной оплатой труда устанавливаются коллективным договором, локальным нормативным актом, принимаемым с учетом мнения представительного органа работников.</w:t>
      </w:r>
      <w:proofErr w:type="gramEnd"/>
    </w:p>
    <w:p w:rsidR="00524435" w:rsidRPr="00A135E8" w:rsidRDefault="00524435" w:rsidP="00524435">
      <w:pPr>
        <w:autoSpaceDE w:val="0"/>
        <w:autoSpaceDN w:val="0"/>
        <w:adjustRightInd w:val="0"/>
        <w:ind w:firstLine="540"/>
        <w:jc w:val="both"/>
      </w:pPr>
      <w:r w:rsidRPr="00A135E8">
        <w:t>Оплата труда по совместительству производится с учетом районного коэффициента и надбавки за работу в местностях, приравненных к районам Крайнего Севера.</w:t>
      </w:r>
    </w:p>
    <w:p w:rsidR="00524435" w:rsidRPr="00A135E8" w:rsidRDefault="00524435" w:rsidP="00524435">
      <w:pPr>
        <w:autoSpaceDE w:val="0"/>
        <w:autoSpaceDN w:val="0"/>
        <w:adjustRightInd w:val="0"/>
        <w:ind w:firstLine="540"/>
        <w:jc w:val="both"/>
      </w:pPr>
      <w:r w:rsidRPr="00A135E8">
        <w:t>53.В соответствии с Постановлением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 творческим работникам и другим работникам, отнесенным к основному персоналу, может производиться оплата за фактически выполненный объем работ до 100% оклада.</w:t>
      </w:r>
    </w:p>
    <w:p w:rsidR="00524435" w:rsidRPr="00A135E8" w:rsidRDefault="00524435" w:rsidP="00524435">
      <w:pPr>
        <w:autoSpaceDE w:val="0"/>
        <w:autoSpaceDN w:val="0"/>
        <w:adjustRightInd w:val="0"/>
        <w:ind w:firstLine="540"/>
        <w:jc w:val="both"/>
      </w:pPr>
      <w:r w:rsidRPr="00A135E8">
        <w:t>54. Размеры доплат за совмещение профессий (должностей) или выполнение обязанностей отсутствующего работника определяется соглашением сторон трудового договора. При установлении размера доплат учитывается сложность, характер, объем выполняемых работ, степени использования рабочего времени, но не более 30% оклада. Конкретные размеры доплат за совмещение профессий (должностей) или выполнение обязанностей отсутствующего работника устанавливаются коллективным договором, локальным нормативным актом, принимаемым с учетом мнения представительного органа работников.</w:t>
      </w:r>
    </w:p>
    <w:p w:rsidR="00524435" w:rsidRPr="00A135E8" w:rsidRDefault="00524435" w:rsidP="00524435">
      <w:pPr>
        <w:autoSpaceDE w:val="0"/>
        <w:autoSpaceDN w:val="0"/>
        <w:adjustRightInd w:val="0"/>
        <w:ind w:firstLine="540"/>
        <w:jc w:val="both"/>
      </w:pPr>
      <w:r w:rsidRPr="00A135E8">
        <w:t>Доплаты не устанавливаются, если замещающий работник является штатным заместителем или помощником отсутствующего работника</w:t>
      </w:r>
      <w:proofErr w:type="gramStart"/>
      <w:r w:rsidRPr="00A135E8">
        <w:t xml:space="preserve"> .</w:t>
      </w:r>
      <w:proofErr w:type="gramEnd"/>
    </w:p>
    <w:p w:rsidR="00524435" w:rsidRPr="00A135E8" w:rsidRDefault="00524435" w:rsidP="00524435">
      <w:pPr>
        <w:autoSpaceDE w:val="0"/>
        <w:autoSpaceDN w:val="0"/>
        <w:adjustRightInd w:val="0"/>
        <w:ind w:firstLine="540"/>
        <w:jc w:val="both"/>
      </w:pPr>
    </w:p>
    <w:p w:rsidR="00524435" w:rsidRPr="00A135E8" w:rsidRDefault="00524435" w:rsidP="00524435">
      <w:pPr>
        <w:autoSpaceDE w:val="0"/>
        <w:autoSpaceDN w:val="0"/>
        <w:adjustRightInd w:val="0"/>
        <w:ind w:firstLine="540"/>
        <w:jc w:val="center"/>
        <w:rPr>
          <w:b/>
        </w:rPr>
      </w:pPr>
      <w:r w:rsidRPr="00A135E8">
        <w:rPr>
          <w:b/>
        </w:rPr>
        <w:t>9. Формирование фонда оплаты труда</w:t>
      </w:r>
    </w:p>
    <w:p w:rsidR="00524435" w:rsidRPr="00A135E8" w:rsidRDefault="00524435" w:rsidP="00524435">
      <w:pPr>
        <w:autoSpaceDE w:val="0"/>
        <w:autoSpaceDN w:val="0"/>
        <w:adjustRightInd w:val="0"/>
        <w:ind w:firstLine="540"/>
        <w:jc w:val="both"/>
      </w:pPr>
      <w:r w:rsidRPr="00A135E8">
        <w:t xml:space="preserve">55. Формирование фонда оплаты труда </w:t>
      </w:r>
      <w:r w:rsidRPr="00A135E8">
        <w:rPr>
          <w:bCs/>
        </w:rPr>
        <w:t>МУК «КИЦ БСП»</w:t>
      </w:r>
      <w:r w:rsidRPr="00A135E8">
        <w:t xml:space="preserve"> осуществляется  в пределах средств, предусмотренных бюджетом Березняковского сельского поселения на соответствующий финансовый год, с учетом развития </w:t>
      </w:r>
      <w:r w:rsidRPr="00A135E8">
        <w:rPr>
          <w:bCs/>
        </w:rPr>
        <w:t>МУК «КИЦ БСП»</w:t>
      </w:r>
      <w:r w:rsidRPr="00A135E8">
        <w:t xml:space="preserve">  и результатов аттестации работников.</w:t>
      </w:r>
    </w:p>
    <w:p w:rsidR="00524435" w:rsidRPr="00A135E8" w:rsidRDefault="00524435" w:rsidP="00524435">
      <w:pPr>
        <w:autoSpaceDE w:val="0"/>
        <w:autoSpaceDN w:val="0"/>
        <w:adjustRightInd w:val="0"/>
        <w:ind w:firstLine="540"/>
        <w:jc w:val="both"/>
      </w:pPr>
      <w:r w:rsidRPr="00A135E8">
        <w:t xml:space="preserve">56.При формировании фонда оплаты труда </w:t>
      </w:r>
      <w:r w:rsidRPr="00A135E8">
        <w:rPr>
          <w:bCs/>
        </w:rPr>
        <w:t>МУК «КИЦ БСП»</w:t>
      </w:r>
      <w:r w:rsidRPr="00A135E8">
        <w:t xml:space="preserve"> для выплат стимулирующих надбавок формируется фонд не более 25% от фонда оплаты труда, утвержденного по штатному расписанию соответствующего учреждения культуры, но в пределах утвержденных лимитов бюджетных обязательств на текущий финансовый год.</w:t>
      </w:r>
    </w:p>
    <w:p w:rsidR="00524435" w:rsidRPr="00A135E8" w:rsidRDefault="00524435" w:rsidP="00524435">
      <w:pPr>
        <w:autoSpaceDE w:val="0"/>
        <w:autoSpaceDN w:val="0"/>
        <w:adjustRightInd w:val="0"/>
        <w:ind w:firstLine="540"/>
        <w:jc w:val="both"/>
      </w:pPr>
      <w:r w:rsidRPr="00A135E8">
        <w:t xml:space="preserve">57. С целью повышения мотивации к качественному труду работников </w:t>
      </w:r>
      <w:r w:rsidRPr="00A135E8">
        <w:rPr>
          <w:bCs/>
        </w:rPr>
        <w:t xml:space="preserve">МУК «КИЦ БСП» </w:t>
      </w:r>
      <w:r w:rsidRPr="00A135E8">
        <w:t xml:space="preserve">и их поощрения за результаты труда формируется фонд премирования в размере не более 5% </w:t>
      </w:r>
      <w:proofErr w:type="gramStart"/>
      <w:r w:rsidRPr="00A135E8">
        <w:t>от</w:t>
      </w:r>
      <w:proofErr w:type="gramEnd"/>
      <w:r w:rsidRPr="00A135E8">
        <w:t xml:space="preserve"> </w:t>
      </w:r>
      <w:proofErr w:type="gramStart"/>
      <w:r w:rsidRPr="00A135E8">
        <w:t>ФОТ</w:t>
      </w:r>
      <w:proofErr w:type="gramEnd"/>
      <w:r w:rsidRPr="00A135E8">
        <w:t xml:space="preserve"> </w:t>
      </w:r>
      <w:r w:rsidRPr="00A135E8">
        <w:rPr>
          <w:bCs/>
        </w:rPr>
        <w:t>МУК «КИЦ БСП»</w:t>
      </w:r>
      <w:r w:rsidRPr="00A135E8">
        <w:t>, а также других источников, не запрещенных действующим законодательством.</w:t>
      </w:r>
    </w:p>
    <w:p w:rsidR="00524435" w:rsidRPr="00A135E8" w:rsidRDefault="00524435" w:rsidP="00524435">
      <w:pPr>
        <w:autoSpaceDE w:val="0"/>
        <w:autoSpaceDN w:val="0"/>
        <w:adjustRightInd w:val="0"/>
        <w:ind w:firstLine="540"/>
        <w:jc w:val="both"/>
      </w:pPr>
      <w:r w:rsidRPr="00A135E8">
        <w:t xml:space="preserve">58.Фонд оплаты труда </w:t>
      </w:r>
      <w:r w:rsidRPr="00A135E8">
        <w:rPr>
          <w:bCs/>
        </w:rPr>
        <w:t xml:space="preserve">МУК «КИЦ БСП» </w:t>
      </w:r>
      <w:r w:rsidRPr="00A135E8">
        <w:t>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соответствии с законом Иркутской области.</w:t>
      </w: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ind w:left="5245"/>
        <w:jc w:val="both"/>
        <w:outlineLvl w:val="1"/>
      </w:pPr>
    </w:p>
    <w:p w:rsidR="00524435" w:rsidRDefault="00524435" w:rsidP="00524435">
      <w:pPr>
        <w:autoSpaceDE w:val="0"/>
        <w:autoSpaceDN w:val="0"/>
        <w:adjustRightInd w:val="0"/>
        <w:jc w:val="both"/>
        <w:outlineLvl w:val="1"/>
      </w:pPr>
    </w:p>
    <w:p w:rsidR="00524435" w:rsidRPr="00A135E8" w:rsidRDefault="00524435" w:rsidP="00524435">
      <w:pPr>
        <w:autoSpaceDE w:val="0"/>
        <w:autoSpaceDN w:val="0"/>
        <w:adjustRightInd w:val="0"/>
        <w:jc w:val="both"/>
        <w:outlineLvl w:val="1"/>
      </w:pPr>
      <w:r>
        <w:t xml:space="preserve">                                                                                        </w:t>
      </w:r>
      <w:r w:rsidRPr="00A135E8">
        <w:t>Приложение 1</w:t>
      </w:r>
    </w:p>
    <w:p w:rsidR="00524435" w:rsidRPr="00A135E8" w:rsidRDefault="00524435" w:rsidP="00524435">
      <w:pPr>
        <w:autoSpaceDE w:val="0"/>
        <w:autoSpaceDN w:val="0"/>
        <w:adjustRightInd w:val="0"/>
        <w:ind w:left="5245"/>
        <w:jc w:val="both"/>
      </w:pPr>
      <w:r w:rsidRPr="00A135E8">
        <w:t>к Положению об оплате труда работников МУК «КИЦ БСП»</w:t>
      </w:r>
    </w:p>
    <w:p w:rsidR="00524435" w:rsidRPr="00A135E8" w:rsidRDefault="00524435" w:rsidP="00524435">
      <w:pPr>
        <w:jc w:val="center"/>
        <w:rPr>
          <w:b/>
        </w:rPr>
      </w:pPr>
      <w:r w:rsidRPr="00A135E8">
        <w:rPr>
          <w:b/>
        </w:rPr>
        <w:t>Профессиональные квалификационные группы должностей и минимальные размеры окладов (ставок)  работников муниципальных учреждений культуры</w:t>
      </w:r>
    </w:p>
    <w:p w:rsidR="00524435" w:rsidRPr="00A135E8" w:rsidRDefault="00524435" w:rsidP="00524435">
      <w:pPr>
        <w:jc w:val="center"/>
        <w:rPr>
          <w:b/>
        </w:rPr>
      </w:pPr>
      <w:r w:rsidRPr="00A135E8">
        <w:rPr>
          <w:b/>
        </w:rPr>
        <w:t>МО «Нижнеилимский район»</w:t>
      </w:r>
    </w:p>
    <w:p w:rsidR="00524435" w:rsidRPr="00A135E8" w:rsidRDefault="00524435" w:rsidP="00524435">
      <w:pPr>
        <w:rPr>
          <w:b/>
        </w:rPr>
      </w:pPr>
    </w:p>
    <w:p w:rsidR="00524435" w:rsidRPr="00BD0DB0" w:rsidRDefault="00524435" w:rsidP="00524435">
      <w:pPr>
        <w:jc w:val="center"/>
        <w:rPr>
          <w:b/>
        </w:rPr>
      </w:pPr>
      <w:r w:rsidRPr="00A135E8">
        <w:rPr>
          <w:b/>
        </w:rPr>
        <w:t xml:space="preserve">1.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A135E8">
        <w:rPr>
          <w:b/>
        </w:rPr>
        <w:t>Минздравсоцразвития</w:t>
      </w:r>
      <w:proofErr w:type="spellEnd"/>
      <w:r w:rsidRPr="00A135E8">
        <w:rPr>
          <w:b/>
        </w:rPr>
        <w:t xml:space="preserve"> России от 29 мая </w:t>
      </w:r>
      <w:smartTag w:uri="urn:schemas-microsoft-com:office:smarttags" w:element="metricconverter">
        <w:smartTagPr>
          <w:attr w:name="ProductID" w:val="2008 г"/>
        </w:smartTagPr>
        <w:r w:rsidRPr="00A135E8">
          <w:rPr>
            <w:b/>
          </w:rPr>
          <w:t>2008 г</w:t>
        </w:r>
      </w:smartTag>
      <w:r w:rsidRPr="00A135E8">
        <w:rPr>
          <w:b/>
        </w:rPr>
        <w:t>. N 247н</w:t>
      </w:r>
    </w:p>
    <w:tbl>
      <w:tblPr>
        <w:tblpPr w:leftFromText="180" w:rightFromText="180" w:vertAnchor="text" w:horzAnchor="margin" w:tblpY="233"/>
        <w:tblW w:w="9545" w:type="dxa"/>
        <w:tblLayout w:type="fixed"/>
        <w:tblCellMar>
          <w:left w:w="0" w:type="dxa"/>
          <w:right w:w="0" w:type="dxa"/>
        </w:tblCellMar>
        <w:tblLook w:val="0000"/>
      </w:tblPr>
      <w:tblGrid>
        <w:gridCol w:w="7565"/>
        <w:gridCol w:w="1980"/>
      </w:tblGrid>
      <w:tr w:rsidR="00524435" w:rsidRPr="00A135E8" w:rsidTr="00275FE8">
        <w:trPr>
          <w:trHeight w:val="422"/>
        </w:trPr>
        <w:tc>
          <w:tcPr>
            <w:tcW w:w="9545" w:type="dxa"/>
            <w:gridSpan w:val="2"/>
            <w:tcBorders>
              <w:top w:val="single" w:sz="4" w:space="0" w:color="auto"/>
              <w:left w:val="single" w:sz="4" w:space="0" w:color="auto"/>
              <w:bottom w:val="single" w:sz="4" w:space="0" w:color="auto"/>
              <w:right w:val="single" w:sz="4" w:space="0" w:color="auto"/>
            </w:tcBorders>
            <w:shd w:val="clear" w:color="auto" w:fill="FFFFFF"/>
          </w:tcPr>
          <w:p w:rsidR="00524435" w:rsidRPr="00A135E8" w:rsidRDefault="00524435" w:rsidP="00275FE8">
            <w:pPr>
              <w:jc w:val="center"/>
            </w:pPr>
            <w:r w:rsidRPr="00A135E8">
              <w:t>1 квалификационный уровень</w:t>
            </w:r>
          </w:p>
        </w:tc>
      </w:tr>
      <w:tr w:rsidR="00524435" w:rsidRPr="00A135E8" w:rsidTr="00275FE8">
        <w:trPr>
          <w:trHeight w:val="402"/>
        </w:trPr>
        <w:tc>
          <w:tcPr>
            <w:tcW w:w="7565" w:type="dxa"/>
            <w:tcBorders>
              <w:top w:val="single" w:sz="4" w:space="0" w:color="auto"/>
              <w:left w:val="single" w:sz="4" w:space="0" w:color="auto"/>
              <w:right w:val="single" w:sz="4" w:space="0" w:color="auto"/>
            </w:tcBorders>
            <w:shd w:val="clear" w:color="auto" w:fill="FFFFFF"/>
          </w:tcPr>
          <w:p w:rsidR="00524435" w:rsidRPr="00A135E8" w:rsidRDefault="00524435" w:rsidP="00275FE8">
            <w:pPr>
              <w:ind w:right="180" w:firstLine="147"/>
              <w:jc w:val="both"/>
            </w:pPr>
            <w:proofErr w:type="spellStart"/>
            <w:r w:rsidRPr="00A135E8">
              <w:t>Документовед</w:t>
            </w:r>
            <w:proofErr w:type="spellEnd"/>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tcPr>
          <w:p w:rsidR="00524435" w:rsidRPr="00A135E8" w:rsidRDefault="00524435" w:rsidP="00275FE8">
            <w:pPr>
              <w:jc w:val="center"/>
            </w:pPr>
          </w:p>
          <w:p w:rsidR="00524435" w:rsidRPr="00A135E8" w:rsidRDefault="00524435" w:rsidP="00275FE8">
            <w:pPr>
              <w:jc w:val="center"/>
            </w:pPr>
          </w:p>
          <w:p w:rsidR="00524435" w:rsidRPr="00A135E8" w:rsidRDefault="00524435" w:rsidP="00275FE8">
            <w:pPr>
              <w:jc w:val="center"/>
              <w:rPr>
                <w:b/>
              </w:rPr>
            </w:pPr>
            <w:r w:rsidRPr="00A135E8">
              <w:rPr>
                <w:b/>
              </w:rPr>
              <w:t>3985</w:t>
            </w:r>
          </w:p>
        </w:tc>
      </w:tr>
      <w:tr w:rsidR="00524435" w:rsidRPr="00A135E8" w:rsidTr="00275FE8">
        <w:trPr>
          <w:trHeight w:val="248"/>
        </w:trPr>
        <w:tc>
          <w:tcPr>
            <w:tcW w:w="7565" w:type="dxa"/>
            <w:tcBorders>
              <w:top w:val="single" w:sz="4" w:space="0" w:color="auto"/>
              <w:left w:val="single" w:sz="4" w:space="0" w:color="auto"/>
              <w:bottom w:val="single" w:sz="4" w:space="0" w:color="auto"/>
              <w:right w:val="single" w:sz="4" w:space="0" w:color="auto"/>
            </w:tcBorders>
            <w:shd w:val="clear" w:color="auto" w:fill="FFFFFF"/>
          </w:tcPr>
          <w:p w:rsidR="00524435" w:rsidRPr="00A135E8" w:rsidRDefault="00524435" w:rsidP="00275FE8">
            <w:pPr>
              <w:ind w:right="180" w:firstLine="147"/>
              <w:jc w:val="both"/>
            </w:pPr>
            <w:proofErr w:type="spellStart"/>
            <w:proofErr w:type="gramStart"/>
            <w:r w:rsidRPr="00A135E8">
              <w:t>Инженер-электроник</w:t>
            </w:r>
            <w:proofErr w:type="spellEnd"/>
            <w:proofErr w:type="gramEnd"/>
            <w:r w:rsidRPr="00A135E8">
              <w:t xml:space="preserve"> (электроник)</w:t>
            </w:r>
          </w:p>
        </w:tc>
        <w:tc>
          <w:tcPr>
            <w:tcW w:w="1980" w:type="dxa"/>
            <w:vMerge/>
            <w:tcBorders>
              <w:top w:val="single" w:sz="4" w:space="0" w:color="auto"/>
              <w:left w:val="single" w:sz="4" w:space="0" w:color="auto"/>
              <w:bottom w:val="single" w:sz="4" w:space="0" w:color="auto"/>
              <w:right w:val="single" w:sz="4" w:space="0" w:color="auto"/>
            </w:tcBorders>
            <w:vAlign w:val="center"/>
          </w:tcPr>
          <w:p w:rsidR="00524435" w:rsidRPr="00A135E8" w:rsidRDefault="00524435" w:rsidP="00275FE8"/>
        </w:tc>
      </w:tr>
    </w:tbl>
    <w:p w:rsidR="00524435" w:rsidRPr="00A135E8" w:rsidRDefault="00524435" w:rsidP="00524435">
      <w:pPr>
        <w:jc w:val="center"/>
        <w:rPr>
          <w:b/>
          <w:bCs/>
        </w:rPr>
      </w:pPr>
    </w:p>
    <w:p w:rsidR="00524435" w:rsidRPr="00A135E8" w:rsidRDefault="00524435" w:rsidP="00524435">
      <w:pPr>
        <w:rPr>
          <w:b/>
          <w:bCs/>
        </w:rPr>
      </w:pPr>
      <w:r w:rsidRPr="00A135E8">
        <w:rPr>
          <w:b/>
          <w:bCs/>
        </w:rPr>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A135E8">
        <w:rPr>
          <w:b/>
          <w:bCs/>
        </w:rPr>
        <w:t>Минздравсоцразвития</w:t>
      </w:r>
      <w:proofErr w:type="spellEnd"/>
      <w:r w:rsidRPr="00A135E8">
        <w:rPr>
          <w:b/>
          <w:bCs/>
        </w:rPr>
        <w:t xml:space="preserve"> России от 31 августа 2007г. №570</w:t>
      </w:r>
    </w:p>
    <w:p w:rsidR="00524435" w:rsidRPr="00A135E8" w:rsidRDefault="00524435" w:rsidP="00524435">
      <w:pPr>
        <w:jc w:val="center"/>
      </w:pPr>
    </w:p>
    <w:tbl>
      <w:tblPr>
        <w:tblW w:w="9485" w:type="dxa"/>
        <w:tblInd w:w="98" w:type="dxa"/>
        <w:tblLook w:val="0000"/>
      </w:tblPr>
      <w:tblGrid>
        <w:gridCol w:w="7525"/>
        <w:gridCol w:w="1960"/>
      </w:tblGrid>
      <w:tr w:rsidR="00524435" w:rsidRPr="00A135E8" w:rsidTr="00275FE8">
        <w:trPr>
          <w:trHeight w:val="645"/>
        </w:trPr>
        <w:tc>
          <w:tcPr>
            <w:tcW w:w="9485" w:type="dxa"/>
            <w:gridSpan w:val="2"/>
            <w:tcBorders>
              <w:top w:val="single" w:sz="4" w:space="0" w:color="auto"/>
              <w:left w:val="single" w:sz="4" w:space="0" w:color="auto"/>
              <w:bottom w:val="single" w:sz="4" w:space="0" w:color="auto"/>
              <w:right w:val="single" w:sz="4" w:space="0" w:color="auto"/>
            </w:tcBorders>
            <w:vAlign w:val="bottom"/>
          </w:tcPr>
          <w:p w:rsidR="00524435" w:rsidRPr="00A135E8" w:rsidRDefault="00524435" w:rsidP="00275FE8">
            <w:pPr>
              <w:jc w:val="center"/>
              <w:rPr>
                <w:bCs/>
              </w:rPr>
            </w:pPr>
            <w:r w:rsidRPr="00A135E8">
              <w:rPr>
                <w:bCs/>
              </w:rPr>
              <w:t>2 Профессиональная квалификационная группа</w:t>
            </w:r>
          </w:p>
          <w:p w:rsidR="00524435" w:rsidRPr="00A135E8" w:rsidRDefault="00524435" w:rsidP="00275FE8">
            <w:pPr>
              <w:rPr>
                <w:bCs/>
              </w:rPr>
            </w:pPr>
            <w:r w:rsidRPr="00A135E8">
              <w:rPr>
                <w:bCs/>
              </w:rPr>
              <w:t>"Должности работников культуры, искусства и кинематографии среднего звена"</w:t>
            </w:r>
          </w:p>
        </w:tc>
      </w:tr>
      <w:tr w:rsidR="00524435" w:rsidRPr="00A135E8" w:rsidTr="00275FE8">
        <w:trPr>
          <w:trHeight w:val="339"/>
        </w:trPr>
        <w:tc>
          <w:tcPr>
            <w:tcW w:w="7525" w:type="dxa"/>
            <w:tcBorders>
              <w:top w:val="nil"/>
              <w:left w:val="single" w:sz="4" w:space="0" w:color="auto"/>
              <w:bottom w:val="single" w:sz="4" w:space="0" w:color="auto"/>
              <w:right w:val="single" w:sz="4" w:space="0" w:color="auto"/>
            </w:tcBorders>
            <w:vAlign w:val="bottom"/>
          </w:tcPr>
          <w:p w:rsidR="00524435" w:rsidRPr="00A135E8" w:rsidRDefault="00524435" w:rsidP="00275FE8">
            <w:r w:rsidRPr="00A135E8">
              <w:t>Руководитель кружка, любительского объединения, клуба по интересам</w:t>
            </w:r>
          </w:p>
        </w:tc>
        <w:tc>
          <w:tcPr>
            <w:tcW w:w="0" w:type="auto"/>
            <w:tcBorders>
              <w:top w:val="nil"/>
              <w:left w:val="single" w:sz="4" w:space="0" w:color="auto"/>
              <w:bottom w:val="single" w:sz="4" w:space="0" w:color="000000"/>
              <w:right w:val="single" w:sz="4" w:space="0" w:color="auto"/>
            </w:tcBorders>
            <w:vAlign w:val="center"/>
          </w:tcPr>
          <w:p w:rsidR="00524435" w:rsidRPr="00A135E8" w:rsidRDefault="00524435" w:rsidP="00275FE8">
            <w:pPr>
              <w:rPr>
                <w:b/>
                <w:bCs/>
              </w:rPr>
            </w:pPr>
            <w:r w:rsidRPr="00A135E8">
              <w:rPr>
                <w:b/>
                <w:bCs/>
              </w:rPr>
              <w:t>3055</w:t>
            </w:r>
          </w:p>
        </w:tc>
      </w:tr>
      <w:tr w:rsidR="00524435" w:rsidRPr="00A135E8" w:rsidTr="00275FE8">
        <w:trPr>
          <w:trHeight w:val="387"/>
        </w:trPr>
        <w:tc>
          <w:tcPr>
            <w:tcW w:w="9485" w:type="dxa"/>
            <w:gridSpan w:val="2"/>
            <w:tcBorders>
              <w:top w:val="single" w:sz="4" w:space="0" w:color="auto"/>
              <w:left w:val="single" w:sz="4" w:space="0" w:color="auto"/>
              <w:bottom w:val="single" w:sz="4" w:space="0" w:color="auto"/>
              <w:right w:val="single" w:sz="4" w:space="0" w:color="auto"/>
            </w:tcBorders>
            <w:vAlign w:val="center"/>
          </w:tcPr>
          <w:p w:rsidR="00524435" w:rsidRPr="00A135E8" w:rsidRDefault="00524435" w:rsidP="00275FE8">
            <w:pPr>
              <w:jc w:val="center"/>
              <w:rPr>
                <w:b/>
                <w:bCs/>
              </w:rPr>
            </w:pPr>
            <w:r w:rsidRPr="00A135E8">
              <w:rPr>
                <w:bCs/>
                <w:lang w:val="en-US"/>
              </w:rPr>
              <w:t>4</w:t>
            </w:r>
            <w:r w:rsidRPr="00A135E8">
              <w:rPr>
                <w:bCs/>
              </w:rPr>
              <w:t>.</w:t>
            </w:r>
            <w:r w:rsidRPr="00A135E8">
              <w:rPr>
                <w:bCs/>
                <w:lang w:val="en-US"/>
              </w:rPr>
              <w:t xml:space="preserve"> </w:t>
            </w:r>
            <w:r w:rsidRPr="00A135E8">
              <w:rPr>
                <w:bCs/>
              </w:rPr>
              <w:t>Профессиональная квалификационная группа</w:t>
            </w:r>
          </w:p>
        </w:tc>
      </w:tr>
      <w:tr w:rsidR="00524435" w:rsidRPr="00A135E8" w:rsidTr="00275FE8">
        <w:trPr>
          <w:trHeight w:val="409"/>
        </w:trPr>
        <w:tc>
          <w:tcPr>
            <w:tcW w:w="9485" w:type="dxa"/>
            <w:gridSpan w:val="2"/>
            <w:tcBorders>
              <w:top w:val="single" w:sz="4" w:space="0" w:color="auto"/>
              <w:left w:val="single" w:sz="4" w:space="0" w:color="auto"/>
              <w:bottom w:val="single" w:sz="4" w:space="0" w:color="auto"/>
              <w:right w:val="single" w:sz="4" w:space="0" w:color="auto"/>
            </w:tcBorders>
            <w:vAlign w:val="center"/>
          </w:tcPr>
          <w:p w:rsidR="00524435" w:rsidRPr="00A135E8" w:rsidRDefault="00524435" w:rsidP="00275FE8">
            <w:pPr>
              <w:jc w:val="center"/>
              <w:rPr>
                <w:bCs/>
              </w:rPr>
            </w:pPr>
            <w:r w:rsidRPr="00A135E8">
              <w:rPr>
                <w:bCs/>
              </w:rPr>
              <w:t>"Должности руководящего состава учреждений культуры, искусства и кинематографии"</w:t>
            </w:r>
          </w:p>
        </w:tc>
      </w:tr>
      <w:tr w:rsidR="00524435" w:rsidRPr="00A135E8" w:rsidTr="00275FE8">
        <w:trPr>
          <w:trHeight w:val="235"/>
        </w:trPr>
        <w:tc>
          <w:tcPr>
            <w:tcW w:w="7525" w:type="dxa"/>
            <w:tcBorders>
              <w:top w:val="nil"/>
              <w:left w:val="single" w:sz="4" w:space="0" w:color="auto"/>
              <w:bottom w:val="single" w:sz="4" w:space="0" w:color="auto"/>
              <w:right w:val="single" w:sz="4" w:space="0" w:color="auto"/>
            </w:tcBorders>
            <w:vAlign w:val="bottom"/>
          </w:tcPr>
          <w:p w:rsidR="00524435" w:rsidRPr="00A135E8" w:rsidRDefault="00524435" w:rsidP="00275FE8">
            <w:r w:rsidRPr="00A135E8">
              <w:t>Заведующий отделом (сектором) библиотеки</w:t>
            </w:r>
          </w:p>
        </w:tc>
        <w:tc>
          <w:tcPr>
            <w:tcW w:w="0" w:type="auto"/>
            <w:vMerge w:val="restart"/>
            <w:tcBorders>
              <w:top w:val="nil"/>
              <w:left w:val="single" w:sz="4" w:space="0" w:color="auto"/>
              <w:bottom w:val="single" w:sz="4" w:space="0" w:color="000000"/>
              <w:right w:val="single" w:sz="4" w:space="0" w:color="auto"/>
            </w:tcBorders>
            <w:vAlign w:val="center"/>
          </w:tcPr>
          <w:p w:rsidR="00524435" w:rsidRPr="00A135E8" w:rsidRDefault="00524435" w:rsidP="00275FE8">
            <w:pPr>
              <w:rPr>
                <w:b/>
              </w:rPr>
            </w:pPr>
            <w:r w:rsidRPr="00A135E8">
              <w:rPr>
                <w:b/>
              </w:rPr>
              <w:t>4500</w:t>
            </w:r>
          </w:p>
        </w:tc>
      </w:tr>
      <w:tr w:rsidR="00524435" w:rsidRPr="00A135E8" w:rsidTr="00275FE8">
        <w:trPr>
          <w:trHeight w:val="321"/>
        </w:trPr>
        <w:tc>
          <w:tcPr>
            <w:tcW w:w="7525" w:type="dxa"/>
            <w:tcBorders>
              <w:top w:val="nil"/>
              <w:left w:val="single" w:sz="4" w:space="0" w:color="auto"/>
              <w:bottom w:val="single" w:sz="4" w:space="0" w:color="auto"/>
              <w:right w:val="single" w:sz="4" w:space="0" w:color="auto"/>
            </w:tcBorders>
            <w:vAlign w:val="bottom"/>
          </w:tcPr>
          <w:p w:rsidR="00524435" w:rsidRDefault="00524435" w:rsidP="00275FE8">
            <w:r w:rsidRPr="00A135E8">
              <w:t>Руководитель клубного формирования - любительского объединения, студии, коллектива самодеятельного искусства, клуба по интересам</w:t>
            </w:r>
          </w:p>
          <w:p w:rsidR="00524435" w:rsidRPr="00A135E8" w:rsidRDefault="00524435" w:rsidP="00275FE8">
            <w:r w:rsidRPr="00535C7A">
              <w:t>Заведующий отделом (сектором) дома (дворца) культуры,</w:t>
            </w:r>
            <w:r>
              <w:t xml:space="preserve">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0" w:type="auto"/>
            <w:vMerge/>
            <w:tcBorders>
              <w:top w:val="nil"/>
              <w:left w:val="single" w:sz="4" w:space="0" w:color="auto"/>
              <w:bottom w:val="single" w:sz="4" w:space="0" w:color="000000"/>
              <w:right w:val="single" w:sz="4" w:space="0" w:color="auto"/>
            </w:tcBorders>
            <w:vAlign w:val="center"/>
          </w:tcPr>
          <w:p w:rsidR="00524435" w:rsidRPr="00A135E8" w:rsidRDefault="00524435" w:rsidP="00275FE8"/>
        </w:tc>
      </w:tr>
    </w:tbl>
    <w:p w:rsidR="00524435" w:rsidRPr="00A135E8" w:rsidRDefault="00524435" w:rsidP="00524435">
      <w:pPr>
        <w:pStyle w:val="3"/>
        <w:rPr>
          <w:rFonts w:ascii="Times New Roman" w:hAnsi="Times New Roman" w:cs="Times New Roman"/>
          <w:sz w:val="24"/>
          <w:szCs w:val="24"/>
        </w:rPr>
      </w:pPr>
      <w:r w:rsidRPr="00A135E8">
        <w:rPr>
          <w:rFonts w:ascii="Times New Roman" w:hAnsi="Times New Roman" w:cs="Times New Roman"/>
          <w:sz w:val="24"/>
          <w:szCs w:val="24"/>
        </w:rPr>
        <w:t xml:space="preserve">3. Профессиональные  квалификационные группы общеотраслевых профессий рабочих, утвержденные приказом </w:t>
      </w:r>
      <w:proofErr w:type="spellStart"/>
      <w:r w:rsidRPr="00A135E8">
        <w:rPr>
          <w:rFonts w:ascii="Times New Roman" w:hAnsi="Times New Roman" w:cs="Times New Roman"/>
          <w:sz w:val="24"/>
          <w:szCs w:val="24"/>
        </w:rPr>
        <w:t>Минздравсоцразвития</w:t>
      </w:r>
      <w:proofErr w:type="spellEnd"/>
      <w:r w:rsidRPr="00A135E8">
        <w:rPr>
          <w:rFonts w:ascii="Times New Roman" w:hAnsi="Times New Roman" w:cs="Times New Roman"/>
          <w:sz w:val="24"/>
          <w:szCs w:val="24"/>
        </w:rPr>
        <w:t xml:space="preserve"> России от 29 мая </w:t>
      </w:r>
      <w:smartTag w:uri="urn:schemas-microsoft-com:office:smarttags" w:element="metricconverter">
        <w:smartTagPr>
          <w:attr w:name="ProductID" w:val="2008 г"/>
        </w:smartTagPr>
        <w:r w:rsidRPr="00A135E8">
          <w:rPr>
            <w:rFonts w:ascii="Times New Roman" w:hAnsi="Times New Roman" w:cs="Times New Roman"/>
            <w:sz w:val="24"/>
            <w:szCs w:val="24"/>
          </w:rPr>
          <w:t>2008 г</w:t>
        </w:r>
      </w:smartTag>
      <w:r w:rsidRPr="00A135E8">
        <w:rPr>
          <w:rFonts w:ascii="Times New Roman" w:hAnsi="Times New Roman" w:cs="Times New Roman"/>
          <w:sz w:val="24"/>
          <w:szCs w:val="24"/>
        </w:rPr>
        <w:t xml:space="preserve">. N 248н </w:t>
      </w:r>
    </w:p>
    <w:p w:rsidR="00524435" w:rsidRPr="00A135E8" w:rsidRDefault="00524435" w:rsidP="00524435">
      <w:pPr>
        <w:pStyle w:val="a7"/>
        <w:jc w:val="center"/>
      </w:pPr>
      <w:r w:rsidRPr="00A135E8">
        <w:t>Профессиональная квалификационная группа</w:t>
      </w:r>
    </w:p>
    <w:p w:rsidR="00524435" w:rsidRPr="00A135E8" w:rsidRDefault="00524435" w:rsidP="00524435">
      <w:pPr>
        <w:pStyle w:val="a7"/>
        <w:jc w:val="center"/>
      </w:pPr>
      <w:r w:rsidRPr="00A135E8">
        <w:t>«Общеотраслевые профессии рабочих первого уровня»</w:t>
      </w:r>
    </w:p>
    <w:tbl>
      <w:tblPr>
        <w:tblW w:w="9609" w:type="dxa"/>
        <w:tblLayout w:type="fixed"/>
        <w:tblCellMar>
          <w:left w:w="0" w:type="dxa"/>
          <w:right w:w="0" w:type="dxa"/>
        </w:tblCellMar>
        <w:tblLook w:val="0000"/>
      </w:tblPr>
      <w:tblGrid>
        <w:gridCol w:w="7563"/>
        <w:gridCol w:w="2046"/>
      </w:tblGrid>
      <w:tr w:rsidR="00524435" w:rsidRPr="00A135E8" w:rsidTr="00275FE8">
        <w:trPr>
          <w:trHeight w:val="231"/>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524435" w:rsidRPr="00A135E8" w:rsidRDefault="00524435" w:rsidP="00275FE8">
            <w:pPr>
              <w:jc w:val="center"/>
            </w:pPr>
            <w:r w:rsidRPr="00A135E8">
              <w:t>1 квалификационный уровень</w:t>
            </w:r>
          </w:p>
        </w:tc>
      </w:tr>
      <w:tr w:rsidR="00524435" w:rsidRPr="00A135E8" w:rsidTr="00275FE8">
        <w:trPr>
          <w:trHeight w:val="1137"/>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524435" w:rsidRPr="00A135E8" w:rsidRDefault="00524435" w:rsidP="00275FE8">
            <w:pPr>
              <w:ind w:left="147" w:right="187"/>
              <w:jc w:val="both"/>
            </w:pPr>
            <w:r w:rsidRPr="00A135E8">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FFFFFF"/>
          </w:tcPr>
          <w:p w:rsidR="00524435" w:rsidRPr="00A135E8" w:rsidRDefault="00524435" w:rsidP="00275FE8">
            <w:pPr>
              <w:ind w:left="177"/>
              <w:jc w:val="center"/>
            </w:pPr>
          </w:p>
          <w:p w:rsidR="00524435" w:rsidRPr="00A135E8" w:rsidRDefault="00524435" w:rsidP="00275FE8">
            <w:pPr>
              <w:ind w:left="177"/>
              <w:jc w:val="center"/>
              <w:rPr>
                <w:b/>
              </w:rPr>
            </w:pPr>
            <w:r w:rsidRPr="00A135E8">
              <w:rPr>
                <w:b/>
              </w:rPr>
              <w:t>2710</w:t>
            </w:r>
          </w:p>
          <w:p w:rsidR="00524435" w:rsidRPr="00A135E8" w:rsidRDefault="00524435" w:rsidP="00275FE8">
            <w:pPr>
              <w:jc w:val="center"/>
            </w:pPr>
          </w:p>
          <w:p w:rsidR="00524435" w:rsidRPr="00A135E8" w:rsidRDefault="00524435" w:rsidP="00275FE8">
            <w:pPr>
              <w:jc w:val="center"/>
            </w:pPr>
          </w:p>
          <w:p w:rsidR="00524435" w:rsidRPr="00A135E8" w:rsidRDefault="00524435" w:rsidP="00275FE8">
            <w:pPr>
              <w:jc w:val="center"/>
            </w:pPr>
          </w:p>
        </w:tc>
      </w:tr>
      <w:tr w:rsidR="00524435" w:rsidRPr="00A135E8" w:rsidTr="00275FE8">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524435" w:rsidRPr="00A135E8" w:rsidRDefault="00524435" w:rsidP="00275FE8">
            <w:pPr>
              <w:ind w:firstLine="147"/>
              <w:jc w:val="both"/>
            </w:pPr>
            <w:r w:rsidRPr="00A135E8">
              <w:t>Уборщик служебных помещений</w:t>
            </w:r>
          </w:p>
        </w:tc>
        <w:tc>
          <w:tcPr>
            <w:tcW w:w="2046" w:type="dxa"/>
            <w:vMerge/>
            <w:tcBorders>
              <w:top w:val="single" w:sz="4" w:space="0" w:color="auto"/>
              <w:left w:val="single" w:sz="4" w:space="0" w:color="auto"/>
              <w:bottom w:val="single" w:sz="4" w:space="0" w:color="auto"/>
              <w:right w:val="single" w:sz="4" w:space="0" w:color="auto"/>
            </w:tcBorders>
            <w:vAlign w:val="center"/>
          </w:tcPr>
          <w:p w:rsidR="00524435" w:rsidRPr="00A135E8" w:rsidRDefault="00524435" w:rsidP="00275FE8"/>
        </w:tc>
      </w:tr>
      <w:tr w:rsidR="00524435" w:rsidRPr="00A135E8" w:rsidTr="00275FE8">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524435" w:rsidRPr="00A135E8" w:rsidRDefault="00524435" w:rsidP="00275FE8">
            <w:pPr>
              <w:ind w:firstLine="147"/>
              <w:jc w:val="both"/>
            </w:pPr>
            <w:r w:rsidRPr="00A135E8">
              <w:t>Уборщик территорий</w:t>
            </w:r>
          </w:p>
        </w:tc>
        <w:tc>
          <w:tcPr>
            <w:tcW w:w="2046" w:type="dxa"/>
            <w:vMerge/>
            <w:tcBorders>
              <w:top w:val="single" w:sz="4" w:space="0" w:color="auto"/>
              <w:left w:val="single" w:sz="4" w:space="0" w:color="auto"/>
              <w:bottom w:val="single" w:sz="4" w:space="0" w:color="auto"/>
              <w:right w:val="single" w:sz="4" w:space="0" w:color="auto"/>
            </w:tcBorders>
            <w:vAlign w:val="center"/>
          </w:tcPr>
          <w:p w:rsidR="00524435" w:rsidRPr="00A135E8" w:rsidRDefault="00524435" w:rsidP="00275FE8"/>
        </w:tc>
      </w:tr>
      <w:tr w:rsidR="00524435" w:rsidRPr="00A135E8" w:rsidTr="00275FE8">
        <w:trPr>
          <w:trHeight w:val="305"/>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524435" w:rsidRPr="00A135E8" w:rsidRDefault="00524435" w:rsidP="00275FE8">
            <w:pPr>
              <w:jc w:val="center"/>
            </w:pPr>
          </w:p>
        </w:tc>
      </w:tr>
    </w:tbl>
    <w:p w:rsidR="00524435" w:rsidRPr="00A135E8" w:rsidRDefault="00524435" w:rsidP="00524435">
      <w:pPr>
        <w:tabs>
          <w:tab w:val="right" w:pos="9360"/>
        </w:tabs>
        <w:ind w:right="-5"/>
      </w:pPr>
      <w:r w:rsidRPr="00A135E8">
        <w:t xml:space="preserve">                                                                                                               </w:t>
      </w:r>
    </w:p>
    <w:p w:rsidR="00524435" w:rsidRDefault="00524435" w:rsidP="00524435">
      <w:pPr>
        <w:tabs>
          <w:tab w:val="right" w:pos="9360"/>
        </w:tabs>
        <w:ind w:right="-5"/>
      </w:pPr>
      <w:r w:rsidRPr="00A135E8">
        <w:t xml:space="preserve">                                                                                                              </w:t>
      </w:r>
    </w:p>
    <w:p w:rsidR="00524435" w:rsidRDefault="00524435" w:rsidP="00524435">
      <w:pPr>
        <w:tabs>
          <w:tab w:val="right" w:pos="9360"/>
        </w:tabs>
        <w:ind w:right="-5"/>
      </w:pPr>
    </w:p>
    <w:p w:rsidR="00524435" w:rsidRPr="00A135E8" w:rsidRDefault="00524435" w:rsidP="00524435">
      <w:pPr>
        <w:tabs>
          <w:tab w:val="right" w:pos="9360"/>
        </w:tabs>
        <w:ind w:right="-5"/>
      </w:pPr>
      <w:r>
        <w:t xml:space="preserve">                                                                                            </w:t>
      </w:r>
      <w:r w:rsidRPr="00A135E8">
        <w:t xml:space="preserve"> Приложение №2</w:t>
      </w:r>
    </w:p>
    <w:p w:rsidR="00524435" w:rsidRPr="00A135E8" w:rsidRDefault="00524435" w:rsidP="00524435">
      <w:pPr>
        <w:ind w:left="5580"/>
      </w:pPr>
      <w:r w:rsidRPr="00A135E8">
        <w:t>к Положению об оплате   труда работников МУК «КИЦ БСП»</w:t>
      </w:r>
    </w:p>
    <w:p w:rsidR="00524435" w:rsidRPr="00A135E8" w:rsidRDefault="00524435" w:rsidP="00524435">
      <w:pPr>
        <w:jc w:val="center"/>
        <w:rPr>
          <w:b/>
        </w:rPr>
      </w:pPr>
      <w:r w:rsidRPr="00A135E8">
        <w:rPr>
          <w:b/>
        </w:rPr>
        <w:t xml:space="preserve">                                 </w:t>
      </w:r>
    </w:p>
    <w:p w:rsidR="00524435" w:rsidRPr="00A135E8" w:rsidRDefault="00524435" w:rsidP="00524435">
      <w:pPr>
        <w:jc w:val="center"/>
        <w:rPr>
          <w:b/>
        </w:rPr>
      </w:pPr>
      <w:r w:rsidRPr="00A135E8">
        <w:rPr>
          <w:b/>
        </w:rPr>
        <w:t xml:space="preserve">  </w:t>
      </w:r>
    </w:p>
    <w:p w:rsidR="00524435" w:rsidRPr="00A135E8" w:rsidRDefault="00524435" w:rsidP="00524435">
      <w:pPr>
        <w:jc w:val="center"/>
        <w:rPr>
          <w:b/>
        </w:rPr>
      </w:pPr>
      <w:r w:rsidRPr="00A135E8">
        <w:rPr>
          <w:b/>
        </w:rPr>
        <w:t>Положение</w:t>
      </w:r>
    </w:p>
    <w:p w:rsidR="00524435" w:rsidRPr="00A135E8" w:rsidRDefault="00524435" w:rsidP="00524435">
      <w:pPr>
        <w:jc w:val="center"/>
        <w:rPr>
          <w:b/>
        </w:rPr>
      </w:pPr>
      <w:r w:rsidRPr="00A135E8">
        <w:rPr>
          <w:b/>
        </w:rPr>
        <w:t>о порядке премирования работников МУК «КИЦ БСП»</w:t>
      </w:r>
    </w:p>
    <w:p w:rsidR="00524435" w:rsidRPr="00A135E8" w:rsidRDefault="00524435" w:rsidP="00524435">
      <w:pPr>
        <w:jc w:val="center"/>
      </w:pPr>
      <w:r w:rsidRPr="00A135E8">
        <w:rPr>
          <w:b/>
        </w:rPr>
        <w:t>1. Общие положения.</w:t>
      </w:r>
    </w:p>
    <w:p w:rsidR="00524435" w:rsidRPr="00A135E8" w:rsidRDefault="00524435" w:rsidP="00524435">
      <w:pPr>
        <w:jc w:val="both"/>
      </w:pPr>
      <w:r w:rsidRPr="00A135E8">
        <w:t>1.1. Настоящее Положение определяет порядок выплаты премии работникам МУК «КИЦ БСП».</w:t>
      </w:r>
    </w:p>
    <w:p w:rsidR="00524435" w:rsidRPr="00A135E8" w:rsidRDefault="00524435" w:rsidP="00524435">
      <w:pPr>
        <w:jc w:val="both"/>
      </w:pPr>
      <w:r w:rsidRPr="00A135E8">
        <w:t>1.2. Порядок разработан в целях повышения мотивации к качественному труду работников МУК «КИЦ БСП» и их поощрения за результаты труда.</w:t>
      </w:r>
    </w:p>
    <w:p w:rsidR="00524435" w:rsidRPr="00A135E8" w:rsidRDefault="00524435" w:rsidP="00524435">
      <w:pPr>
        <w:jc w:val="both"/>
      </w:pPr>
      <w:r w:rsidRPr="00A135E8">
        <w:t xml:space="preserve"> 1.3.Премия выплачивается в процентах от должностного оклада работника.</w:t>
      </w:r>
    </w:p>
    <w:p w:rsidR="00524435" w:rsidRPr="00A135E8" w:rsidRDefault="00524435" w:rsidP="00524435">
      <w:pPr>
        <w:jc w:val="both"/>
      </w:pPr>
      <w:r w:rsidRPr="00A135E8">
        <w:t>1.4. Источником финансирования выплаты премии являются средства из фонда оплаты труда МУК «КИЦ БСП», предусмотренные бюджетом Березняковского сельского поселения  на соответствующий финансовый год.</w:t>
      </w:r>
      <w:r w:rsidRPr="00A135E8">
        <w:rPr>
          <w:color w:val="FF0000"/>
        </w:rPr>
        <w:t xml:space="preserve"> </w:t>
      </w:r>
    </w:p>
    <w:p w:rsidR="00524435" w:rsidRPr="00A135E8" w:rsidRDefault="00524435" w:rsidP="00524435">
      <w:pPr>
        <w:jc w:val="center"/>
        <w:rPr>
          <w:b/>
        </w:rPr>
      </w:pPr>
      <w:r w:rsidRPr="00A135E8">
        <w:rPr>
          <w:b/>
        </w:rPr>
        <w:t>2.Условия выплаты премии.</w:t>
      </w:r>
    </w:p>
    <w:p w:rsidR="00524435" w:rsidRPr="00A135E8" w:rsidRDefault="00524435" w:rsidP="00524435">
      <w:pPr>
        <w:jc w:val="both"/>
      </w:pPr>
      <w:r w:rsidRPr="00A135E8">
        <w:t>2.1.Основными показателями премирования являются:</w:t>
      </w:r>
    </w:p>
    <w:p w:rsidR="00524435" w:rsidRPr="00A135E8" w:rsidRDefault="00524435" w:rsidP="00524435">
      <w:r w:rsidRPr="00A135E8">
        <w:t xml:space="preserve">   -  личный вклад работника в обеспечении задач, функций, возложенных на учреждение;</w:t>
      </w:r>
    </w:p>
    <w:p w:rsidR="00524435" w:rsidRPr="00A135E8" w:rsidRDefault="00524435" w:rsidP="00524435">
      <w:r w:rsidRPr="00A135E8">
        <w:t xml:space="preserve">   - степень сложности, важность и качество выполнения работником заданий, эффективность полученных результатов;</w:t>
      </w:r>
    </w:p>
    <w:p w:rsidR="00524435" w:rsidRPr="00A135E8" w:rsidRDefault="00524435" w:rsidP="00524435">
      <w:r w:rsidRPr="00A135E8">
        <w:t xml:space="preserve">   -  успешное выполнение работником своих должностных обязанностей;</w:t>
      </w:r>
    </w:p>
    <w:p w:rsidR="00524435" w:rsidRPr="00A135E8" w:rsidRDefault="00524435" w:rsidP="00524435">
      <w:r w:rsidRPr="00A135E8">
        <w:t xml:space="preserve">   - инициатива, творчество и применение в работе современных форм и методов организации труда.</w:t>
      </w:r>
    </w:p>
    <w:p w:rsidR="00524435" w:rsidRPr="00A135E8" w:rsidRDefault="00524435" w:rsidP="00524435">
      <w:pPr>
        <w:jc w:val="both"/>
      </w:pPr>
      <w:r w:rsidRPr="00A135E8">
        <w:t>2.2.Конкретный размер премии определяется по результатам  деятельности работника.</w:t>
      </w:r>
    </w:p>
    <w:p w:rsidR="00524435" w:rsidRPr="00A135E8" w:rsidRDefault="00524435" w:rsidP="00524435">
      <w:pPr>
        <w:jc w:val="both"/>
      </w:pPr>
      <w:r w:rsidRPr="00A135E8">
        <w:t xml:space="preserve">2.3.Премирование за особые заслуги работника производится </w:t>
      </w:r>
      <w:proofErr w:type="gramStart"/>
      <w:r w:rsidRPr="00A135E8">
        <w:t>при</w:t>
      </w:r>
      <w:proofErr w:type="gramEnd"/>
      <w:r w:rsidRPr="00A135E8">
        <w:t>:</w:t>
      </w:r>
    </w:p>
    <w:p w:rsidR="00524435" w:rsidRPr="00A135E8" w:rsidRDefault="00524435" w:rsidP="00524435">
      <w:pPr>
        <w:jc w:val="both"/>
      </w:pPr>
      <w:r w:rsidRPr="00A135E8">
        <w:t xml:space="preserve">   </w:t>
      </w:r>
      <w:proofErr w:type="gramStart"/>
      <w:r w:rsidRPr="00A135E8">
        <w:t>- поощрении работника Президентом Российской Федерации, Правительством Российской Федерации, Федеральным Собранием,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3-х окладов (должностных) работника единовременно в течение 3-х месяцев с момента предоставления копии наградных документов руководителю МУК «КИЦ БСП»;</w:t>
      </w:r>
      <w:proofErr w:type="gramEnd"/>
    </w:p>
    <w:p w:rsidR="00524435" w:rsidRPr="00A135E8" w:rsidRDefault="00524435" w:rsidP="00524435">
      <w:pPr>
        <w:jc w:val="both"/>
      </w:pPr>
      <w:r w:rsidRPr="00A135E8">
        <w:t xml:space="preserve"> - награждении работника Почетной грамотой министерства образования и науки Российской Федерации и (или) министерства культуры Российской Федерации – в размере 2 окладов (должностных</w:t>
      </w:r>
      <w:proofErr w:type="gramStart"/>
      <w:r w:rsidRPr="00A135E8">
        <w:t>)р</w:t>
      </w:r>
      <w:proofErr w:type="gramEnd"/>
      <w:r w:rsidRPr="00A135E8">
        <w:t>аботника единовременно в течение 3-х месяцев с момента предоставления копий наградных документов руководителю МУК «КИЦ БСП»;</w:t>
      </w:r>
    </w:p>
    <w:p w:rsidR="00524435" w:rsidRPr="00A135E8" w:rsidRDefault="00524435" w:rsidP="00524435">
      <w:pPr>
        <w:jc w:val="both"/>
      </w:pPr>
      <w:r w:rsidRPr="00A135E8">
        <w:t xml:space="preserve"> - </w:t>
      </w:r>
      <w:proofErr w:type="gramStart"/>
      <w:r w:rsidRPr="00A135E8">
        <w:t>награждении</w:t>
      </w:r>
      <w:proofErr w:type="gramEnd"/>
      <w:r w:rsidRPr="00A135E8">
        <w:t xml:space="preserve"> работника Почетной грамотой министерства образования Иркутской области и (или) министерства культуры и архивов Иркутской области – в размере 1 оклада (должностного) работника единовременно в течение 3-х месяцев с момента предоставления копий наградных документов. </w:t>
      </w:r>
    </w:p>
    <w:p w:rsidR="00524435" w:rsidRPr="00A135E8" w:rsidRDefault="00524435" w:rsidP="00524435">
      <w:pPr>
        <w:jc w:val="both"/>
      </w:pPr>
      <w:r w:rsidRPr="00A135E8">
        <w:t xml:space="preserve">     Районный коэффициент и процентная надбавка за работу в </w:t>
      </w:r>
      <w:proofErr w:type="gramStart"/>
      <w:r w:rsidRPr="00A135E8">
        <w:t>местностях, приравненных к районам Крайнего Севера при расчете размера премий за особые заслуги не начисляются</w:t>
      </w:r>
      <w:proofErr w:type="gramEnd"/>
    </w:p>
    <w:p w:rsidR="00524435" w:rsidRPr="00A135E8" w:rsidRDefault="00524435" w:rsidP="00524435">
      <w:pPr>
        <w:jc w:val="both"/>
      </w:pPr>
    </w:p>
    <w:p w:rsidR="00524435" w:rsidRPr="00A135E8" w:rsidRDefault="00524435" w:rsidP="00524435">
      <w:pPr>
        <w:jc w:val="center"/>
        <w:rPr>
          <w:b/>
        </w:rPr>
      </w:pPr>
      <w:r w:rsidRPr="00A135E8">
        <w:rPr>
          <w:b/>
        </w:rPr>
        <w:t>3. Порядок установления и выплаты премии.</w:t>
      </w:r>
    </w:p>
    <w:p w:rsidR="00524435" w:rsidRPr="00A135E8" w:rsidRDefault="00524435" w:rsidP="00524435">
      <w:pPr>
        <w:jc w:val="both"/>
      </w:pPr>
      <w:r w:rsidRPr="00A135E8">
        <w:t>3.1.Премия оформляется приказом директора МУК «КИЦ БСП».</w:t>
      </w:r>
    </w:p>
    <w:p w:rsidR="00524435" w:rsidRPr="00A135E8" w:rsidRDefault="00524435" w:rsidP="00524435">
      <w:pPr>
        <w:jc w:val="both"/>
      </w:pPr>
      <w:r w:rsidRPr="00A135E8">
        <w:t>3.2.Премия носит срочный и персонифицированный характер и устанавливается на кратковременный или длительный срок.</w:t>
      </w:r>
    </w:p>
    <w:p w:rsidR="00524435" w:rsidRPr="00A135E8" w:rsidRDefault="00524435" w:rsidP="00524435">
      <w:pPr>
        <w:jc w:val="both"/>
      </w:pPr>
      <w:r w:rsidRPr="00A135E8">
        <w:t>3.3. Премия выплачивается в размере до 100% от должностного оклада и всех надбавок, доплат к должностному окладу работника, пропорционально отработанному времени.</w:t>
      </w:r>
    </w:p>
    <w:p w:rsidR="00524435" w:rsidRPr="00A135E8" w:rsidRDefault="00524435" w:rsidP="00524435">
      <w:pPr>
        <w:jc w:val="both"/>
      </w:pPr>
      <w:r w:rsidRPr="00A135E8">
        <w:t>3.4.Изменение размера премии осуществляется в порядке, предусмотренном настоящим Положением для ее установления, и  не считается изменением существенных условий трудового договора.</w:t>
      </w:r>
    </w:p>
    <w:p w:rsidR="00524435" w:rsidRPr="00A135E8" w:rsidRDefault="00524435" w:rsidP="00524435">
      <w:pPr>
        <w:jc w:val="both"/>
      </w:pPr>
      <w:r w:rsidRPr="00A135E8">
        <w:lastRenderedPageBreak/>
        <w:t>3.5. Уменьшение размера премии (частично или полностью) осуществляется при невыполнении условий, перечисленных в п.2.1.</w:t>
      </w:r>
    </w:p>
    <w:p w:rsidR="00524435" w:rsidRPr="00A135E8" w:rsidRDefault="00524435" w:rsidP="00524435">
      <w:pPr>
        <w:jc w:val="both"/>
      </w:pPr>
      <w:r w:rsidRPr="00A135E8">
        <w:t xml:space="preserve">3.6.На премию начисляется районный коэффициент и процентная надбавка к заработной плате за работу в районах Крайнего Севера и приравненных к ним районах в соответствии с действующим законодательством. </w:t>
      </w:r>
    </w:p>
    <w:p w:rsidR="00524435" w:rsidRPr="00A135E8" w:rsidRDefault="00524435" w:rsidP="00524435">
      <w:pPr>
        <w:jc w:val="both"/>
      </w:pPr>
      <w:r w:rsidRPr="00A135E8">
        <w:t>3.7. Премии, предусмотренные настоящим Положением, учитываются в составе средней заработной платы для исчисления пенсий, отпускных выплат, выплат по временной нетрудоспособности и т.д.</w:t>
      </w:r>
    </w:p>
    <w:p w:rsidR="00524435" w:rsidRPr="00A135E8" w:rsidRDefault="00524435" w:rsidP="00524435">
      <w:pPr>
        <w:jc w:val="both"/>
      </w:pPr>
    </w:p>
    <w:p w:rsidR="00524435" w:rsidRPr="00A135E8" w:rsidRDefault="00524435" w:rsidP="00524435">
      <w:pPr>
        <w:jc w:val="center"/>
        <w:rPr>
          <w:b/>
        </w:rPr>
      </w:pPr>
      <w:r w:rsidRPr="00A135E8">
        <w:rPr>
          <w:b/>
        </w:rPr>
        <w:t>4. Формирование премиального фонда.</w:t>
      </w:r>
    </w:p>
    <w:p w:rsidR="00524435" w:rsidRPr="00A135E8" w:rsidRDefault="00524435" w:rsidP="00524435">
      <w:pPr>
        <w:jc w:val="both"/>
      </w:pPr>
      <w:r w:rsidRPr="00A135E8">
        <w:t>4.1.Премиальный фонд МУК «КИЦ БСП» формируется  из средств ФОТ на выплату должностных окладов, стимулирующих и компенсационных выплат, предусмотренных Положением об оплате труда.</w:t>
      </w:r>
    </w:p>
    <w:p w:rsidR="00524435" w:rsidRPr="00A135E8" w:rsidRDefault="00524435" w:rsidP="00524435">
      <w:pPr>
        <w:jc w:val="both"/>
      </w:pPr>
      <w:r w:rsidRPr="00A135E8">
        <w:t xml:space="preserve"> 4.2. </w:t>
      </w:r>
      <w:proofErr w:type="gramStart"/>
      <w:r w:rsidRPr="00A135E8">
        <w:t>Премиальный фонд формируется в размере 5% от фонда оплаты труда в МУК «КИЦ БСП», в пределах средств, предусмотренных бюджетом Березняковского сельского поселения  на соответствующий финансовый год.</w:t>
      </w:r>
      <w:proofErr w:type="gramEnd"/>
    </w:p>
    <w:p w:rsidR="00524435" w:rsidRPr="00A135E8" w:rsidRDefault="00524435" w:rsidP="00524435">
      <w:pPr>
        <w:pStyle w:val="a3"/>
        <w:rPr>
          <w:sz w:val="24"/>
        </w:rPr>
      </w:pPr>
    </w:p>
    <w:p w:rsidR="00524435" w:rsidRPr="00FB4F1B" w:rsidRDefault="00524435" w:rsidP="00524435">
      <w:pPr>
        <w:pStyle w:val="a3"/>
        <w:ind w:hanging="543"/>
        <w:rPr>
          <w:sz w:val="22"/>
          <w:szCs w:val="28"/>
        </w:rPr>
      </w:pPr>
      <w:r w:rsidRPr="00A135E8">
        <w:rPr>
          <w:color w:val="C00000"/>
          <w:sz w:val="24"/>
        </w:rPr>
        <w:t xml:space="preserve">            </w:t>
      </w:r>
      <w:r w:rsidRPr="00A135E8">
        <w:rPr>
          <w:sz w:val="24"/>
        </w:rPr>
        <w:t>Директор МУК «КИЦ БСП»                                    О.А. Солодовникова</w:t>
      </w:r>
    </w:p>
    <w:p w:rsidR="00D272D8" w:rsidRDefault="00D272D8" w:rsidP="00364817">
      <w:pPr>
        <w:tabs>
          <w:tab w:val="left" w:pos="3140"/>
        </w:tabs>
        <w:ind w:firstLine="540"/>
        <w:jc w:val="right"/>
        <w:rPr>
          <w:sz w:val="28"/>
          <w:szCs w:val="28"/>
        </w:rPr>
      </w:pPr>
      <w:r>
        <w:rPr>
          <w:sz w:val="28"/>
          <w:szCs w:val="28"/>
        </w:rPr>
        <w:t xml:space="preserve">                       </w:t>
      </w:r>
    </w:p>
    <w:sectPr w:rsidR="00D272D8" w:rsidSect="0036481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0F84"/>
    <w:multiLevelType w:val="hybridMultilevel"/>
    <w:tmpl w:val="87A8C7A4"/>
    <w:lvl w:ilvl="0" w:tplc="153870D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64817"/>
    <w:rsid w:val="002B64DE"/>
    <w:rsid w:val="00302FD7"/>
    <w:rsid w:val="00364817"/>
    <w:rsid w:val="004B0EAE"/>
    <w:rsid w:val="00524435"/>
    <w:rsid w:val="005C6263"/>
    <w:rsid w:val="006061E5"/>
    <w:rsid w:val="006430C7"/>
    <w:rsid w:val="008375C8"/>
    <w:rsid w:val="008E127C"/>
    <w:rsid w:val="008E655E"/>
    <w:rsid w:val="00D272D8"/>
    <w:rsid w:val="00E255DF"/>
    <w:rsid w:val="00E9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443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524435"/>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64817"/>
    <w:pPr>
      <w:jc w:val="both"/>
    </w:pPr>
    <w:rPr>
      <w:sz w:val="28"/>
    </w:rPr>
  </w:style>
  <w:style w:type="character" w:customStyle="1" w:styleId="a4">
    <w:name w:val="Основной текст Знак"/>
    <w:basedOn w:val="a0"/>
    <w:link w:val="a3"/>
    <w:semiHidden/>
    <w:rsid w:val="00364817"/>
    <w:rPr>
      <w:rFonts w:ascii="Times New Roman" w:eastAsia="Times New Roman" w:hAnsi="Times New Roman" w:cs="Times New Roman"/>
      <w:sz w:val="28"/>
      <w:szCs w:val="24"/>
      <w:lang w:eastAsia="ru-RU"/>
    </w:rPr>
  </w:style>
  <w:style w:type="paragraph" w:styleId="a5">
    <w:name w:val="Body Text Indent"/>
    <w:basedOn w:val="a"/>
    <w:link w:val="a6"/>
    <w:semiHidden/>
    <w:unhideWhenUsed/>
    <w:rsid w:val="00364817"/>
    <w:pPr>
      <w:ind w:firstLine="708"/>
      <w:jc w:val="both"/>
    </w:pPr>
    <w:rPr>
      <w:sz w:val="28"/>
    </w:rPr>
  </w:style>
  <w:style w:type="character" w:customStyle="1" w:styleId="a6">
    <w:name w:val="Основной текст с отступом Знак"/>
    <w:basedOn w:val="a0"/>
    <w:link w:val="a5"/>
    <w:semiHidden/>
    <w:rsid w:val="00364817"/>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364817"/>
    <w:pPr>
      <w:ind w:firstLine="540"/>
      <w:jc w:val="both"/>
    </w:pPr>
    <w:rPr>
      <w:sz w:val="28"/>
      <w:szCs w:val="28"/>
    </w:rPr>
  </w:style>
  <w:style w:type="character" w:customStyle="1" w:styleId="20">
    <w:name w:val="Основной текст с отступом 2 Знак"/>
    <w:basedOn w:val="a0"/>
    <w:link w:val="2"/>
    <w:semiHidden/>
    <w:rsid w:val="00364817"/>
    <w:rPr>
      <w:rFonts w:ascii="Times New Roman" w:eastAsia="Times New Roman" w:hAnsi="Times New Roman" w:cs="Times New Roman"/>
      <w:sz w:val="28"/>
      <w:szCs w:val="28"/>
      <w:lang w:eastAsia="ru-RU"/>
    </w:rPr>
  </w:style>
  <w:style w:type="paragraph" w:customStyle="1" w:styleId="ConsPlusNormal">
    <w:name w:val="ConsPlusNormal"/>
    <w:rsid w:val="003648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648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524435"/>
    <w:rPr>
      <w:rFonts w:ascii="Arial" w:eastAsia="Times New Roman" w:hAnsi="Arial" w:cs="Arial"/>
      <w:b/>
      <w:bCs/>
      <w:kern w:val="32"/>
      <w:sz w:val="32"/>
      <w:szCs w:val="32"/>
      <w:lang w:eastAsia="ru-RU"/>
    </w:rPr>
  </w:style>
  <w:style w:type="character" w:customStyle="1" w:styleId="30">
    <w:name w:val="Заголовок 3 Знак"/>
    <w:basedOn w:val="a0"/>
    <w:link w:val="3"/>
    <w:rsid w:val="00524435"/>
    <w:rPr>
      <w:rFonts w:ascii="Arial" w:eastAsia="Times New Roman" w:hAnsi="Arial" w:cs="Arial"/>
      <w:b/>
      <w:bCs/>
      <w:sz w:val="26"/>
      <w:szCs w:val="26"/>
      <w:lang w:eastAsia="ru-RU"/>
    </w:rPr>
  </w:style>
  <w:style w:type="paragraph" w:styleId="a7">
    <w:name w:val="No Spacing"/>
    <w:uiPriority w:val="1"/>
    <w:qFormat/>
    <w:rsid w:val="0052443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2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8F8C-9947-4254-9355-0105BB78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5241</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2013-01-03T08:20:00Z</cp:lastPrinted>
  <dcterms:created xsi:type="dcterms:W3CDTF">2011-05-13T02:21:00Z</dcterms:created>
  <dcterms:modified xsi:type="dcterms:W3CDTF">2013-02-05T06:58:00Z</dcterms:modified>
</cp:coreProperties>
</file>