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FD" w:rsidRPr="000D40B6" w:rsidRDefault="00FA4FFD" w:rsidP="000D40B6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4FFD" w:rsidRPr="000D40B6" w:rsidRDefault="00FA4FFD" w:rsidP="00FA4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A4FFD" w:rsidRPr="000D40B6" w:rsidRDefault="00513A0E" w:rsidP="00FA4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 xml:space="preserve">    </w:t>
      </w:r>
      <w:r w:rsidR="00FA4FFD" w:rsidRPr="000D40B6">
        <w:rPr>
          <w:rFonts w:ascii="Times New Roman" w:hAnsi="Times New Roman"/>
          <w:b/>
          <w:sz w:val="28"/>
          <w:szCs w:val="28"/>
        </w:rPr>
        <w:t>Нижнеилимский район</w:t>
      </w:r>
      <w:r w:rsidR="00FA4FFD" w:rsidRPr="000D40B6">
        <w:rPr>
          <w:rFonts w:ascii="Times New Roman" w:hAnsi="Times New Roman"/>
          <w:b/>
          <w:sz w:val="28"/>
          <w:szCs w:val="28"/>
        </w:rPr>
        <w:tab/>
      </w:r>
    </w:p>
    <w:p w:rsidR="00FA4FFD" w:rsidRPr="000D40B6" w:rsidRDefault="00FA4FFD" w:rsidP="00FA4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АДМИНИСТРАЦИЯ</w:t>
      </w:r>
    </w:p>
    <w:p w:rsidR="00FA4FFD" w:rsidRPr="000D40B6" w:rsidRDefault="00FA4FFD" w:rsidP="00FA4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БЕРЕЗНЯКОВСКОГО  СЕЛЬСКОГО  ПОСЕЛЕНИЯ</w:t>
      </w:r>
    </w:p>
    <w:p w:rsidR="00FA4FFD" w:rsidRPr="000D40B6" w:rsidRDefault="00FA4FFD" w:rsidP="00FA4FFD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ab/>
      </w:r>
      <w:r w:rsidRPr="000D40B6">
        <w:rPr>
          <w:rFonts w:ascii="Times New Roman" w:hAnsi="Times New Roman"/>
          <w:sz w:val="28"/>
          <w:szCs w:val="28"/>
        </w:rPr>
        <w:tab/>
      </w:r>
    </w:p>
    <w:p w:rsidR="00FA4FFD" w:rsidRPr="000D40B6" w:rsidRDefault="00FA4FFD" w:rsidP="00FA4FFD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ПОСТАНОВЛЕНИЕ</w:t>
      </w:r>
    </w:p>
    <w:p w:rsidR="00FA4FFD" w:rsidRPr="000D40B6" w:rsidRDefault="00FA4FFD" w:rsidP="00FA4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FFD" w:rsidRPr="000D40B6" w:rsidRDefault="00FA4FFD" w:rsidP="00FA4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 xml:space="preserve">№  </w:t>
      </w:r>
      <w:r w:rsidR="000D40B6">
        <w:rPr>
          <w:rFonts w:ascii="Times New Roman" w:hAnsi="Times New Roman"/>
          <w:b/>
          <w:sz w:val="28"/>
          <w:szCs w:val="28"/>
          <w:u w:val="single"/>
        </w:rPr>
        <w:t>_131</w:t>
      </w:r>
      <w:r w:rsidR="00AB26AB" w:rsidRPr="000D40B6">
        <w:rPr>
          <w:rFonts w:ascii="Times New Roman" w:hAnsi="Times New Roman"/>
          <w:b/>
          <w:sz w:val="28"/>
          <w:szCs w:val="28"/>
          <w:u w:val="single"/>
        </w:rPr>
        <w:t>_</w:t>
      </w:r>
      <w:r w:rsidRPr="000D40B6">
        <w:rPr>
          <w:rFonts w:ascii="Times New Roman" w:hAnsi="Times New Roman"/>
          <w:b/>
          <w:sz w:val="28"/>
          <w:szCs w:val="28"/>
        </w:rPr>
        <w:t xml:space="preserve">от  </w:t>
      </w:r>
      <w:r w:rsidR="000D40B6">
        <w:rPr>
          <w:rFonts w:ascii="Times New Roman" w:hAnsi="Times New Roman"/>
          <w:b/>
          <w:sz w:val="28"/>
          <w:szCs w:val="28"/>
          <w:u w:val="single"/>
        </w:rPr>
        <w:t>_29.08.2014</w:t>
      </w:r>
      <w:r w:rsidR="00AB26AB" w:rsidRPr="000D40B6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FA4FFD" w:rsidRPr="000D40B6" w:rsidRDefault="00FA4FFD" w:rsidP="00FA4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0B6">
        <w:rPr>
          <w:rFonts w:ascii="Times New Roman" w:hAnsi="Times New Roman"/>
          <w:b/>
          <w:sz w:val="28"/>
          <w:szCs w:val="28"/>
        </w:rPr>
        <w:t>п. Березняки</w:t>
      </w:r>
    </w:p>
    <w:p w:rsidR="00FA4FFD" w:rsidRPr="000D40B6" w:rsidRDefault="00FA4FFD" w:rsidP="00FA4FFD">
      <w:pPr>
        <w:pStyle w:val="a4"/>
        <w:ind w:left="567"/>
        <w:rPr>
          <w:szCs w:val="28"/>
        </w:rPr>
      </w:pPr>
    </w:p>
    <w:p w:rsidR="00FA4FFD" w:rsidRPr="000D40B6" w:rsidRDefault="00FA4FFD" w:rsidP="00FA4FFD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 «</w:t>
      </w:r>
      <w:r w:rsidR="00AB26AB" w:rsidRPr="000D40B6">
        <w:rPr>
          <w:rFonts w:ascii="Times New Roman" w:hAnsi="Times New Roman"/>
          <w:sz w:val="28"/>
          <w:szCs w:val="28"/>
        </w:rPr>
        <w:t>Предоставление информации о принадлежности объектов электросетевого хозяйства</w:t>
      </w:r>
      <w:r w:rsidRPr="000D40B6">
        <w:rPr>
          <w:rFonts w:ascii="Times New Roman" w:hAnsi="Times New Roman"/>
          <w:sz w:val="28"/>
          <w:szCs w:val="28"/>
        </w:rPr>
        <w:t>»</w:t>
      </w:r>
    </w:p>
    <w:p w:rsidR="00FA4FFD" w:rsidRPr="000D40B6" w:rsidRDefault="00FA4FFD" w:rsidP="00FA4FFD">
      <w:pPr>
        <w:pStyle w:val="a4"/>
        <w:rPr>
          <w:szCs w:val="28"/>
        </w:rPr>
      </w:pPr>
    </w:p>
    <w:p w:rsidR="00FA4FFD" w:rsidRPr="000D40B6" w:rsidRDefault="00FA4FFD" w:rsidP="00FA4FFD">
      <w:pPr>
        <w:pStyle w:val="2"/>
        <w:rPr>
          <w:szCs w:val="28"/>
        </w:rPr>
      </w:pPr>
      <w:r w:rsidRPr="000D40B6">
        <w:rPr>
          <w:szCs w:val="28"/>
        </w:rPr>
        <w:t xml:space="preserve">  В соответствии с Федеральным законом от 27.07.2010 г. № 210-ФЗ «Об организации предоставления государственных и муниципальных услуг», № 74 от 10.10.2012 г. «Положения о порядке разработки и утверждения административных регламентов муниципальных услуг», Уставом Березняковского муниципального образования</w:t>
      </w:r>
    </w:p>
    <w:p w:rsidR="00FA4FFD" w:rsidRPr="000D40B6" w:rsidRDefault="00FA4FFD" w:rsidP="00FA4FFD">
      <w:pPr>
        <w:rPr>
          <w:rFonts w:ascii="Times New Roman" w:hAnsi="Times New Roman"/>
          <w:sz w:val="28"/>
          <w:szCs w:val="28"/>
        </w:rPr>
      </w:pPr>
    </w:p>
    <w:p w:rsidR="00FA4FFD" w:rsidRPr="000D40B6" w:rsidRDefault="00FA4FFD" w:rsidP="00FA4FFD">
      <w:pPr>
        <w:pStyle w:val="1"/>
        <w:jc w:val="center"/>
        <w:rPr>
          <w:szCs w:val="28"/>
        </w:rPr>
      </w:pPr>
      <w:r w:rsidRPr="000D40B6">
        <w:rPr>
          <w:szCs w:val="28"/>
        </w:rPr>
        <w:t>П О С Т А Н О В Л Я Ю:</w:t>
      </w:r>
    </w:p>
    <w:p w:rsidR="00FA4FFD" w:rsidRPr="000D40B6" w:rsidRDefault="00FA4FFD" w:rsidP="00FA4FFD">
      <w:pPr>
        <w:rPr>
          <w:rFonts w:ascii="Times New Roman" w:hAnsi="Times New Roman"/>
          <w:sz w:val="28"/>
          <w:szCs w:val="28"/>
        </w:rPr>
      </w:pPr>
    </w:p>
    <w:p w:rsidR="00FA4FFD" w:rsidRPr="000D40B6" w:rsidRDefault="00FA4FFD" w:rsidP="00FA4FFD">
      <w:pPr>
        <w:numPr>
          <w:ilvl w:val="0"/>
          <w:numId w:val="1"/>
        </w:numPr>
        <w:tabs>
          <w:tab w:val="clear" w:pos="1935"/>
          <w:tab w:val="num" w:pos="900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AB26AB" w:rsidRPr="000D40B6">
        <w:rPr>
          <w:rFonts w:ascii="Times New Roman" w:hAnsi="Times New Roman"/>
          <w:sz w:val="28"/>
          <w:szCs w:val="28"/>
        </w:rPr>
        <w:t>Предоставление информации о принадлежности объектов электросетевого хозяйства</w:t>
      </w:r>
      <w:r w:rsidRPr="000D40B6">
        <w:rPr>
          <w:rFonts w:ascii="Times New Roman" w:hAnsi="Times New Roman"/>
          <w:sz w:val="28"/>
          <w:szCs w:val="28"/>
        </w:rPr>
        <w:t xml:space="preserve">» </w:t>
      </w:r>
      <w:r w:rsidRPr="000D40B6">
        <w:rPr>
          <w:rFonts w:ascii="Times New Roman" w:hAnsi="Times New Roman"/>
          <w:b/>
          <w:sz w:val="28"/>
          <w:szCs w:val="28"/>
        </w:rPr>
        <w:t>(</w:t>
      </w:r>
      <w:hyperlink r:id="rId6" w:anchor="sub_9991#sub_9991" w:history="1">
        <w:r w:rsidRPr="000D40B6">
          <w:rPr>
            <w:rStyle w:val="a6"/>
            <w:rFonts w:ascii="Times New Roman" w:hAnsi="Times New Roman"/>
            <w:b w:val="0"/>
            <w:sz w:val="28"/>
            <w:szCs w:val="28"/>
          </w:rPr>
          <w:t>Приложение № 1</w:t>
        </w:r>
      </w:hyperlink>
      <w:r w:rsidRPr="000D40B6">
        <w:rPr>
          <w:rFonts w:ascii="Times New Roman" w:hAnsi="Times New Roman"/>
          <w:b/>
          <w:sz w:val="28"/>
          <w:szCs w:val="28"/>
        </w:rPr>
        <w:t>).</w:t>
      </w:r>
    </w:p>
    <w:p w:rsidR="00FA4FFD" w:rsidRPr="000D40B6" w:rsidRDefault="00FA4FFD" w:rsidP="00FA4FF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СМИ «Вестник» Березняковского  сельского поселения и размещению на официальном сайте администрации Березняковского  сельского поселения </w:t>
      </w:r>
      <w:hyperlink r:id="rId7" w:history="1">
        <w:r w:rsidRPr="000D40B6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0D40B6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D40B6">
          <w:rPr>
            <w:rStyle w:val="a3"/>
            <w:rFonts w:ascii="Times New Roman" w:hAnsi="Times New Roman"/>
            <w:sz w:val="28"/>
            <w:szCs w:val="28"/>
            <w:lang w:val="en-US"/>
          </w:rPr>
          <w:t>bsp</w:t>
        </w:r>
        <w:r w:rsidRPr="000D40B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D40B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D40B6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0D40B6">
        <w:rPr>
          <w:rFonts w:ascii="Times New Roman" w:hAnsi="Times New Roman"/>
          <w:sz w:val="28"/>
          <w:szCs w:val="28"/>
        </w:rPr>
        <w:t>.</w:t>
      </w:r>
    </w:p>
    <w:p w:rsidR="00FA4FFD" w:rsidRPr="000D40B6" w:rsidRDefault="00FA4FFD" w:rsidP="00FA4FF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B26AB" w:rsidRPr="000D40B6" w:rsidRDefault="00AB26AB" w:rsidP="00FA4FFD">
      <w:pPr>
        <w:pStyle w:val="a7"/>
        <w:rPr>
          <w:rFonts w:ascii="Times New Roman" w:hAnsi="Times New Roman"/>
          <w:sz w:val="28"/>
          <w:szCs w:val="28"/>
        </w:rPr>
      </w:pPr>
    </w:p>
    <w:p w:rsidR="00FA4FFD" w:rsidRPr="000D40B6" w:rsidRDefault="00FA4FFD" w:rsidP="00FA4FFD">
      <w:pPr>
        <w:pStyle w:val="a7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 xml:space="preserve">Глава </w:t>
      </w:r>
    </w:p>
    <w:p w:rsidR="00FA4FFD" w:rsidRPr="000D40B6" w:rsidRDefault="00FA4FFD" w:rsidP="00FA4FFD">
      <w:pPr>
        <w:pStyle w:val="a7"/>
        <w:rPr>
          <w:rFonts w:ascii="Times New Roman" w:hAnsi="Times New Roman"/>
          <w:sz w:val="28"/>
          <w:szCs w:val="28"/>
        </w:rPr>
      </w:pPr>
      <w:r w:rsidRPr="000D40B6">
        <w:rPr>
          <w:rFonts w:ascii="Times New Roman" w:hAnsi="Times New Roman"/>
          <w:sz w:val="28"/>
          <w:szCs w:val="28"/>
        </w:rPr>
        <w:t>Березняковского  сельского поселения                                          А.П.Ефимова</w:t>
      </w:r>
      <w:r w:rsidRPr="000D40B6">
        <w:rPr>
          <w:rFonts w:ascii="Times New Roman" w:hAnsi="Times New Roman"/>
          <w:b/>
          <w:sz w:val="28"/>
          <w:szCs w:val="28"/>
        </w:rPr>
        <w:tab/>
      </w:r>
    </w:p>
    <w:p w:rsidR="00AB26AB" w:rsidRDefault="00AB26AB" w:rsidP="00FA4FFD">
      <w:pPr>
        <w:rPr>
          <w:rFonts w:ascii="Times New Roman" w:hAnsi="Times New Roman"/>
          <w:sz w:val="28"/>
          <w:szCs w:val="28"/>
        </w:rPr>
      </w:pPr>
    </w:p>
    <w:p w:rsidR="000D40B6" w:rsidRPr="00FA4FFD" w:rsidRDefault="000D40B6" w:rsidP="00FA4FFD">
      <w:pPr>
        <w:rPr>
          <w:rFonts w:ascii="Times New Roman" w:hAnsi="Times New Roman"/>
        </w:rPr>
      </w:pPr>
    </w:p>
    <w:p w:rsidR="000D40B6" w:rsidRDefault="00FA4FFD" w:rsidP="00FA4FFD">
      <w:pPr>
        <w:rPr>
          <w:rFonts w:ascii="Times New Roman" w:hAnsi="Times New Roman"/>
        </w:rPr>
      </w:pPr>
      <w:r w:rsidRPr="00FA4FFD">
        <w:rPr>
          <w:rFonts w:ascii="Times New Roman" w:hAnsi="Times New Roman"/>
        </w:rPr>
        <w:t xml:space="preserve">Никитина Г.В.  60-2-10                                                                                                                </w:t>
      </w:r>
    </w:p>
    <w:p w:rsidR="000D40B6" w:rsidRDefault="000D40B6" w:rsidP="00FA4FFD">
      <w:pPr>
        <w:rPr>
          <w:rFonts w:ascii="Times New Roman" w:hAnsi="Times New Roman"/>
        </w:rPr>
      </w:pPr>
    </w:p>
    <w:p w:rsidR="00FA4FFD" w:rsidRPr="00FA4FFD" w:rsidRDefault="00FA4FFD" w:rsidP="00FA4FFD">
      <w:pPr>
        <w:rPr>
          <w:rFonts w:ascii="Times New Roman" w:hAnsi="Times New Roman"/>
        </w:rPr>
      </w:pPr>
      <w:r w:rsidRPr="00FA4F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A4FFD">
        <w:rPr>
          <w:rFonts w:ascii="Times New Roman" w:hAnsi="Times New Roman"/>
        </w:rPr>
        <w:lastRenderedPageBreak/>
        <w:t>Приложение</w:t>
      </w:r>
    </w:p>
    <w:p w:rsidR="00AB26AB" w:rsidRDefault="00C34519" w:rsidP="00052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4FFD">
        <w:rPr>
          <w:rFonts w:ascii="Times New Roman" w:hAnsi="Times New Roman"/>
        </w:rPr>
        <w:t>к постановлению</w:t>
      </w:r>
    </w:p>
    <w:p w:rsidR="00AB26AB" w:rsidRPr="000D40B6" w:rsidRDefault="00AB26AB" w:rsidP="00AB26AB">
      <w:pPr>
        <w:spacing w:after="0" w:line="240" w:lineRule="auto"/>
        <w:jc w:val="right"/>
        <w:rPr>
          <w:rFonts w:ascii="Times New Roman" w:hAnsi="Times New Roman"/>
          <w:b/>
        </w:rPr>
      </w:pPr>
      <w:r w:rsidRPr="00AB26AB">
        <w:rPr>
          <w:rFonts w:ascii="Times New Roman" w:hAnsi="Times New Roman"/>
        </w:rPr>
        <w:t xml:space="preserve">№ </w:t>
      </w:r>
      <w:r w:rsidR="000D40B6">
        <w:rPr>
          <w:rFonts w:ascii="Times New Roman" w:hAnsi="Times New Roman"/>
          <w:b/>
          <w:u w:val="single"/>
        </w:rPr>
        <w:t>131</w:t>
      </w:r>
      <w:r w:rsidRPr="00AB26AB">
        <w:rPr>
          <w:rFonts w:ascii="Times New Roman" w:hAnsi="Times New Roman"/>
        </w:rPr>
        <w:t xml:space="preserve"> от  </w:t>
      </w:r>
      <w:r w:rsidR="000D40B6">
        <w:rPr>
          <w:rFonts w:ascii="Times New Roman" w:hAnsi="Times New Roman"/>
          <w:b/>
          <w:u w:val="single"/>
        </w:rPr>
        <w:t>29.08.2014</w:t>
      </w:r>
    </w:p>
    <w:p w:rsidR="00C34519" w:rsidRPr="00FA4FFD" w:rsidRDefault="00C34519" w:rsidP="000525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4FFD">
        <w:rPr>
          <w:rFonts w:ascii="Times New Roman" w:hAnsi="Times New Roman"/>
        </w:rPr>
        <w:t xml:space="preserve"> 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519" w:rsidRPr="00FA4FFD" w:rsidRDefault="00C34519">
      <w:pPr>
        <w:pStyle w:val="ConsPlusTitle"/>
        <w:jc w:val="center"/>
        <w:rPr>
          <w:rFonts w:ascii="Times New Roman" w:hAnsi="Times New Roman" w:cs="Times New Roman"/>
        </w:rPr>
      </w:pPr>
      <w:bookmarkStart w:id="0" w:name="Par36"/>
      <w:bookmarkEnd w:id="0"/>
      <w:r w:rsidRPr="00FA4FFD">
        <w:rPr>
          <w:rFonts w:ascii="Times New Roman" w:hAnsi="Times New Roman" w:cs="Times New Roman"/>
        </w:rPr>
        <w:t>АДМИНИСТРАТИВНЫЙ РЕГЛАМЕНТ</w:t>
      </w:r>
    </w:p>
    <w:p w:rsidR="00C34519" w:rsidRPr="00FA4FFD" w:rsidRDefault="00C34519" w:rsidP="00074F95">
      <w:pPr>
        <w:pStyle w:val="ConsPlusTitle"/>
        <w:jc w:val="center"/>
        <w:rPr>
          <w:rFonts w:ascii="Times New Roman" w:hAnsi="Times New Roman" w:cs="Times New Roman"/>
        </w:rPr>
      </w:pPr>
      <w:r w:rsidRPr="00FA4FFD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074F95" w:rsidRPr="00FA4FFD" w:rsidRDefault="00074F95" w:rsidP="00074F95">
      <w:pPr>
        <w:pStyle w:val="ConsPlusTitle"/>
        <w:jc w:val="center"/>
        <w:rPr>
          <w:rFonts w:ascii="Times New Roman" w:hAnsi="Times New Roman" w:cs="Times New Roman"/>
        </w:rPr>
      </w:pPr>
      <w:r w:rsidRPr="00FA4FFD">
        <w:rPr>
          <w:rFonts w:ascii="Times New Roman" w:hAnsi="Times New Roman" w:cs="Times New Roman"/>
        </w:rPr>
        <w:t>«ПРЕДОСТАВЛЕНИЕ ИНФОРМАЦИИ О ПРИНАДЛЕЖНОСТИ ОБЪЕКТОВ ЭЛЕКТРОСЕТЕВОГО ХОЗЯЙСТВА"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1. Общие положения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1.1. Настоящий административный регламент устанавливает требования к организации предоставления муниципальной услуги </w:t>
      </w:r>
      <w:r w:rsidR="00074F95" w:rsidRPr="000D40B6">
        <w:rPr>
          <w:rFonts w:ascii="Times New Roman" w:hAnsi="Times New Roman"/>
          <w:sz w:val="20"/>
          <w:szCs w:val="20"/>
        </w:rPr>
        <w:t>«Предоставление информации  о принадлежности объектов электросетевого хозяйства»</w:t>
      </w:r>
      <w:r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1.2. Административный регламент устанавливает сроки и последовательность административных процедур и административных действий администрации</w:t>
      </w:r>
      <w:r w:rsidR="00FA4FFD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AC1419" w:rsidRPr="000D40B6">
        <w:rPr>
          <w:rFonts w:ascii="Times New Roman" w:hAnsi="Times New Roman"/>
          <w:sz w:val="20"/>
          <w:szCs w:val="20"/>
        </w:rPr>
        <w:t xml:space="preserve">  муниципального образования </w:t>
      </w:r>
      <w:r w:rsidRPr="000D40B6">
        <w:rPr>
          <w:rFonts w:ascii="Times New Roman" w:hAnsi="Times New Roman"/>
          <w:sz w:val="20"/>
          <w:szCs w:val="20"/>
        </w:rPr>
        <w:t>и (дал</w:t>
      </w:r>
      <w:r w:rsidR="00AC1419" w:rsidRPr="000D40B6">
        <w:rPr>
          <w:rFonts w:ascii="Times New Roman" w:hAnsi="Times New Roman"/>
          <w:sz w:val="20"/>
          <w:szCs w:val="20"/>
        </w:rPr>
        <w:t>ее - Администрация)</w:t>
      </w:r>
      <w:r w:rsidRPr="000D40B6">
        <w:rPr>
          <w:rFonts w:ascii="Times New Roman" w:hAnsi="Times New Roman"/>
          <w:sz w:val="20"/>
          <w:szCs w:val="20"/>
        </w:rPr>
        <w:t>, при предоставлении муниципальной услуги</w:t>
      </w:r>
      <w:r w:rsidR="00074F95" w:rsidRPr="000D40B6">
        <w:rPr>
          <w:rFonts w:ascii="Times New Roman" w:hAnsi="Times New Roman"/>
          <w:sz w:val="20"/>
          <w:szCs w:val="20"/>
        </w:rPr>
        <w:t xml:space="preserve"> «Предоставление информации  о принадлежности объектов электросетевого хозяйства</w:t>
      </w:r>
      <w:r w:rsidRPr="000D40B6">
        <w:rPr>
          <w:rFonts w:ascii="Times New Roman" w:hAnsi="Times New Roman"/>
          <w:sz w:val="20"/>
          <w:szCs w:val="20"/>
        </w:rPr>
        <w:t>" (далее - Муниципальная услуга).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1.3. Для целей настоящего административного регламента используются следующие основные понятия: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административный регламент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Муниципальная услуга - деятельность Администрации</w:t>
      </w:r>
      <w:r w:rsidR="00FA4FFD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AC1419" w:rsidRPr="000D40B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Pr="000D40B6">
        <w:rPr>
          <w:rFonts w:ascii="Times New Roman" w:hAnsi="Times New Roman"/>
          <w:sz w:val="20"/>
          <w:szCs w:val="20"/>
        </w:rPr>
        <w:t xml:space="preserve"> по реализации функций органов местного самоуправления</w:t>
      </w:r>
      <w:r w:rsidR="00FA4FFD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AC1419" w:rsidRPr="000D40B6">
        <w:rPr>
          <w:rFonts w:ascii="Times New Roman" w:hAnsi="Times New Roman"/>
          <w:sz w:val="20"/>
          <w:szCs w:val="20"/>
        </w:rPr>
        <w:t xml:space="preserve">  муниципального  образования</w:t>
      </w:r>
      <w:r w:rsidRPr="000D40B6">
        <w:rPr>
          <w:rFonts w:ascii="Times New Roman" w:hAnsi="Times New Roman"/>
          <w:sz w:val="20"/>
          <w:szCs w:val="20"/>
        </w:rPr>
        <w:t xml:space="preserve">, которая осуществляется по запросам заявителей в пределах полномочий органов (структурных подразделений), предоставляющих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0D40B6">
        <w:rPr>
          <w:rFonts w:ascii="Times New Roman" w:hAnsi="Times New Roman"/>
          <w:sz w:val="20"/>
          <w:szCs w:val="20"/>
        </w:rPr>
        <w:t xml:space="preserve"> от 6 октября 2003 года N 131-ФЗ "Об общих принципах организации местного самоуправле</w:t>
      </w:r>
      <w:r w:rsidR="00AC1419" w:rsidRPr="000D40B6">
        <w:rPr>
          <w:rFonts w:ascii="Times New Roman" w:hAnsi="Times New Roman"/>
          <w:sz w:val="20"/>
          <w:szCs w:val="20"/>
        </w:rPr>
        <w:t>ния в Российской Федерации"</w:t>
      </w:r>
      <w:r w:rsidRPr="000D40B6">
        <w:rPr>
          <w:rFonts w:ascii="Times New Roman" w:hAnsi="Times New Roman"/>
          <w:sz w:val="20"/>
          <w:szCs w:val="20"/>
        </w:rPr>
        <w:t>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должностное лицо - руководитель органа (структурного подразделения) Администрации </w:t>
      </w:r>
      <w:r w:rsidR="00FA4FFD" w:rsidRPr="000D40B6">
        <w:rPr>
          <w:rFonts w:ascii="Times New Roman" w:hAnsi="Times New Roman"/>
          <w:sz w:val="20"/>
          <w:szCs w:val="20"/>
        </w:rPr>
        <w:t>Березняковского</w:t>
      </w:r>
      <w:r w:rsidR="00AC1419" w:rsidRPr="000D40B6">
        <w:rPr>
          <w:rFonts w:ascii="Times New Roman" w:hAnsi="Times New Roman"/>
          <w:sz w:val="20"/>
          <w:szCs w:val="20"/>
        </w:rPr>
        <w:t>, муниципального  образования</w:t>
      </w:r>
      <w:r w:rsidRPr="000D40B6">
        <w:rPr>
          <w:rFonts w:ascii="Times New Roman" w:hAnsi="Times New Roman"/>
          <w:sz w:val="20"/>
          <w:szCs w:val="20"/>
        </w:rPr>
        <w:t xml:space="preserve"> служащий, руководитель или сотрудник подведомственной бюджетной организации, исполняющий административные действия при предоставлении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заявитель - физические лица либо их уполномоченные представители, юридические лица независимо от организационно-правовой формы, формы собственности, места нахождения или индивидуальные предприниматели либо их уполномоченные представители, обратившиеся в Администрац</w:t>
      </w:r>
      <w:r w:rsidR="00AC1419" w:rsidRPr="000D40B6">
        <w:rPr>
          <w:rFonts w:ascii="Times New Roman" w:hAnsi="Times New Roman"/>
          <w:sz w:val="20"/>
          <w:szCs w:val="20"/>
        </w:rPr>
        <w:t xml:space="preserve">ию </w:t>
      </w:r>
      <w:r w:rsidR="00FA4FFD" w:rsidRPr="000D40B6">
        <w:rPr>
          <w:rFonts w:ascii="Times New Roman" w:hAnsi="Times New Roman"/>
          <w:sz w:val="20"/>
          <w:szCs w:val="20"/>
        </w:rPr>
        <w:t>Березняковского</w:t>
      </w:r>
      <w:r w:rsidR="00AC1419" w:rsidRPr="000D40B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Pr="000D40B6">
        <w:rPr>
          <w:rFonts w:ascii="Times New Roman" w:hAnsi="Times New Roman"/>
          <w:sz w:val="20"/>
          <w:szCs w:val="20"/>
        </w:rPr>
        <w:t xml:space="preserve"> с запросом о предоставлении Муниципальной услуги, выраженным в устной, письменной или электронной форме;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административная процедура - установленная данным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административное действие -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52"/>
      <w:bookmarkEnd w:id="1"/>
      <w:r w:rsidRPr="000D40B6">
        <w:rPr>
          <w:rFonts w:ascii="Times New Roman" w:hAnsi="Times New Roman"/>
          <w:sz w:val="20"/>
          <w:szCs w:val="20"/>
        </w:rPr>
        <w:t>1.4. Информацию о правилах, порядке, сроках и ходе предоставления получения Муниципальной услуги можно получить: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на официальном сайте Администрации</w:t>
      </w:r>
      <w:r w:rsidR="00FA4FFD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AC1419" w:rsidRPr="000D40B6">
        <w:rPr>
          <w:rFonts w:ascii="Times New Roman" w:hAnsi="Times New Roman"/>
          <w:sz w:val="20"/>
          <w:szCs w:val="20"/>
        </w:rPr>
        <w:t xml:space="preserve"> муниципального  образования</w:t>
      </w:r>
      <w:r w:rsidR="001177B1" w:rsidRPr="000D40B6">
        <w:rPr>
          <w:rFonts w:ascii="Times New Roman" w:hAnsi="Times New Roman"/>
          <w:sz w:val="20"/>
          <w:szCs w:val="20"/>
        </w:rPr>
        <w:t xml:space="preserve"> </w:t>
      </w:r>
      <w:r w:rsidRPr="000D40B6">
        <w:rPr>
          <w:rFonts w:ascii="Times New Roman" w:hAnsi="Times New Roman"/>
          <w:sz w:val="20"/>
          <w:szCs w:val="20"/>
        </w:rPr>
        <w:t>в разделе "Муниципальные услуги" в тексте настоящего административного регламента;</w:t>
      </w:r>
    </w:p>
    <w:p w:rsidR="000B6697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в электронном виде, направив запрос по официальному адресу электронной почты Администрации</w:t>
      </w:r>
      <w:r w:rsidR="00FA4FFD" w:rsidRPr="000D40B6">
        <w:rPr>
          <w:rFonts w:ascii="Times New Roman" w:hAnsi="Times New Roman"/>
          <w:sz w:val="20"/>
          <w:szCs w:val="20"/>
        </w:rPr>
        <w:t xml:space="preserve">  </w:t>
      </w:r>
      <w:r w:rsidR="00FA4FFD" w:rsidRPr="000D40B6">
        <w:rPr>
          <w:sz w:val="20"/>
          <w:szCs w:val="20"/>
        </w:rPr>
        <w:t xml:space="preserve"> </w:t>
      </w:r>
      <w:hyperlink r:id="rId9" w:history="1">
        <w:r w:rsidR="00FA4FFD" w:rsidRPr="000D40B6">
          <w:rPr>
            <w:rStyle w:val="a3"/>
            <w:sz w:val="20"/>
            <w:szCs w:val="20"/>
            <w:lang w:val="en-US"/>
          </w:rPr>
          <w:t>a</w:t>
        </w:r>
        <w:r w:rsidR="00FA4FFD" w:rsidRPr="000D40B6">
          <w:rPr>
            <w:rStyle w:val="a3"/>
            <w:sz w:val="20"/>
            <w:szCs w:val="20"/>
          </w:rPr>
          <w:t>-</w:t>
        </w:r>
        <w:r w:rsidR="00FA4FFD" w:rsidRPr="000D40B6">
          <w:rPr>
            <w:rStyle w:val="a3"/>
            <w:sz w:val="20"/>
            <w:szCs w:val="20"/>
            <w:lang w:val="en-US"/>
          </w:rPr>
          <w:t>bsp</w:t>
        </w:r>
        <w:r w:rsidR="00FA4FFD" w:rsidRPr="000D40B6">
          <w:rPr>
            <w:rStyle w:val="a3"/>
            <w:sz w:val="20"/>
            <w:szCs w:val="20"/>
          </w:rPr>
          <w:t>@</w:t>
        </w:r>
        <w:r w:rsidR="00FA4FFD" w:rsidRPr="000D40B6">
          <w:rPr>
            <w:rStyle w:val="a3"/>
            <w:sz w:val="20"/>
            <w:szCs w:val="20"/>
            <w:lang w:val="en-US"/>
          </w:rPr>
          <w:t>yandex</w:t>
        </w:r>
        <w:r w:rsidR="00FA4FFD" w:rsidRPr="000D40B6">
          <w:rPr>
            <w:rStyle w:val="a3"/>
            <w:sz w:val="20"/>
            <w:szCs w:val="20"/>
          </w:rPr>
          <w:t>.ru</w:t>
        </w:r>
      </w:hyperlink>
      <w:r w:rsidR="00FA4FFD" w:rsidRPr="000D40B6">
        <w:rPr>
          <w:sz w:val="20"/>
          <w:szCs w:val="20"/>
        </w:rPr>
        <w:t>.</w:t>
      </w:r>
    </w:p>
    <w:p w:rsidR="000B6697" w:rsidRPr="000D40B6" w:rsidRDefault="00C34519" w:rsidP="00117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D40B6">
        <w:rPr>
          <w:rFonts w:ascii="Times New Roman" w:hAnsi="Times New Roman"/>
          <w:b/>
          <w:sz w:val="20"/>
          <w:szCs w:val="20"/>
        </w:rPr>
        <w:t xml:space="preserve">- </w:t>
      </w:r>
      <w:r w:rsidRPr="000D40B6">
        <w:rPr>
          <w:rFonts w:ascii="Times New Roman" w:hAnsi="Times New Roman"/>
          <w:sz w:val="20"/>
          <w:szCs w:val="20"/>
        </w:rPr>
        <w:t>устно по телефонам: 8(</w:t>
      </w:r>
      <w:r w:rsidR="00FA4FFD" w:rsidRPr="000D40B6">
        <w:rPr>
          <w:rFonts w:ascii="Times New Roman" w:hAnsi="Times New Roman"/>
          <w:sz w:val="20"/>
          <w:szCs w:val="20"/>
        </w:rPr>
        <w:t>39566</w:t>
      </w:r>
      <w:r w:rsidRPr="000D40B6">
        <w:rPr>
          <w:rFonts w:ascii="Times New Roman" w:hAnsi="Times New Roman"/>
          <w:sz w:val="20"/>
          <w:szCs w:val="20"/>
        </w:rPr>
        <w:t xml:space="preserve">) </w:t>
      </w:r>
      <w:r w:rsidR="00FA4FFD" w:rsidRPr="000D40B6">
        <w:rPr>
          <w:rFonts w:ascii="Times New Roman" w:hAnsi="Times New Roman"/>
          <w:sz w:val="20"/>
          <w:szCs w:val="20"/>
        </w:rPr>
        <w:t>60-2-10</w:t>
      </w:r>
      <w:r w:rsidRPr="000D40B6">
        <w:rPr>
          <w:rFonts w:ascii="Times New Roman" w:hAnsi="Times New Roman"/>
          <w:sz w:val="20"/>
          <w:szCs w:val="20"/>
        </w:rPr>
        <w:t>,</w:t>
      </w:r>
      <w:r w:rsidRPr="000D40B6">
        <w:rPr>
          <w:rFonts w:ascii="Times New Roman" w:hAnsi="Times New Roman"/>
          <w:b/>
          <w:sz w:val="20"/>
          <w:szCs w:val="20"/>
        </w:rPr>
        <w:t xml:space="preserve"> 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1.5. Срок предоставления информации о правилах, порядке и сроках получения Муниципальной услуги в бумажном (электронном) виде не превышает 30 календарных дней.</w:t>
      </w:r>
    </w:p>
    <w:p w:rsidR="00074F95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1.6. Информация о Муниципальной услуге размещается на официальном сайте Администрации </w:t>
      </w:r>
      <w:r w:rsidR="000B6697" w:rsidRPr="000D40B6">
        <w:rPr>
          <w:rFonts w:ascii="Times New Roman" w:hAnsi="Times New Roman"/>
          <w:sz w:val="20"/>
          <w:szCs w:val="20"/>
        </w:rPr>
        <w:t>в электронном виде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1.7. Предоставление Муниципальной услуг</w:t>
      </w:r>
      <w:r w:rsidR="000B6697" w:rsidRPr="000D40B6">
        <w:rPr>
          <w:rFonts w:ascii="Times New Roman" w:hAnsi="Times New Roman"/>
          <w:sz w:val="20"/>
          <w:szCs w:val="20"/>
        </w:rPr>
        <w:t xml:space="preserve">и производится по </w:t>
      </w:r>
      <w:r w:rsidR="00447D92" w:rsidRPr="000D40B6">
        <w:rPr>
          <w:rFonts w:ascii="Times New Roman" w:hAnsi="Times New Roman"/>
          <w:sz w:val="20"/>
          <w:szCs w:val="20"/>
        </w:rPr>
        <w:t xml:space="preserve">фактическому </w:t>
      </w:r>
      <w:r w:rsidR="000B6697" w:rsidRPr="000D40B6">
        <w:rPr>
          <w:rFonts w:ascii="Times New Roman" w:hAnsi="Times New Roman"/>
          <w:sz w:val="20"/>
          <w:szCs w:val="20"/>
        </w:rPr>
        <w:t xml:space="preserve">адресу: </w:t>
      </w:r>
      <w:r w:rsidR="00FA4FFD" w:rsidRPr="000D40B6">
        <w:rPr>
          <w:rFonts w:ascii="Times New Roman" w:hAnsi="Times New Roman"/>
          <w:sz w:val="20"/>
          <w:szCs w:val="20"/>
        </w:rPr>
        <w:t>, Иркутская область, Нижнеилимский  район, п.Березняки</w:t>
      </w:r>
      <w:r w:rsidR="000B6697" w:rsidRPr="000D40B6">
        <w:rPr>
          <w:rFonts w:ascii="Times New Roman" w:hAnsi="Times New Roman"/>
          <w:sz w:val="20"/>
          <w:szCs w:val="20"/>
        </w:rPr>
        <w:t>.</w:t>
      </w:r>
      <w:r w:rsidR="00FA4FFD" w:rsidRPr="000D40B6">
        <w:rPr>
          <w:rFonts w:ascii="Times New Roman" w:hAnsi="Times New Roman"/>
          <w:sz w:val="20"/>
          <w:szCs w:val="20"/>
        </w:rPr>
        <w:t xml:space="preserve"> </w:t>
      </w:r>
      <w:r w:rsidR="000B6697" w:rsidRPr="000D40B6">
        <w:rPr>
          <w:rFonts w:ascii="Times New Roman" w:hAnsi="Times New Roman"/>
          <w:sz w:val="20"/>
          <w:szCs w:val="20"/>
        </w:rPr>
        <w:t xml:space="preserve"> </w:t>
      </w:r>
      <w:r w:rsidR="00FA4FFD" w:rsidRPr="000D40B6">
        <w:rPr>
          <w:rFonts w:ascii="Times New Roman" w:hAnsi="Times New Roman"/>
          <w:sz w:val="20"/>
          <w:szCs w:val="20"/>
        </w:rPr>
        <w:t>ул. Янгеля,  24</w:t>
      </w:r>
      <w:r w:rsidRPr="000D40B6">
        <w:rPr>
          <w:rFonts w:ascii="Times New Roman" w:hAnsi="Times New Roman"/>
          <w:sz w:val="20"/>
          <w:szCs w:val="20"/>
        </w:rPr>
        <w:t>.</w:t>
      </w:r>
    </w:p>
    <w:p w:rsidR="001177B1" w:rsidRPr="000D40B6" w:rsidRDefault="001177B1" w:rsidP="001177B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bCs/>
          <w:sz w:val="20"/>
          <w:szCs w:val="20"/>
        </w:rPr>
        <w:t>График работы</w:t>
      </w:r>
      <w:r w:rsidRPr="000D40B6">
        <w:rPr>
          <w:rFonts w:ascii="Times New Roman" w:hAnsi="Times New Roman"/>
          <w:sz w:val="20"/>
          <w:szCs w:val="20"/>
        </w:rPr>
        <w:t xml:space="preserve"> Администрации:</w:t>
      </w:r>
    </w:p>
    <w:p w:rsidR="001177B1" w:rsidRPr="000D40B6" w:rsidRDefault="001177B1" w:rsidP="001177B1">
      <w:pPr>
        <w:spacing w:after="0" w:line="240" w:lineRule="auto"/>
        <w:ind w:right="-198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понедельник: с 9.00 до 17.00</w:t>
      </w:r>
    </w:p>
    <w:p w:rsidR="001177B1" w:rsidRPr="000D40B6" w:rsidRDefault="001177B1" w:rsidP="001177B1">
      <w:pPr>
        <w:spacing w:after="0" w:line="240" w:lineRule="auto"/>
        <w:ind w:right="-198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вторник –  выездной  день</w:t>
      </w:r>
    </w:p>
    <w:p w:rsidR="001177B1" w:rsidRPr="000D40B6" w:rsidRDefault="001177B1" w:rsidP="001177B1">
      <w:pPr>
        <w:spacing w:after="0" w:line="240" w:lineRule="auto"/>
        <w:ind w:right="-198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среда -  прием  граждан  п. Игирма</w:t>
      </w:r>
    </w:p>
    <w:p w:rsidR="001177B1" w:rsidRPr="000D40B6" w:rsidRDefault="001177B1" w:rsidP="001177B1">
      <w:pPr>
        <w:spacing w:after="0" w:line="240" w:lineRule="auto"/>
        <w:ind w:right="-198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четверг- пятница: с 9.00 до 17.00   </w:t>
      </w:r>
    </w:p>
    <w:p w:rsidR="001177B1" w:rsidRPr="000D40B6" w:rsidRDefault="001177B1" w:rsidP="001177B1">
      <w:pPr>
        <w:spacing w:after="0" w:line="240" w:lineRule="auto"/>
        <w:ind w:right="-198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перерыв на обед:  с 13.00 до 14.00</w:t>
      </w:r>
    </w:p>
    <w:p w:rsidR="001177B1" w:rsidRPr="000D40B6" w:rsidRDefault="001177B1" w:rsidP="001177B1">
      <w:pPr>
        <w:spacing w:after="0" w:line="240" w:lineRule="auto"/>
        <w:ind w:right="-198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выходные дни: суббота, воскресенье</w:t>
      </w:r>
    </w:p>
    <w:p w:rsidR="001177B1" w:rsidRPr="000D40B6" w:rsidRDefault="001177B1" w:rsidP="00117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 Стандарт предоставления муниципальной услуги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2.1. Наименование Муниципальной услуги: </w:t>
      </w:r>
      <w:r w:rsidR="00074F95" w:rsidRPr="000D40B6">
        <w:rPr>
          <w:rFonts w:ascii="Times New Roman" w:hAnsi="Times New Roman"/>
          <w:sz w:val="20"/>
          <w:szCs w:val="20"/>
        </w:rPr>
        <w:t>«Предоставление информации  о принадлежности объектов электросетевого хозяйства».</w:t>
      </w:r>
    </w:p>
    <w:p w:rsidR="00C34519" w:rsidRPr="000D40B6" w:rsidRDefault="00074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2.2. П</w:t>
      </w:r>
      <w:r w:rsidR="00C34519" w:rsidRPr="000D40B6">
        <w:rPr>
          <w:rFonts w:ascii="Times New Roman" w:hAnsi="Times New Roman"/>
          <w:sz w:val="20"/>
          <w:szCs w:val="20"/>
        </w:rPr>
        <w:t xml:space="preserve">одразделением, ответственным за предоставление Муниципальной услуги, является </w:t>
      </w:r>
      <w:r w:rsidR="001177B1" w:rsidRPr="000D40B6">
        <w:rPr>
          <w:rFonts w:ascii="Times New Roman" w:hAnsi="Times New Roman"/>
          <w:sz w:val="20"/>
          <w:szCs w:val="20"/>
        </w:rPr>
        <w:t xml:space="preserve"> Администрация  Березняковского</w:t>
      </w:r>
      <w:r w:rsidRPr="000D40B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="00C34519"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2.3. Результатом Муниципальной услуги является предоставление заявителю информации о порядке предоставления</w:t>
      </w:r>
      <w:r w:rsidR="00074F95" w:rsidRPr="000D40B6">
        <w:rPr>
          <w:rFonts w:ascii="Times New Roman" w:hAnsi="Times New Roman"/>
          <w:sz w:val="20"/>
          <w:szCs w:val="20"/>
        </w:rPr>
        <w:t xml:space="preserve"> информации  о принадлежности объектов электросетевог</w:t>
      </w:r>
      <w:r w:rsidR="001177B1" w:rsidRPr="000D40B6">
        <w:rPr>
          <w:rFonts w:ascii="Times New Roman" w:hAnsi="Times New Roman"/>
          <w:sz w:val="20"/>
          <w:szCs w:val="20"/>
        </w:rPr>
        <w:t>о хозяйства в границах Березняковского</w:t>
      </w:r>
      <w:r w:rsidR="00074F95" w:rsidRPr="000D40B6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B933B3" w:rsidRPr="000D40B6">
        <w:rPr>
          <w:rFonts w:ascii="Times New Roman" w:hAnsi="Times New Roman"/>
          <w:sz w:val="20"/>
          <w:szCs w:val="20"/>
        </w:rPr>
        <w:t xml:space="preserve">  Иркутской  области</w:t>
      </w:r>
      <w:r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2.4. Срок предоставления Муниципальной услуги не превышает 30 календарных дней со дня регистрации заявления с обязательным приложением необходимых документов, поступивших в письменном или электронном виде.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2.5. Регистрация заявления осуществляется в течение трех рабочих дней со дня фактического поступления заявления в письменном или электронном виде.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2.6. Нормативные правовые акты, регламентирующие предоставление Муниципальной услуги: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Федеральный </w:t>
      </w:r>
      <w:hyperlink r:id="rId10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закон</w:t>
        </w:r>
      </w:hyperlink>
      <w:r w:rsidRPr="000D40B6">
        <w:rPr>
          <w:rFonts w:ascii="Times New Roman" w:hAnsi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Федеральный </w:t>
      </w:r>
      <w:hyperlink r:id="rId11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закон</w:t>
        </w:r>
      </w:hyperlink>
      <w:r w:rsidRPr="000D40B6">
        <w:rPr>
          <w:rFonts w:ascii="Times New Roman" w:hAnsi="Times New Roman"/>
          <w:sz w:val="20"/>
          <w:szCs w:val="20"/>
        </w:rPr>
        <w:t xml:space="preserve"> от 27.07.2010 N 210-ФЗ "Об организации предоставления государственных и муниципальных услуг";</w:t>
      </w:r>
    </w:p>
    <w:p w:rsidR="00C34519" w:rsidRPr="000D40B6" w:rsidRDefault="00C34519" w:rsidP="00C4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</w:t>
      </w:r>
      <w:hyperlink r:id="rId12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постановление</w:t>
        </w:r>
      </w:hyperlink>
      <w:r w:rsidR="00C41F30" w:rsidRPr="000D40B6">
        <w:rPr>
          <w:rFonts w:ascii="Times New Roman" w:hAnsi="Times New Roman"/>
          <w:sz w:val="20"/>
          <w:szCs w:val="20"/>
        </w:rPr>
        <w:t xml:space="preserve"> Правительства РФ от 27.12.2004 N 861"Правил недискриминационного доступа к услугам по передачи электрической энергии», </w:t>
      </w:r>
      <w:r w:rsidRPr="000D40B6">
        <w:rPr>
          <w:rFonts w:ascii="Times New Roman" w:hAnsi="Times New Roman"/>
          <w:sz w:val="20"/>
          <w:szCs w:val="20"/>
        </w:rPr>
        <w:t>"</w:t>
      </w:r>
    </w:p>
    <w:p w:rsidR="00B933B3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</w:t>
      </w:r>
      <w:hyperlink r:id="rId13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Устав</w:t>
        </w:r>
      </w:hyperlink>
      <w:r w:rsidR="001177B1" w:rsidRPr="000D40B6">
        <w:rPr>
          <w:rFonts w:ascii="Times New Roman" w:hAnsi="Times New Roman"/>
          <w:color w:val="0000FF"/>
          <w:sz w:val="20"/>
          <w:szCs w:val="20"/>
        </w:rPr>
        <w:t xml:space="preserve">  </w:t>
      </w:r>
      <w:r w:rsidR="001177B1" w:rsidRPr="000D40B6">
        <w:rPr>
          <w:rFonts w:ascii="Times New Roman" w:hAnsi="Times New Roman"/>
          <w:sz w:val="20"/>
          <w:szCs w:val="20"/>
        </w:rPr>
        <w:t>Березняковского</w:t>
      </w:r>
      <w:r w:rsidR="00B933B3" w:rsidRPr="000D40B6">
        <w:rPr>
          <w:rFonts w:ascii="Times New Roman" w:hAnsi="Times New Roman"/>
          <w:sz w:val="20"/>
          <w:szCs w:val="20"/>
        </w:rPr>
        <w:t xml:space="preserve"> муниципального  образования;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78"/>
      <w:bookmarkEnd w:id="2"/>
      <w:r w:rsidRPr="000D40B6">
        <w:rPr>
          <w:rFonts w:ascii="Times New Roman" w:hAnsi="Times New Roman"/>
          <w:sz w:val="20"/>
          <w:szCs w:val="20"/>
        </w:rPr>
        <w:t>2.7. Перечень документов, предоставляемых в Администрацию, необходимых для предоставления Муниципальной услуги: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для заявителей-граждан: фамилию, имя, отчество (последнее при наличии), почтовый либо 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Письменное обращение должно быть представлено на русском языке либо иметь нотариально заверенный перевод на русский язык.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2.7.1. При обращении заявителя в устном порядке необходимо указать, какая информация необходима заявителю, а также номера контактных телефонов, по которым можно связаться с заявителем.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2.8. Основанием для отказа в приеме заявления на предоставление Муниципальной услуги является: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подача заявления о выдаче информации с нарушением установленных настоящим административным регламентом требований.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2.9. Отказ в приеме заявления может быть дан в устной форме должностными лицами </w:t>
      </w:r>
      <w:r w:rsidR="00B933B3" w:rsidRPr="000D40B6">
        <w:rPr>
          <w:rFonts w:ascii="Times New Roman" w:hAnsi="Times New Roman"/>
          <w:sz w:val="20"/>
          <w:szCs w:val="20"/>
        </w:rPr>
        <w:t xml:space="preserve">Администрации  </w:t>
      </w:r>
      <w:r w:rsidR="001177B1" w:rsidRPr="000D40B6">
        <w:rPr>
          <w:rFonts w:ascii="Times New Roman" w:hAnsi="Times New Roman"/>
          <w:sz w:val="20"/>
          <w:szCs w:val="20"/>
        </w:rPr>
        <w:t>Березняковского</w:t>
      </w:r>
      <w:r w:rsidR="00C41F30" w:rsidRPr="000D40B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87"/>
      <w:bookmarkEnd w:id="3"/>
      <w:r w:rsidRPr="000D40B6">
        <w:rPr>
          <w:rFonts w:ascii="Times New Roman" w:hAnsi="Times New Roman"/>
          <w:sz w:val="20"/>
          <w:szCs w:val="20"/>
        </w:rPr>
        <w:t>2.10. Основанием для отказа в предоставлении Муниципальной услуги является: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подача заявления о выдаче информации с нарушением установленных требований;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несоответствие обращения содержанию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обращение содержит нецензурные или оскорбительные выражения;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запрашиваемая информация не связана с деятельностью Управления по оказанию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в письменном обращении не указаны фамилия заявителя, направившего обращение, и почтовый адрес и (или) адрес электронной почты, по которому должен быть направлен ответ;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текст письменного обращения не поддается прочтению;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ответ по существу поставленного в обращении вопроса не может быть дан без разглашения сведений, составляющих конфиденциальную информацию;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в письменном обращении заявителя содержится вопрос, на который ему многократно даны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2.11. Муниципальная услуга предоставляется бесплатно.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2.12. Максимальный срок ожидания в очереди при подаче заявления для предоставления Мун</w:t>
      </w:r>
      <w:r w:rsidR="00B933B3" w:rsidRPr="000D40B6">
        <w:rPr>
          <w:rFonts w:ascii="Times New Roman" w:hAnsi="Times New Roman"/>
          <w:sz w:val="20"/>
          <w:szCs w:val="20"/>
        </w:rPr>
        <w:t>иципальной услуги не превышает 2</w:t>
      </w:r>
      <w:r w:rsidRPr="000D40B6">
        <w:rPr>
          <w:rFonts w:ascii="Times New Roman" w:hAnsi="Times New Roman"/>
          <w:sz w:val="20"/>
          <w:szCs w:val="20"/>
        </w:rPr>
        <w:t>0 минут.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2.13. Продолжительность консультирования при личном обращении заявителя или уполномоченного лица, первичная проверка предоставляемых документов должностными лицами не </w:t>
      </w:r>
      <w:r w:rsidR="00B933B3" w:rsidRPr="000D40B6">
        <w:rPr>
          <w:rFonts w:ascii="Times New Roman" w:hAnsi="Times New Roman"/>
          <w:sz w:val="20"/>
          <w:szCs w:val="20"/>
        </w:rPr>
        <w:t>превышает 3</w:t>
      </w:r>
      <w:r w:rsidRPr="000D40B6">
        <w:rPr>
          <w:rFonts w:ascii="Times New Roman" w:hAnsi="Times New Roman"/>
          <w:sz w:val="20"/>
          <w:szCs w:val="20"/>
        </w:rPr>
        <w:t>0 минут.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2.14. Требования к нежилым муниципальным помещениям, в которых предоставляется Муниципальная услуга.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2.14.1. На помещении, в котором располагаются должностные лица, устанавливается информационная вывеска с указанием полного наименования</w:t>
      </w:r>
      <w:r w:rsidR="00C41F30" w:rsidRPr="000D40B6">
        <w:rPr>
          <w:rFonts w:ascii="Times New Roman" w:hAnsi="Times New Roman"/>
          <w:sz w:val="20"/>
          <w:szCs w:val="20"/>
        </w:rPr>
        <w:t xml:space="preserve"> специалистов администрации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2.14.2. В месте ожидания должны быть установлены стулья, информационные стенды, содержащие </w:t>
      </w:r>
      <w:r w:rsidRPr="000D40B6">
        <w:rPr>
          <w:rFonts w:ascii="Times New Roman" w:hAnsi="Times New Roman"/>
          <w:sz w:val="20"/>
          <w:szCs w:val="20"/>
        </w:rPr>
        <w:lastRenderedPageBreak/>
        <w:t>информацию: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перечень документов, необходимых для оказания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режим приема гражда</w:t>
      </w:r>
      <w:r w:rsidR="00C41F30" w:rsidRPr="000D40B6">
        <w:rPr>
          <w:rFonts w:ascii="Times New Roman" w:hAnsi="Times New Roman"/>
          <w:sz w:val="20"/>
          <w:szCs w:val="20"/>
        </w:rPr>
        <w:t>н должностными лицами администрации</w:t>
      </w:r>
      <w:r w:rsidRPr="000D40B6">
        <w:rPr>
          <w:rFonts w:ascii="Times New Roman" w:hAnsi="Times New Roman"/>
          <w:sz w:val="20"/>
          <w:szCs w:val="20"/>
        </w:rPr>
        <w:t>, контактные телефоны;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образец заявления на предоставление Муниципальной услуги.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2.14.4. В местах предоставления Муниципальной услуги должна быть предусмотрена возможность доступа к местам общественного пользования (туалетам).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2.15. Показатели доступности и качества предоставления Муниципальной услуги.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2.15.1. Показатели доступности услуги: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</w:t>
      </w:r>
      <w:r w:rsidR="00F806A3" w:rsidRPr="000D40B6">
        <w:rPr>
          <w:rFonts w:ascii="Times New Roman" w:hAnsi="Times New Roman"/>
          <w:sz w:val="20"/>
          <w:szCs w:val="20"/>
        </w:rPr>
        <w:t>пальных услуг Иркутской</w:t>
      </w:r>
      <w:r w:rsidRPr="000D40B6">
        <w:rPr>
          <w:rFonts w:ascii="Times New Roman" w:hAnsi="Times New Roman"/>
          <w:sz w:val="20"/>
          <w:szCs w:val="20"/>
        </w:rPr>
        <w:t xml:space="preserve"> области и Федеральном портале государственных услуг;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наличие нескольких способов, в том числе электронного, получения информации о предоставлении услуги, доступность услуги для юридических лиц и индивидуальных предпринимателей;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удобный график </w:t>
      </w:r>
      <w:r w:rsidR="00C41F30" w:rsidRPr="000D40B6">
        <w:rPr>
          <w:rFonts w:ascii="Times New Roman" w:hAnsi="Times New Roman"/>
          <w:sz w:val="20"/>
          <w:szCs w:val="20"/>
        </w:rPr>
        <w:t>работы Администрации</w:t>
      </w:r>
      <w:r w:rsidRPr="000D40B6">
        <w:rPr>
          <w:rFonts w:ascii="Times New Roman" w:hAnsi="Times New Roman"/>
          <w:sz w:val="20"/>
          <w:szCs w:val="20"/>
        </w:rPr>
        <w:t xml:space="preserve">, </w:t>
      </w:r>
      <w:r w:rsidR="00F806A3" w:rsidRPr="000D40B6">
        <w:rPr>
          <w:rFonts w:ascii="Times New Roman" w:hAnsi="Times New Roman"/>
          <w:sz w:val="20"/>
          <w:szCs w:val="20"/>
        </w:rPr>
        <w:t xml:space="preserve"> осуществляющей</w:t>
      </w:r>
      <w:r w:rsidRPr="000D40B6">
        <w:rPr>
          <w:rFonts w:ascii="Times New Roman" w:hAnsi="Times New Roman"/>
          <w:sz w:val="20"/>
          <w:szCs w:val="20"/>
        </w:rPr>
        <w:t xml:space="preserve"> предоставление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удобное территориальное распол</w:t>
      </w:r>
      <w:r w:rsidR="00C41F30" w:rsidRPr="000D40B6">
        <w:rPr>
          <w:rFonts w:ascii="Times New Roman" w:hAnsi="Times New Roman"/>
          <w:sz w:val="20"/>
          <w:szCs w:val="20"/>
        </w:rPr>
        <w:t xml:space="preserve">ожение Администрации, </w:t>
      </w:r>
      <w:r w:rsidR="00F806A3" w:rsidRPr="000D40B6">
        <w:rPr>
          <w:rFonts w:ascii="Times New Roman" w:hAnsi="Times New Roman"/>
          <w:sz w:val="20"/>
          <w:szCs w:val="20"/>
        </w:rPr>
        <w:t xml:space="preserve">осуществляющей </w:t>
      </w:r>
      <w:r w:rsidRPr="000D40B6">
        <w:rPr>
          <w:rFonts w:ascii="Times New Roman" w:hAnsi="Times New Roman"/>
          <w:sz w:val="20"/>
          <w:szCs w:val="20"/>
        </w:rPr>
        <w:t xml:space="preserve"> предоставление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2.16. Показатели качества предоставления услуги: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максимально короткое время исполнения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высокая культура обслуживания заявителей.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2.17. В случае подачи заявления на предоставление Муниципальной услуги по официальной электронной почте Администрации или с использованием Портала государственных </w:t>
      </w:r>
      <w:r w:rsidR="00C41F30" w:rsidRPr="000D40B6">
        <w:rPr>
          <w:rFonts w:ascii="Times New Roman" w:hAnsi="Times New Roman"/>
          <w:sz w:val="20"/>
          <w:szCs w:val="20"/>
        </w:rPr>
        <w:t>и муниципальных услуг Иркутской</w:t>
      </w:r>
      <w:r w:rsidRPr="000D40B6">
        <w:rPr>
          <w:rFonts w:ascii="Times New Roman" w:hAnsi="Times New Roman"/>
          <w:sz w:val="20"/>
          <w:szCs w:val="20"/>
        </w:rPr>
        <w:t xml:space="preserve"> области и Федерального портала государственных услуг заявителям или их уполномоченным представителям необходимо явиться лично в предложенное Ад</w:t>
      </w:r>
      <w:r w:rsidR="00C41F30" w:rsidRPr="000D40B6">
        <w:rPr>
          <w:rFonts w:ascii="Times New Roman" w:hAnsi="Times New Roman"/>
          <w:sz w:val="20"/>
          <w:szCs w:val="20"/>
        </w:rPr>
        <w:t xml:space="preserve">министрацией </w:t>
      </w:r>
      <w:r w:rsidRPr="000D40B6">
        <w:rPr>
          <w:rFonts w:ascii="Times New Roman" w:hAnsi="Times New Roman"/>
          <w:sz w:val="20"/>
          <w:szCs w:val="20"/>
        </w:rPr>
        <w:t xml:space="preserve"> время для предоставления оригинала заявления и прилагаемых документов с учетом требований </w:t>
      </w:r>
      <w:hyperlink w:anchor="Par78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пункта 2.7</w:t>
        </w:r>
      </w:hyperlink>
      <w:r w:rsidRPr="000D40B6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регламента.</w:t>
      </w:r>
    </w:p>
    <w:p w:rsidR="000D40B6" w:rsidRPr="000D40B6" w:rsidRDefault="000D4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40B6" w:rsidRPr="000D40B6" w:rsidRDefault="000D4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40B6" w:rsidRPr="000D40B6" w:rsidRDefault="000D40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3. Состав, последовательность и сроки выполнения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административных процедур, требования к порядку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их выполнения, особенности выполнения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процедур в электронной форме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3.1. Прием и регистрация заявления о предоставлении услуги: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при приеме заявления и прилагаемых документов должностным лицом Управления регистрация осуществляется в день подачи заявления;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при подаче заявления и прилагаемых документов лично в отдел по работе с </w:t>
      </w:r>
      <w:r w:rsidR="00B933B3" w:rsidRPr="000D40B6">
        <w:rPr>
          <w:rFonts w:ascii="Times New Roman" w:hAnsi="Times New Roman"/>
          <w:sz w:val="20"/>
          <w:szCs w:val="20"/>
        </w:rPr>
        <w:t xml:space="preserve">обращениями граждан по </w:t>
      </w:r>
      <w:r w:rsidR="00447D92" w:rsidRPr="000D40B6">
        <w:rPr>
          <w:rFonts w:ascii="Times New Roman" w:hAnsi="Times New Roman"/>
          <w:sz w:val="20"/>
          <w:szCs w:val="20"/>
        </w:rPr>
        <w:t xml:space="preserve">фактическому </w:t>
      </w:r>
      <w:r w:rsidR="00B933B3" w:rsidRPr="000D40B6">
        <w:rPr>
          <w:rFonts w:ascii="Times New Roman" w:hAnsi="Times New Roman"/>
          <w:sz w:val="20"/>
          <w:szCs w:val="20"/>
        </w:rPr>
        <w:t>адресу: И</w:t>
      </w:r>
      <w:r w:rsidR="00F806A3" w:rsidRPr="000D40B6">
        <w:rPr>
          <w:rFonts w:ascii="Times New Roman" w:hAnsi="Times New Roman"/>
          <w:sz w:val="20"/>
          <w:szCs w:val="20"/>
        </w:rPr>
        <w:t xml:space="preserve">ркутская  область, Нижнеилимский </w:t>
      </w:r>
      <w:r w:rsidR="00B933B3" w:rsidRPr="000D40B6">
        <w:rPr>
          <w:rFonts w:ascii="Times New Roman" w:hAnsi="Times New Roman"/>
          <w:sz w:val="20"/>
          <w:szCs w:val="20"/>
        </w:rPr>
        <w:t>район,</w:t>
      </w:r>
      <w:r w:rsidR="00F806A3" w:rsidRPr="000D40B6">
        <w:rPr>
          <w:rFonts w:ascii="Times New Roman" w:hAnsi="Times New Roman"/>
          <w:sz w:val="20"/>
          <w:szCs w:val="20"/>
        </w:rPr>
        <w:t xml:space="preserve"> п</w:t>
      </w:r>
      <w:r w:rsidR="00447D92" w:rsidRPr="000D40B6">
        <w:rPr>
          <w:rFonts w:ascii="Times New Roman" w:hAnsi="Times New Roman"/>
          <w:sz w:val="20"/>
          <w:szCs w:val="20"/>
        </w:rPr>
        <w:t xml:space="preserve">. </w:t>
      </w:r>
      <w:r w:rsidR="00F806A3" w:rsidRPr="000D40B6">
        <w:rPr>
          <w:rFonts w:ascii="Times New Roman" w:hAnsi="Times New Roman"/>
          <w:sz w:val="20"/>
          <w:szCs w:val="20"/>
        </w:rPr>
        <w:t xml:space="preserve">Березняки, </w:t>
      </w:r>
      <w:r w:rsidR="00B933B3" w:rsidRPr="000D40B6">
        <w:rPr>
          <w:rFonts w:ascii="Times New Roman" w:hAnsi="Times New Roman"/>
          <w:sz w:val="20"/>
          <w:szCs w:val="20"/>
        </w:rPr>
        <w:t xml:space="preserve"> ул.</w:t>
      </w:r>
      <w:r w:rsidR="00F806A3" w:rsidRPr="000D40B6">
        <w:rPr>
          <w:rFonts w:ascii="Times New Roman" w:hAnsi="Times New Roman"/>
          <w:sz w:val="20"/>
          <w:szCs w:val="20"/>
        </w:rPr>
        <w:t xml:space="preserve"> Янгеля,  24,   </w:t>
      </w:r>
      <w:r w:rsidRPr="000D40B6">
        <w:rPr>
          <w:rFonts w:ascii="Times New Roman" w:hAnsi="Times New Roman"/>
          <w:sz w:val="20"/>
          <w:szCs w:val="20"/>
        </w:rPr>
        <w:t xml:space="preserve"> регистрация осуществляется в день подачи заявления;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при направлении заявления и прилагаемых документов по почте регистрация осуществляется в течение 3 рабочих дней с момента фактического получения заявления и прилагаемых документов;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- при направлении заявления и прилагаемых документов в электронном виде по адресу электронной почты, указанному в </w:t>
      </w:r>
      <w:hyperlink w:anchor="Par52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пункте 1.4</w:t>
        </w:r>
      </w:hyperlink>
      <w:r w:rsidRPr="000D40B6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регламента, регистрация осуществляется в течение 3 рабочих дней со дня фактического поступления документов в электронный почтовый ящик, при этом заявление и прилагаемые документы должны прикрепляться к письму в отсканированном виде в формате PDF с последующим предоставлением оригиналов должностным лицам Управления. Дату, время, место приема заявителя или уполномоченного лица для предъявления оригиналов документов, требующих согласования, должностное лицо Управления обязано согласовать по указанным в заявлении телефонам или путем направления электронного сообщения в течение 2 рабочих дней со дня даты регистрации заявления.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4" w:name="Par132"/>
      <w:bookmarkEnd w:id="4"/>
      <w:r w:rsidRPr="000D40B6">
        <w:rPr>
          <w:rFonts w:ascii="Times New Roman" w:hAnsi="Times New Roman"/>
          <w:sz w:val="20"/>
          <w:szCs w:val="20"/>
        </w:rPr>
        <w:t xml:space="preserve">3.2. Проверка документов в соответствии с перечнем, изложенным в </w:t>
      </w:r>
      <w:hyperlink w:anchor="Par78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пункте 2.7</w:t>
        </w:r>
      </w:hyperlink>
      <w:r w:rsidRPr="000D40B6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регламента, предоставляемых для получения услуги, и достоверности сведений, изложенных в заявлении, должностными лицами Управления осуществляется в течение 15 календарных дней.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3.3. В случае выявления в процессе исполнения административной процедуры, изложенной в </w:t>
      </w:r>
      <w:hyperlink w:anchor="Par132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 xml:space="preserve">пункте </w:t>
        </w:r>
        <w:r w:rsidRPr="000D40B6">
          <w:rPr>
            <w:rFonts w:ascii="Times New Roman" w:hAnsi="Times New Roman"/>
            <w:color w:val="0000FF"/>
            <w:sz w:val="20"/>
            <w:szCs w:val="20"/>
          </w:rPr>
          <w:lastRenderedPageBreak/>
          <w:t>3.2</w:t>
        </w:r>
      </w:hyperlink>
      <w:r w:rsidRPr="000D40B6">
        <w:rPr>
          <w:rFonts w:ascii="Times New Roman" w:hAnsi="Times New Roman"/>
          <w:sz w:val="20"/>
          <w:szCs w:val="20"/>
        </w:rPr>
        <w:t xml:space="preserve">, нарушения требований данного административного регламента, установленных </w:t>
      </w:r>
      <w:hyperlink w:anchor="Par87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пунктом 2.10</w:t>
        </w:r>
      </w:hyperlink>
      <w:r w:rsidRPr="000D40B6">
        <w:rPr>
          <w:rFonts w:ascii="Times New Roman" w:hAnsi="Times New Roman"/>
          <w:sz w:val="20"/>
          <w:szCs w:val="20"/>
        </w:rPr>
        <w:t xml:space="preserve"> регламе</w:t>
      </w:r>
      <w:r w:rsidR="00B933B3" w:rsidRPr="000D40B6">
        <w:rPr>
          <w:rFonts w:ascii="Times New Roman" w:hAnsi="Times New Roman"/>
          <w:sz w:val="20"/>
          <w:szCs w:val="20"/>
        </w:rPr>
        <w:t>нта, должно</w:t>
      </w:r>
      <w:r w:rsidR="00C41F30" w:rsidRPr="000D40B6">
        <w:rPr>
          <w:rFonts w:ascii="Times New Roman" w:hAnsi="Times New Roman"/>
          <w:sz w:val="20"/>
          <w:szCs w:val="20"/>
        </w:rPr>
        <w:t>стные лица</w:t>
      </w:r>
      <w:r w:rsidRPr="000D40B6">
        <w:rPr>
          <w:rFonts w:ascii="Times New Roman" w:hAnsi="Times New Roman"/>
          <w:sz w:val="20"/>
          <w:szCs w:val="20"/>
        </w:rPr>
        <w:t xml:space="preserve"> готовят письменное уведомление заявителя о принятии решения об отказе в предоставлении услуги. Уведомление об отказе в предоставлении Муниципально</w:t>
      </w:r>
      <w:r w:rsidR="00980E04" w:rsidRPr="000D40B6">
        <w:rPr>
          <w:rFonts w:ascii="Times New Roman" w:hAnsi="Times New Roman"/>
          <w:sz w:val="20"/>
          <w:szCs w:val="20"/>
        </w:rPr>
        <w:t>й услуги подписывает  глава</w:t>
      </w:r>
      <w:r w:rsidRPr="000D40B6">
        <w:rPr>
          <w:rFonts w:ascii="Times New Roman" w:hAnsi="Times New Roman"/>
          <w:sz w:val="20"/>
          <w:szCs w:val="20"/>
        </w:rPr>
        <w:t xml:space="preserve"> Администрации</w:t>
      </w:r>
      <w:r w:rsidR="00F806A3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B933B3" w:rsidRPr="000D40B6">
        <w:rPr>
          <w:rFonts w:ascii="Times New Roman" w:hAnsi="Times New Roman"/>
          <w:sz w:val="20"/>
          <w:szCs w:val="20"/>
        </w:rPr>
        <w:t xml:space="preserve">  муниципального  образования</w:t>
      </w:r>
      <w:r w:rsidRPr="000D40B6">
        <w:rPr>
          <w:rFonts w:ascii="Times New Roman" w:hAnsi="Times New Roman"/>
          <w:sz w:val="20"/>
          <w:szCs w:val="20"/>
        </w:rPr>
        <w:t>. Уведомление об отказе в предоставлении Муниципальной услуги направляется по почте или по желанию заявителя в электронном виде по адресу электронной почты, указанному в заявлении.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134"/>
      <w:bookmarkEnd w:id="5"/>
      <w:r w:rsidRPr="000D40B6">
        <w:rPr>
          <w:rFonts w:ascii="Times New Roman" w:hAnsi="Times New Roman"/>
          <w:sz w:val="20"/>
          <w:szCs w:val="20"/>
        </w:rPr>
        <w:t xml:space="preserve">3.4. Подготовка информации в течение 20 календарных дней со дня регистрации заявления. Направление запросов в предприятия (организации) </w:t>
      </w:r>
      <w:r w:rsidR="00F806A3" w:rsidRPr="000D40B6">
        <w:rPr>
          <w:rFonts w:ascii="Times New Roman" w:hAnsi="Times New Roman"/>
          <w:sz w:val="20"/>
          <w:szCs w:val="20"/>
        </w:rPr>
        <w:t>Березняковского</w:t>
      </w:r>
      <w:r w:rsidR="00B933B3" w:rsidRPr="000D40B6">
        <w:rPr>
          <w:rFonts w:ascii="Times New Roman" w:hAnsi="Times New Roman"/>
          <w:sz w:val="20"/>
          <w:szCs w:val="20"/>
        </w:rPr>
        <w:t xml:space="preserve">  муниципального образования</w:t>
      </w:r>
      <w:r w:rsidRPr="000D40B6">
        <w:rPr>
          <w:rFonts w:ascii="Times New Roman" w:hAnsi="Times New Roman"/>
          <w:sz w:val="20"/>
          <w:szCs w:val="20"/>
        </w:rPr>
        <w:t xml:space="preserve"> с целью получения запрашиваемой информации.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3.5. Подготовк</w:t>
      </w:r>
      <w:r w:rsidR="00C41F30" w:rsidRPr="000D40B6">
        <w:rPr>
          <w:rFonts w:ascii="Times New Roman" w:hAnsi="Times New Roman"/>
          <w:sz w:val="20"/>
          <w:szCs w:val="20"/>
        </w:rPr>
        <w:t>а должностными лицами Администрации</w:t>
      </w:r>
      <w:r w:rsidRPr="000D40B6">
        <w:rPr>
          <w:rFonts w:ascii="Times New Roman" w:hAnsi="Times New Roman"/>
          <w:sz w:val="20"/>
          <w:szCs w:val="20"/>
        </w:rPr>
        <w:t xml:space="preserve"> сводной информации в письменном виде и направ</w:t>
      </w:r>
      <w:r w:rsidR="00F806A3" w:rsidRPr="000D40B6">
        <w:rPr>
          <w:rFonts w:ascii="Times New Roman" w:hAnsi="Times New Roman"/>
          <w:sz w:val="20"/>
          <w:szCs w:val="20"/>
        </w:rPr>
        <w:t>ление для подписания  главой</w:t>
      </w:r>
      <w:r w:rsidRPr="000D40B6">
        <w:rPr>
          <w:rFonts w:ascii="Times New Roman" w:hAnsi="Times New Roman"/>
          <w:sz w:val="20"/>
          <w:szCs w:val="20"/>
        </w:rPr>
        <w:t xml:space="preserve"> Администрации</w:t>
      </w:r>
      <w:r w:rsidR="00F806A3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B933B3" w:rsidRPr="000D40B6">
        <w:rPr>
          <w:rFonts w:ascii="Times New Roman" w:hAnsi="Times New Roman"/>
          <w:sz w:val="20"/>
          <w:szCs w:val="20"/>
        </w:rPr>
        <w:t xml:space="preserve">  муниципального  образования</w:t>
      </w:r>
      <w:r w:rsidRPr="000D40B6">
        <w:rPr>
          <w:rFonts w:ascii="Times New Roman" w:hAnsi="Times New Roman"/>
          <w:sz w:val="20"/>
          <w:szCs w:val="20"/>
        </w:rPr>
        <w:t xml:space="preserve"> - в течение 3 дней.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3.6. Рассмотрение подготовленной сводной информации, при необходимости внесение корректив в информацию, подготовка окончательного ответа и подписание ее - в течение 5 календарных дней со дня окончания административной процедуры, установленной </w:t>
      </w:r>
      <w:hyperlink w:anchor="Par134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пунктом 3.4</w:t>
        </w:r>
      </w:hyperlink>
      <w:r w:rsidRPr="000D40B6">
        <w:rPr>
          <w:rFonts w:ascii="Times New Roman" w:hAnsi="Times New Roman"/>
          <w:sz w:val="20"/>
          <w:szCs w:val="20"/>
        </w:rPr>
        <w:t xml:space="preserve"> настоящего административного регламента.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3.7. Вручение (направление) заявителю информации - в течение 30 дней со дня регистрации заявления.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4. Формы контроля за исполнением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административного регламента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1F30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</w:t>
      </w:r>
      <w:r w:rsidR="00F806A3" w:rsidRPr="000D40B6">
        <w:rPr>
          <w:rFonts w:ascii="Times New Roman" w:hAnsi="Times New Roman"/>
          <w:sz w:val="20"/>
          <w:szCs w:val="20"/>
        </w:rPr>
        <w:t xml:space="preserve">уги, осуществляется  главой </w:t>
      </w:r>
      <w:r w:rsidRPr="000D40B6">
        <w:rPr>
          <w:rFonts w:ascii="Times New Roman" w:hAnsi="Times New Roman"/>
          <w:sz w:val="20"/>
          <w:szCs w:val="20"/>
        </w:rPr>
        <w:t xml:space="preserve"> Админ</w:t>
      </w:r>
      <w:r w:rsidR="00F806A3" w:rsidRPr="000D40B6">
        <w:rPr>
          <w:rFonts w:ascii="Times New Roman" w:hAnsi="Times New Roman"/>
          <w:sz w:val="20"/>
          <w:szCs w:val="20"/>
        </w:rPr>
        <w:t>истрации Березняковского</w:t>
      </w:r>
      <w:r w:rsidR="000C5D27" w:rsidRPr="000D40B6">
        <w:rPr>
          <w:rFonts w:ascii="Times New Roman" w:hAnsi="Times New Roman"/>
          <w:sz w:val="20"/>
          <w:szCs w:val="20"/>
        </w:rPr>
        <w:t xml:space="preserve"> муниципального  образования</w:t>
      </w:r>
      <w:r w:rsidR="00C41F30"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Текущий контроль осуществляется путем проведения проверок соблюдения и исполнени</w:t>
      </w:r>
      <w:r w:rsidR="00C41F30" w:rsidRPr="000D40B6">
        <w:rPr>
          <w:rFonts w:ascii="Times New Roman" w:hAnsi="Times New Roman"/>
          <w:sz w:val="20"/>
          <w:szCs w:val="20"/>
        </w:rPr>
        <w:t>я должностными лицами Администрации</w:t>
      </w:r>
      <w:r w:rsidRPr="000D40B6">
        <w:rPr>
          <w:rFonts w:ascii="Times New Roman" w:hAnsi="Times New Roman"/>
          <w:sz w:val="20"/>
          <w:szCs w:val="20"/>
        </w:rPr>
        <w:t xml:space="preserve"> положений данного административного регламента.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</w:t>
      </w:r>
      <w:r w:rsidR="00C41F30" w:rsidRPr="000D40B6">
        <w:rPr>
          <w:rFonts w:ascii="Times New Roman" w:hAnsi="Times New Roman"/>
          <w:sz w:val="20"/>
          <w:szCs w:val="20"/>
        </w:rPr>
        <w:t>твие) должностных лиц Администрации.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4.3. Полнота и качество предоставления Муниципальной услуги определяются по результатам проверки, назначенной главой </w:t>
      </w:r>
      <w:r w:rsidR="00260AA8" w:rsidRPr="000D40B6">
        <w:rPr>
          <w:rFonts w:ascii="Times New Roman" w:hAnsi="Times New Roman"/>
          <w:sz w:val="20"/>
          <w:szCs w:val="20"/>
        </w:rPr>
        <w:t>Березняковского</w:t>
      </w:r>
      <w:r w:rsidR="000C5D27" w:rsidRPr="000D40B6">
        <w:rPr>
          <w:rFonts w:ascii="Times New Roman" w:hAnsi="Times New Roman"/>
          <w:sz w:val="20"/>
          <w:szCs w:val="20"/>
        </w:rPr>
        <w:t xml:space="preserve">  муниципального  образования</w:t>
      </w:r>
      <w:r w:rsidRPr="000D40B6">
        <w:rPr>
          <w:rFonts w:ascii="Times New Roman" w:hAnsi="Times New Roman"/>
          <w:sz w:val="20"/>
          <w:szCs w:val="20"/>
        </w:rPr>
        <w:t>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4.6. Общий контроль </w:t>
      </w:r>
      <w:r w:rsidR="00260AA8" w:rsidRPr="000D40B6">
        <w:rPr>
          <w:rFonts w:ascii="Times New Roman" w:hAnsi="Times New Roman"/>
          <w:sz w:val="20"/>
          <w:szCs w:val="20"/>
        </w:rPr>
        <w:t xml:space="preserve"> </w:t>
      </w:r>
      <w:r w:rsidRPr="000D40B6">
        <w:rPr>
          <w:rFonts w:ascii="Times New Roman" w:hAnsi="Times New Roman"/>
          <w:sz w:val="20"/>
          <w:szCs w:val="20"/>
        </w:rPr>
        <w:t>за</w:t>
      </w:r>
      <w:r w:rsidR="00260AA8" w:rsidRPr="000D40B6">
        <w:rPr>
          <w:rFonts w:ascii="Times New Roman" w:hAnsi="Times New Roman"/>
          <w:sz w:val="20"/>
          <w:szCs w:val="20"/>
        </w:rPr>
        <w:t xml:space="preserve"> </w:t>
      </w:r>
      <w:r w:rsidRPr="000D40B6">
        <w:rPr>
          <w:rFonts w:ascii="Times New Roman" w:hAnsi="Times New Roman"/>
          <w:sz w:val="20"/>
          <w:szCs w:val="20"/>
        </w:rPr>
        <w:t xml:space="preserve"> соблюдением требований данного административного регламента в процессе предоставления Муниципальной</w:t>
      </w:r>
      <w:r w:rsidR="00260AA8" w:rsidRPr="000D40B6">
        <w:rPr>
          <w:rFonts w:ascii="Times New Roman" w:hAnsi="Times New Roman"/>
          <w:sz w:val="20"/>
          <w:szCs w:val="20"/>
        </w:rPr>
        <w:t xml:space="preserve"> услуги осуществляет  глава </w:t>
      </w:r>
      <w:r w:rsidRPr="000D40B6">
        <w:rPr>
          <w:rFonts w:ascii="Times New Roman" w:hAnsi="Times New Roman"/>
          <w:sz w:val="20"/>
          <w:szCs w:val="20"/>
        </w:rPr>
        <w:t xml:space="preserve"> </w:t>
      </w:r>
      <w:r w:rsidR="00447D92" w:rsidRPr="000D40B6">
        <w:rPr>
          <w:rFonts w:ascii="Times New Roman" w:hAnsi="Times New Roman"/>
          <w:sz w:val="20"/>
          <w:szCs w:val="20"/>
        </w:rPr>
        <w:t>а</w:t>
      </w:r>
      <w:r w:rsidRPr="000D40B6">
        <w:rPr>
          <w:rFonts w:ascii="Times New Roman" w:hAnsi="Times New Roman"/>
          <w:sz w:val="20"/>
          <w:szCs w:val="20"/>
        </w:rPr>
        <w:t>дминистрации</w:t>
      </w:r>
      <w:r w:rsidR="00260AA8" w:rsidRPr="000D40B6">
        <w:rPr>
          <w:rFonts w:ascii="Times New Roman" w:hAnsi="Times New Roman"/>
          <w:sz w:val="20"/>
          <w:szCs w:val="20"/>
        </w:rPr>
        <w:t xml:space="preserve"> Березняковского  </w:t>
      </w:r>
      <w:r w:rsidR="000C5D27" w:rsidRPr="000D40B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  <w:r w:rsidRPr="000D40B6">
        <w:rPr>
          <w:rFonts w:ascii="Times New Roman" w:hAnsi="Times New Roman"/>
          <w:sz w:val="20"/>
          <w:szCs w:val="20"/>
        </w:rPr>
        <w:t>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 Досудебный (внесудебный) порядок обжалования решений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и действий (бездействия) отдела, а также должностных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лиц и муниципальных служащих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5.1. Заявитель имеет право на обжалование действий (бездейс</w:t>
      </w:r>
      <w:r w:rsidR="00C41F30" w:rsidRPr="000D40B6">
        <w:rPr>
          <w:rFonts w:ascii="Times New Roman" w:hAnsi="Times New Roman"/>
          <w:sz w:val="20"/>
          <w:szCs w:val="20"/>
        </w:rPr>
        <w:t>твия) должностных лиц Администрации</w:t>
      </w:r>
      <w:r w:rsidRPr="000D40B6">
        <w:rPr>
          <w:rFonts w:ascii="Times New Roman" w:hAnsi="Times New Roman"/>
          <w:sz w:val="20"/>
          <w:szCs w:val="20"/>
        </w:rPr>
        <w:t>, других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5.2. Предметом и основанием досудебного (внесудебного) обжалования действий являются неисполнение сроков исполнения административных процедур, сроков предоставления Муниципальной услуги, установленных данным административным регламентом, иные нарушения положений данного административного регламента, действующего </w:t>
      </w:r>
      <w:r w:rsidR="000C5D27" w:rsidRPr="000D40B6">
        <w:rPr>
          <w:rFonts w:ascii="Times New Roman" w:hAnsi="Times New Roman"/>
          <w:sz w:val="20"/>
          <w:szCs w:val="20"/>
        </w:rPr>
        <w:t>законодательства РФ и Иркутской</w:t>
      </w:r>
      <w:r w:rsidRPr="000D40B6">
        <w:rPr>
          <w:rFonts w:ascii="Times New Roman" w:hAnsi="Times New Roman"/>
          <w:sz w:val="20"/>
          <w:szCs w:val="20"/>
        </w:rPr>
        <w:t xml:space="preserve"> области в процессе предоставления Муниципальной услуги.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5.3. В порядке досудебного обжалования решений и дей</w:t>
      </w:r>
      <w:r w:rsidR="00C41F30" w:rsidRPr="000D40B6">
        <w:rPr>
          <w:rFonts w:ascii="Times New Roman" w:hAnsi="Times New Roman"/>
          <w:sz w:val="20"/>
          <w:szCs w:val="20"/>
        </w:rPr>
        <w:t xml:space="preserve">ствий должностных лиц </w:t>
      </w:r>
      <w:r w:rsidRPr="000D40B6">
        <w:rPr>
          <w:rFonts w:ascii="Times New Roman" w:hAnsi="Times New Roman"/>
          <w:sz w:val="20"/>
          <w:szCs w:val="20"/>
        </w:rPr>
        <w:t xml:space="preserve"> заявитель направляет обращение (жалобу) на имя главы</w:t>
      </w:r>
      <w:r w:rsidR="00260AA8" w:rsidRPr="000D40B6">
        <w:rPr>
          <w:rFonts w:ascii="Times New Roman" w:hAnsi="Times New Roman"/>
          <w:sz w:val="20"/>
          <w:szCs w:val="20"/>
        </w:rPr>
        <w:t xml:space="preserve"> Березняковского</w:t>
      </w:r>
      <w:r w:rsidR="000C5D27" w:rsidRPr="000D40B6">
        <w:rPr>
          <w:rFonts w:ascii="Times New Roman" w:hAnsi="Times New Roman"/>
          <w:sz w:val="20"/>
          <w:szCs w:val="20"/>
        </w:rPr>
        <w:t xml:space="preserve">  муниципа</w:t>
      </w:r>
      <w:r w:rsidR="00260AA8" w:rsidRPr="000D40B6">
        <w:rPr>
          <w:rFonts w:ascii="Times New Roman" w:hAnsi="Times New Roman"/>
          <w:sz w:val="20"/>
          <w:szCs w:val="20"/>
        </w:rPr>
        <w:t>льного  образования Нижнеилимского  района  Иркутской</w:t>
      </w:r>
      <w:r w:rsidR="00980E04" w:rsidRPr="000D40B6">
        <w:rPr>
          <w:rFonts w:ascii="Times New Roman" w:hAnsi="Times New Roman"/>
          <w:sz w:val="20"/>
          <w:szCs w:val="20"/>
        </w:rPr>
        <w:t xml:space="preserve"> области</w:t>
      </w:r>
      <w:r w:rsidRPr="000D40B6">
        <w:rPr>
          <w:rFonts w:ascii="Times New Roman" w:hAnsi="Times New Roman"/>
          <w:sz w:val="20"/>
          <w:szCs w:val="20"/>
        </w:rPr>
        <w:t>. Также заявитель имеет право обратиться с жалобой к указанным должностным лицам в устном порядке.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5.4. В письменном (электронном) обращении (жалобе) заявителем в обязательном порядке указываются: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фамилия, имя, отчество заявителя или его уполномоченного представителя;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контактный почтовый адрес и (или) адрес электронной почты;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контактный телефон;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lastRenderedPageBreak/>
        <w:t>- наименование органа, осуществляющего предоставление услуги, и (или) фамилию, имя, отчество должностного лица (при наличии информации), решение или действие (бездействие) которого обжалуется;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предмет жалобы;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личная подпись заявителя или его уполномоченного лица в случае подачи письменного обращения (жалобы);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при необходимости заявителем указываются: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причины несогласия с обжалуемым решением или действием (бездействием) должностного лица;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требования об отмене решения, о признании незаконным действия (бездействия) или решения;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иные сведения, которые автор обращения (жалобы) считает необходимым сообщить.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К жалобе при необходимости прилагаются копии документов, подтверждающих изложенные в обращении (жалобе) обстоятельства и факты. В таком случае в обращении (жалобе) приводится перечень прилагаемых к нему документов.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 xml:space="preserve">5.5. Срок рассмотрения обращений (жалоб) - не более 30 дней. В исключительных случаях, а также в случае направления запросов в другие организации срок рассмотрения продлевается, но не более чем на 30 дней с обязательным уведомлением заявителя о продлении срока рассмотрения обращения (жалобы). Рассмотрение обращения (жалобы) осуществляется в порядке, установленном Федеральным </w:t>
      </w:r>
      <w:hyperlink r:id="rId14" w:history="1">
        <w:r w:rsidRPr="000D40B6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0D40B6">
        <w:rPr>
          <w:rFonts w:ascii="Times New Roman" w:hAnsi="Times New Roman"/>
          <w:sz w:val="20"/>
          <w:szCs w:val="20"/>
        </w:rPr>
        <w:t xml:space="preserve"> от 02.05.2006 N 59-ФЗ "О порядке рассмотрения обращений </w:t>
      </w:r>
      <w:r w:rsidR="00B06C17" w:rsidRPr="000D40B6">
        <w:rPr>
          <w:rFonts w:ascii="Times New Roman" w:hAnsi="Times New Roman"/>
          <w:sz w:val="20"/>
          <w:szCs w:val="20"/>
        </w:rPr>
        <w:t xml:space="preserve">граждан Российской Федерации" 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5.6. При рассмотрении обращения (жалобы) должностные лица обязаны: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обеспечить объективное, всестороннее и своевременное рассмотрение обращения, в случае необходимости с участием заявителя, направившего обращение (жалобу);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запрашивать необходимые для рассмотрения обращения документы и материалы в органах государственной власти и их территориальных органах, государственных и муниципальных бюджетных учреждениях, внебюджетных государственных фондах, других органах местного самоуправления;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- принимать меры, направленные на восстановление или защиту нарушенных прав, свобод и законных интересов заявителя.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5.7. По результатам рассмотрения обращения (жалобы) принимается решение об удовлетворении требований заявителя либо отказе в удовлетворении жалобы. Письменный ответ, содержащий результаты рассмотрения обращения, направляется заявителю. При признании обращения (жалобы) обоснованным</w:t>
      </w:r>
      <w:r w:rsidR="001B03C6" w:rsidRPr="000D40B6">
        <w:rPr>
          <w:rFonts w:ascii="Times New Roman" w:hAnsi="Times New Roman"/>
          <w:sz w:val="20"/>
          <w:szCs w:val="20"/>
        </w:rPr>
        <w:t xml:space="preserve"> </w:t>
      </w:r>
      <w:r w:rsidRPr="000D40B6">
        <w:rPr>
          <w:rFonts w:ascii="Times New Roman" w:hAnsi="Times New Roman"/>
          <w:sz w:val="20"/>
          <w:szCs w:val="20"/>
        </w:rPr>
        <w:t xml:space="preserve"> принимается решение о предоставлении Муниципальной услуги заявителю и принятии мер ответственности к должностному лицу, допустившему нарушения требований данного административного регламента в ходе предоставления Муниципальной услуги.</w:t>
      </w:r>
    </w:p>
    <w:p w:rsidR="00C34519" w:rsidRPr="000D40B6" w:rsidRDefault="00C34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D40B6">
        <w:rPr>
          <w:rFonts w:ascii="Times New Roman" w:hAnsi="Times New Roman"/>
          <w:sz w:val="20"/>
          <w:szCs w:val="20"/>
        </w:rPr>
        <w:t>5.8. Судебный порядок подачи и рассмотрения жалоб на действия (бездействие) должностных лиц установлен действующим законодательством Российской Федерации.</w:t>
      </w:r>
    </w:p>
    <w:p w:rsidR="000443B8" w:rsidRDefault="00044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40B6" w:rsidRPr="00FA4FFD" w:rsidRDefault="000D4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A4FFD">
        <w:rPr>
          <w:rFonts w:ascii="Times New Roman" w:hAnsi="Times New Roman"/>
        </w:rPr>
        <w:lastRenderedPageBreak/>
        <w:t>6. Блок-схема административных процедур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4FFD">
        <w:rPr>
          <w:rFonts w:ascii="Times New Roman" w:hAnsi="Times New Roman"/>
        </w:rPr>
        <w:t>и действий по предоставлению муниципальной услуги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4FFD">
        <w:rPr>
          <w:rFonts w:ascii="Times New Roman" w:hAnsi="Times New Roman"/>
        </w:rPr>
        <w:t>"Предоставление информации о порядке предоставления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4FFD">
        <w:rPr>
          <w:rFonts w:ascii="Times New Roman" w:hAnsi="Times New Roman"/>
        </w:rPr>
        <w:t>жилищно-коммунальных услуг населению"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┌─────────────────────────────────┐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┌────────┤Заявитель или уполномоченное лицо├──────┐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│        └───────────────┬─────────────────┘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│                        │           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\/                       \/                       \/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┌────────────────────┐  ┌─────────────────────┐   ┌──────────────────┐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│Прием заявления     │  │Прием заявления      │   │Прием заявления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│и прилагаемых       │  │и прилагаемых        │   │и прилагаемых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│документов на личном│  │документов,          │   │документов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│приеме в Управлении │  │направленных по почте│   │в отделе по работе│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│развития ЖКХ        │  │в Управление развития│   │с обращениями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</w:t>
      </w:r>
      <w:r w:rsidR="000C5D27" w:rsidRPr="00FA4FFD">
        <w:rPr>
          <w:rFonts w:ascii="Times New Roman" w:hAnsi="Times New Roman" w:cs="Times New Roman"/>
          <w:sz w:val="22"/>
          <w:szCs w:val="22"/>
        </w:rPr>
        <w:t>и благоустройст</w:t>
      </w:r>
      <w:r w:rsidRPr="00FA4FFD">
        <w:rPr>
          <w:rFonts w:ascii="Times New Roman" w:hAnsi="Times New Roman" w:cs="Times New Roman"/>
          <w:sz w:val="22"/>
          <w:szCs w:val="22"/>
        </w:rPr>
        <w:t xml:space="preserve">  │  │ЖКХ и благоустройства│   │граждан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└────────┬───────────┘  └─────────┬───────────┘   └─────────┬────────┘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│                        │            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│                        \/           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│              ┌─────────────────────┐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└─────────────&gt;│Регистрация заявления│&lt;────────────┘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      └─────────┬───────────┘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   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                \/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│Проверка документов в соответствии с перечнем, изложенным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│в </w:t>
      </w:r>
      <w:hyperlink w:anchor="Par78" w:history="1">
        <w:r w:rsidRPr="00FA4FFD">
          <w:rPr>
            <w:rFonts w:ascii="Times New Roman" w:hAnsi="Times New Roman" w:cs="Times New Roman"/>
            <w:color w:val="0000FF"/>
            <w:sz w:val="22"/>
            <w:szCs w:val="22"/>
          </w:rPr>
          <w:t>пункте 2.7</w:t>
        </w:r>
      </w:hyperlink>
      <w:r w:rsidRPr="00FA4FFD">
        <w:rPr>
          <w:rFonts w:ascii="Times New Roman" w:hAnsi="Times New Roman" w:cs="Times New Roman"/>
          <w:sz w:val="22"/>
          <w:szCs w:val="22"/>
        </w:rPr>
        <w:t xml:space="preserve"> настоящего административного регламента,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│предоставляемых для получения услуги, и достоверности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│сведений, изложенных в заявлении, должностными лицами отдела│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└─────────────┬──────────────────────────────────┬───────────┘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│                     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\/                                 \/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┌────────────────────────────────────┐    ┌───────────────────────┐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│Принятие решения о предоставлении   │    │Уведомление об отказе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│информации о порядке предоставления │    │в предоставлении услуги│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│жилищно-коммунальных услуг населению│    └───────────────────────┘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└─────────────────┬──────────────────┘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                  \/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┌───────────────────────────────────┐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│Предоставление заявителю информации│</w:t>
      </w:r>
    </w:p>
    <w:p w:rsidR="00C34519" w:rsidRPr="00FA4FFD" w:rsidRDefault="00C345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A4FFD">
        <w:rPr>
          <w:rFonts w:ascii="Times New Roman" w:hAnsi="Times New Roman" w:cs="Times New Roman"/>
          <w:sz w:val="22"/>
          <w:szCs w:val="22"/>
        </w:rPr>
        <w:t xml:space="preserve">  └───────────────────────────────────┘</w:t>
      </w: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519" w:rsidRPr="00FA4FFD" w:rsidRDefault="00C3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4519" w:rsidRPr="00FA4FFD" w:rsidRDefault="00C345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0A1B" w:rsidRPr="00FA4FFD" w:rsidRDefault="004E0A1B">
      <w:pPr>
        <w:rPr>
          <w:rFonts w:ascii="Times New Roman" w:hAnsi="Times New Roman"/>
        </w:rPr>
      </w:pPr>
    </w:p>
    <w:sectPr w:rsidR="004E0A1B" w:rsidRPr="00FA4FFD" w:rsidSect="000D40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34519"/>
    <w:rsid w:val="000443B8"/>
    <w:rsid w:val="0005250C"/>
    <w:rsid w:val="00074F95"/>
    <w:rsid w:val="000B6697"/>
    <w:rsid w:val="000C5D27"/>
    <w:rsid w:val="000D40B6"/>
    <w:rsid w:val="001177B1"/>
    <w:rsid w:val="001B03C6"/>
    <w:rsid w:val="00260AA8"/>
    <w:rsid w:val="0027038C"/>
    <w:rsid w:val="002709DA"/>
    <w:rsid w:val="002D255E"/>
    <w:rsid w:val="003C2EB8"/>
    <w:rsid w:val="00447D92"/>
    <w:rsid w:val="004E0A1B"/>
    <w:rsid w:val="004E2229"/>
    <w:rsid w:val="00513A0E"/>
    <w:rsid w:val="00563314"/>
    <w:rsid w:val="005A5363"/>
    <w:rsid w:val="00721BED"/>
    <w:rsid w:val="00980E04"/>
    <w:rsid w:val="00AB26AB"/>
    <w:rsid w:val="00AC1419"/>
    <w:rsid w:val="00B06C17"/>
    <w:rsid w:val="00B13BD0"/>
    <w:rsid w:val="00B933B3"/>
    <w:rsid w:val="00BB019C"/>
    <w:rsid w:val="00C34519"/>
    <w:rsid w:val="00C41F30"/>
    <w:rsid w:val="00DC4C1C"/>
    <w:rsid w:val="00F61A63"/>
    <w:rsid w:val="00F806A3"/>
    <w:rsid w:val="00FA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4FF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5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45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0B66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4FFD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5"/>
    <w:rsid w:val="00FA4F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4FFD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FA4F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4FFD"/>
    <w:rPr>
      <w:rFonts w:ascii="Times New Roman" w:eastAsia="Times New Roman" w:hAnsi="Times New Roman"/>
      <w:sz w:val="28"/>
      <w:szCs w:val="24"/>
    </w:rPr>
  </w:style>
  <w:style w:type="character" w:customStyle="1" w:styleId="a6">
    <w:name w:val="Гипертекстовая ссылка"/>
    <w:rsid w:val="00FA4FFD"/>
    <w:rPr>
      <w:b/>
      <w:bCs/>
      <w:color w:val="008000"/>
    </w:rPr>
  </w:style>
  <w:style w:type="paragraph" w:styleId="a7">
    <w:name w:val="No Spacing"/>
    <w:qFormat/>
    <w:rsid w:val="00FA4F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84F5963FB84EAB79641819697738BC593B7EF031460561803CACA5Bl6SFO" TargetMode="External"/><Relationship Id="rId13" Type="http://schemas.openxmlformats.org/officeDocument/2006/relationships/hyperlink" Target="consultantplus://offline/ref=87784F5963FB84EAB796408F8397738BC595BCE0011760561803CACA5Bl6SFO" TargetMode="External"/><Relationship Id="rId3" Type="http://schemas.openxmlformats.org/officeDocument/2006/relationships/styles" Target="styles.xml"/><Relationship Id="rId7" Type="http://schemas.openxmlformats.org/officeDocument/2006/relationships/hyperlink" Target="mailto:a-bsp@yandex.ru" TargetMode="External"/><Relationship Id="rId12" Type="http://schemas.openxmlformats.org/officeDocument/2006/relationships/hyperlink" Target="consultantplus://offline/ref=87784F5963FB84EAB79641819697738BC593B0ED001160561803CACA5Bl6S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&#1076;&#1083;&#1103;%20&#1088;&#1072;&#1073;&#1086;&#1090;&#1099;/210%20&#1060;&#1047;/&#1091;&#1089;&#1083;&#1091;&#1075;&#1080;%20&#1086;&#1090;%2010.10.2012&#1075;..doc" TargetMode="External"/><Relationship Id="rId11" Type="http://schemas.openxmlformats.org/officeDocument/2006/relationships/hyperlink" Target="consultantplus://offline/ref=87784F5963FB84EAB79641819697738BC593B7EC0F1060561803CACA5Bl6S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784F5963FB84EAB79641819697738BC593B7EF031460561803CACA5Bl6S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bsp@yandex.ru" TargetMode="External"/><Relationship Id="rId14" Type="http://schemas.openxmlformats.org/officeDocument/2006/relationships/hyperlink" Target="consultantplus://offline/ref=87784F5963FB84EAB79641819697738BC590B7E9031760561803CACA5Bl6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8319-6656-47D8-AC8D-AD2EEEEA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25046</CharactersWithSpaces>
  <SharedDoc>false</SharedDoc>
  <HLinks>
    <vt:vector size="96" baseType="variant"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262228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consultantplus://offline/ref=87784F5963FB84EAB79641819697738BC590B7E9031760561803CACA5Bl6SFO</vt:lpwstr>
      </vt:variant>
      <vt:variant>
        <vt:lpwstr/>
      </vt:variant>
      <vt:variant>
        <vt:i4>6553649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327773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consultantplus://offline/ref=87784F5963FB84EAB796408F8397738BC595BCE0011760561803CACA5Bl6SFO</vt:lpwstr>
      </vt:variant>
      <vt:variant>
        <vt:lpwstr/>
      </vt:variant>
      <vt:variant>
        <vt:i4>262152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consultantplus://offline/ref=87784F5963FB84EAB79641819697738BC593B0ED001160561803CACA5Bl6SFO</vt:lpwstr>
      </vt:variant>
      <vt:variant>
        <vt:lpwstr/>
      </vt:variant>
      <vt:variant>
        <vt:i4>262239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consultantplus://offline/ref=87784F5963FB84EAB79641819697738BC593B7EC0F1060561803CACA5Bl6SFO</vt:lpwstr>
      </vt:variant>
      <vt:variant>
        <vt:lpwstr/>
      </vt:variant>
      <vt:variant>
        <vt:i4>262155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consultantplus://offline/ref=87784F5963FB84EAB79641819697738BC593B7EF031460561803CACA5Bl6SFO</vt:lpwstr>
      </vt:variant>
      <vt:variant>
        <vt:lpwstr/>
      </vt:variant>
      <vt:variant>
        <vt:i4>3670107</vt:i4>
      </vt:variant>
      <vt:variant>
        <vt:i4>9</vt:i4>
      </vt:variant>
      <vt:variant>
        <vt:i4>0</vt:i4>
      </vt:variant>
      <vt:variant>
        <vt:i4>5</vt:i4>
      </vt:variant>
      <vt:variant>
        <vt:lpwstr>mailto:a-bsp@yandex.ru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consultantplus://offline/ref=87784F5963FB84EAB79641819697738BC593B7EF031460561803CACA5Bl6SFO</vt:lpwstr>
      </vt:variant>
      <vt:variant>
        <vt:lpwstr/>
      </vt:variant>
      <vt:variant>
        <vt:i4>3670107</vt:i4>
      </vt:variant>
      <vt:variant>
        <vt:i4>3</vt:i4>
      </vt:variant>
      <vt:variant>
        <vt:i4>0</vt:i4>
      </vt:variant>
      <vt:variant>
        <vt:i4>5</vt:i4>
      </vt:variant>
      <vt:variant>
        <vt:lpwstr>mailto:a-bsp@yandex.ru</vt:lpwstr>
      </vt:variant>
      <vt:variant>
        <vt:lpwstr/>
      </vt:variant>
      <vt:variant>
        <vt:i4>69469207</vt:i4>
      </vt:variant>
      <vt:variant>
        <vt:i4>0</vt:i4>
      </vt:variant>
      <vt:variant>
        <vt:i4>0</vt:i4>
      </vt:variant>
      <vt:variant>
        <vt:i4>5</vt:i4>
      </vt:variant>
      <vt:variant>
        <vt:lpwstr>для работы/210 ФЗ/услуги от 10.10.2012г..doc</vt:lpwstr>
      </vt:variant>
      <vt:variant>
        <vt:lpwstr>sub_9991#sub_9991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cp:lastPrinted>2014-07-21T01:19:00Z</cp:lastPrinted>
  <dcterms:created xsi:type="dcterms:W3CDTF">2014-08-29T07:29:00Z</dcterms:created>
  <dcterms:modified xsi:type="dcterms:W3CDTF">2014-08-29T07:29:00Z</dcterms:modified>
</cp:coreProperties>
</file>