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96" w:rsidRDefault="003935AD" w:rsidP="00597C96">
      <w:pPr>
        <w:jc w:val="center"/>
        <w:rPr>
          <w:b/>
          <w:sz w:val="32"/>
          <w:szCs w:val="32"/>
        </w:rPr>
      </w:pPr>
      <w:r w:rsidRPr="003935AD">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3.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597C96" w:rsidRDefault="00597C96" w:rsidP="00597C96">
      <w:pPr>
        <w:jc w:val="center"/>
        <w:rPr>
          <w:sz w:val="28"/>
          <w:szCs w:val="28"/>
        </w:rPr>
      </w:pPr>
      <w:r>
        <w:rPr>
          <w:sz w:val="28"/>
          <w:szCs w:val="28"/>
        </w:rPr>
        <w:t>БЕРЕЗНЯКОВСКОГО СЕЛЬСКОГО ПОСЕЛЕНИЯ</w:t>
      </w:r>
    </w:p>
    <w:p w:rsidR="00597C96" w:rsidRDefault="00597C96" w:rsidP="00597C96">
      <w:pPr>
        <w:jc w:val="center"/>
        <w:rPr>
          <w:sz w:val="28"/>
          <w:szCs w:val="28"/>
        </w:rPr>
      </w:pPr>
      <w:r>
        <w:rPr>
          <w:sz w:val="28"/>
          <w:szCs w:val="28"/>
        </w:rPr>
        <w:t>№ 3 (75)   (приложение № 1) от   31.03.2014 г.</w:t>
      </w:r>
    </w:p>
    <w:p w:rsidR="00597C96" w:rsidRDefault="00597C96" w:rsidP="00597C96">
      <w:pPr>
        <w:tabs>
          <w:tab w:val="left" w:pos="567"/>
          <w:tab w:val="left" w:pos="709"/>
          <w:tab w:val="left" w:pos="851"/>
        </w:tabs>
        <w:jc w:val="center"/>
        <w:rPr>
          <w:b/>
          <w:sz w:val="16"/>
          <w:szCs w:val="16"/>
        </w:rPr>
      </w:pPr>
    </w:p>
    <w:p w:rsidR="00597C96" w:rsidRDefault="00597C96" w:rsidP="00597C96">
      <w:pPr>
        <w:shd w:val="clear" w:color="auto" w:fill="FFFFFF"/>
        <w:ind w:right="58" w:firstLine="709"/>
        <w:jc w:val="center"/>
        <w:rPr>
          <w:sz w:val="16"/>
          <w:szCs w:val="16"/>
        </w:rPr>
      </w:pPr>
      <w:r>
        <w:rPr>
          <w:b/>
          <w:bCs/>
          <w:color w:val="000000"/>
          <w:spacing w:val="-6"/>
          <w:sz w:val="16"/>
          <w:szCs w:val="16"/>
        </w:rPr>
        <w:t>РОССИЙСКАЯ ФЕДЕРАЦИЯ</w:t>
      </w:r>
    </w:p>
    <w:p w:rsidR="00597C96" w:rsidRDefault="00597C96" w:rsidP="00597C96">
      <w:pPr>
        <w:shd w:val="clear" w:color="auto" w:fill="FFFFFF"/>
        <w:ind w:right="62" w:firstLine="709"/>
        <w:jc w:val="center"/>
        <w:rPr>
          <w:b/>
          <w:bCs/>
          <w:color w:val="000000"/>
          <w:spacing w:val="-2"/>
          <w:sz w:val="16"/>
          <w:szCs w:val="16"/>
        </w:rPr>
      </w:pPr>
      <w:r>
        <w:rPr>
          <w:b/>
          <w:bCs/>
          <w:color w:val="000000"/>
          <w:spacing w:val="-2"/>
          <w:sz w:val="16"/>
          <w:szCs w:val="16"/>
        </w:rPr>
        <w:t>ИРКУТСКАЯ ОБЛАСТЬ</w:t>
      </w:r>
    </w:p>
    <w:p w:rsidR="00597C96" w:rsidRDefault="00597C96" w:rsidP="00597C96">
      <w:pPr>
        <w:shd w:val="clear" w:color="auto" w:fill="FFFFFF"/>
        <w:ind w:right="62" w:firstLine="709"/>
        <w:jc w:val="center"/>
        <w:rPr>
          <w:sz w:val="16"/>
          <w:szCs w:val="16"/>
        </w:rPr>
      </w:pPr>
      <w:r>
        <w:rPr>
          <w:b/>
          <w:bCs/>
          <w:color w:val="000000"/>
          <w:spacing w:val="-2"/>
          <w:sz w:val="16"/>
          <w:szCs w:val="16"/>
        </w:rPr>
        <w:t>НИЖНЕИЛИМСКИЙ РАЙОН</w:t>
      </w:r>
    </w:p>
    <w:p w:rsidR="00E85A71" w:rsidRPr="00E85A71" w:rsidRDefault="00597C96" w:rsidP="00E85A71">
      <w:pPr>
        <w:pBdr>
          <w:bottom w:val="single" w:sz="12" w:space="1" w:color="auto"/>
        </w:pBdr>
        <w:shd w:val="clear" w:color="auto" w:fill="FFFFFF"/>
        <w:ind w:right="58" w:firstLine="709"/>
        <w:jc w:val="center"/>
        <w:rPr>
          <w:sz w:val="16"/>
          <w:szCs w:val="16"/>
        </w:rPr>
      </w:pPr>
      <w:r>
        <w:rPr>
          <w:b/>
          <w:bCs/>
          <w:color w:val="000000"/>
          <w:spacing w:val="-2"/>
          <w:sz w:val="16"/>
          <w:szCs w:val="16"/>
        </w:rPr>
        <w:t>ДУМА БЕРЕЗНЯКОВСКОГО  СЕЛЬСКОГО ПОСЕЛЕНИЯ</w:t>
      </w:r>
    </w:p>
    <w:p w:rsidR="00E85A71" w:rsidRPr="00E85A71" w:rsidRDefault="00E85A71" w:rsidP="00E85A71">
      <w:pPr>
        <w:jc w:val="center"/>
        <w:rPr>
          <w:b/>
          <w:sz w:val="20"/>
          <w:szCs w:val="20"/>
        </w:rPr>
      </w:pPr>
      <w:r w:rsidRPr="00E85A71">
        <w:rPr>
          <w:b/>
          <w:sz w:val="20"/>
          <w:szCs w:val="20"/>
        </w:rPr>
        <w:t xml:space="preserve">РЕ </w:t>
      </w:r>
      <w:proofErr w:type="gramStart"/>
      <w:r w:rsidRPr="00E85A71">
        <w:rPr>
          <w:b/>
          <w:sz w:val="20"/>
          <w:szCs w:val="20"/>
        </w:rPr>
        <w:t>Ш</w:t>
      </w:r>
      <w:proofErr w:type="gramEnd"/>
      <w:r w:rsidRPr="00E85A71">
        <w:rPr>
          <w:b/>
          <w:sz w:val="20"/>
          <w:szCs w:val="20"/>
        </w:rPr>
        <w:t xml:space="preserve"> Е Н И Е</w:t>
      </w:r>
    </w:p>
    <w:p w:rsidR="00E85A71" w:rsidRPr="00E85A71" w:rsidRDefault="00E85A71" w:rsidP="00E85A71">
      <w:pPr>
        <w:jc w:val="both"/>
        <w:rPr>
          <w:sz w:val="20"/>
          <w:szCs w:val="20"/>
        </w:rPr>
      </w:pPr>
    </w:p>
    <w:p w:rsidR="00E85A71" w:rsidRPr="00E85A71" w:rsidRDefault="00E85A71" w:rsidP="00E85A71">
      <w:pPr>
        <w:jc w:val="both"/>
        <w:rPr>
          <w:b/>
          <w:sz w:val="20"/>
          <w:szCs w:val="20"/>
        </w:rPr>
      </w:pPr>
      <w:r w:rsidRPr="00E85A71">
        <w:rPr>
          <w:sz w:val="20"/>
          <w:szCs w:val="20"/>
        </w:rPr>
        <w:t xml:space="preserve">От </w:t>
      </w:r>
      <w:r w:rsidRPr="00E85A71">
        <w:rPr>
          <w:b/>
          <w:sz w:val="20"/>
          <w:szCs w:val="20"/>
        </w:rPr>
        <w:t xml:space="preserve">« 28» марта 2014 года.  </w:t>
      </w:r>
      <w:r w:rsidRPr="00E85A71">
        <w:rPr>
          <w:sz w:val="20"/>
          <w:szCs w:val="20"/>
        </w:rPr>
        <w:t xml:space="preserve">№ </w:t>
      </w:r>
      <w:r w:rsidRPr="00E85A71">
        <w:rPr>
          <w:b/>
          <w:sz w:val="20"/>
          <w:szCs w:val="20"/>
        </w:rPr>
        <w:t>77</w:t>
      </w:r>
    </w:p>
    <w:p w:rsidR="00E85A71" w:rsidRPr="00E85A71" w:rsidRDefault="00E85A71" w:rsidP="00E85A71">
      <w:pPr>
        <w:jc w:val="both"/>
        <w:rPr>
          <w:sz w:val="20"/>
          <w:szCs w:val="20"/>
        </w:rPr>
      </w:pPr>
      <w:r w:rsidRPr="00E85A71">
        <w:rPr>
          <w:sz w:val="20"/>
          <w:szCs w:val="20"/>
        </w:rPr>
        <w:t>Березняковское сельское поселение</w:t>
      </w:r>
    </w:p>
    <w:p w:rsidR="00E85A71" w:rsidRPr="00E85A71" w:rsidRDefault="00E85A71" w:rsidP="00E85A71">
      <w:pPr>
        <w:autoSpaceDE w:val="0"/>
        <w:autoSpaceDN w:val="0"/>
        <w:adjustRightInd w:val="0"/>
        <w:jc w:val="center"/>
        <w:rPr>
          <w:b/>
          <w:bCs/>
          <w:sz w:val="20"/>
          <w:szCs w:val="20"/>
        </w:rPr>
      </w:pPr>
    </w:p>
    <w:p w:rsidR="00E85A71" w:rsidRPr="00E85A71" w:rsidRDefault="00E85A71" w:rsidP="00E85A71">
      <w:pPr>
        <w:rPr>
          <w:b/>
          <w:sz w:val="20"/>
          <w:szCs w:val="20"/>
        </w:rPr>
      </w:pPr>
      <w:r w:rsidRPr="00E85A71">
        <w:rPr>
          <w:b/>
          <w:bCs/>
          <w:sz w:val="20"/>
          <w:szCs w:val="20"/>
        </w:rPr>
        <w:t xml:space="preserve">«Об утверждении Положения </w:t>
      </w:r>
      <w:r w:rsidRPr="00E85A71">
        <w:rPr>
          <w:b/>
          <w:sz w:val="20"/>
          <w:szCs w:val="20"/>
        </w:rPr>
        <w:t xml:space="preserve">о порядке </w:t>
      </w:r>
    </w:p>
    <w:p w:rsidR="00E85A71" w:rsidRPr="00E85A71" w:rsidRDefault="00E85A71" w:rsidP="00E85A71">
      <w:pPr>
        <w:rPr>
          <w:b/>
          <w:sz w:val="20"/>
          <w:szCs w:val="20"/>
        </w:rPr>
      </w:pPr>
      <w:r w:rsidRPr="00E85A71">
        <w:rPr>
          <w:b/>
          <w:sz w:val="20"/>
          <w:szCs w:val="20"/>
        </w:rPr>
        <w:t>организации и осуществления</w:t>
      </w:r>
    </w:p>
    <w:p w:rsidR="00E85A71" w:rsidRPr="00E85A71" w:rsidRDefault="00E85A71" w:rsidP="00E85A71">
      <w:pPr>
        <w:rPr>
          <w:b/>
          <w:sz w:val="20"/>
          <w:szCs w:val="20"/>
        </w:rPr>
      </w:pPr>
      <w:r w:rsidRPr="00E85A71">
        <w:rPr>
          <w:b/>
          <w:sz w:val="20"/>
          <w:szCs w:val="20"/>
        </w:rPr>
        <w:t xml:space="preserve"> территориального общественного</w:t>
      </w:r>
    </w:p>
    <w:p w:rsidR="00E85A71" w:rsidRPr="00E85A71" w:rsidRDefault="00E85A71" w:rsidP="00E85A71">
      <w:pPr>
        <w:rPr>
          <w:b/>
          <w:sz w:val="20"/>
          <w:szCs w:val="20"/>
        </w:rPr>
      </w:pPr>
      <w:r w:rsidRPr="00E85A71">
        <w:rPr>
          <w:b/>
          <w:sz w:val="20"/>
          <w:szCs w:val="20"/>
        </w:rPr>
        <w:t xml:space="preserve"> самоуправления в </w:t>
      </w:r>
      <w:proofErr w:type="gramStart"/>
      <w:r w:rsidRPr="00E85A71">
        <w:rPr>
          <w:b/>
          <w:sz w:val="20"/>
          <w:szCs w:val="20"/>
        </w:rPr>
        <w:t>муниципальном</w:t>
      </w:r>
      <w:proofErr w:type="gramEnd"/>
      <w:r w:rsidRPr="00E85A71">
        <w:rPr>
          <w:b/>
          <w:sz w:val="20"/>
          <w:szCs w:val="20"/>
        </w:rPr>
        <w:t xml:space="preserve"> </w:t>
      </w:r>
    </w:p>
    <w:p w:rsidR="00E85A71" w:rsidRPr="00E85A71" w:rsidRDefault="00E85A71" w:rsidP="00E85A71">
      <w:pPr>
        <w:rPr>
          <w:b/>
          <w:sz w:val="20"/>
          <w:szCs w:val="20"/>
        </w:rPr>
      </w:pPr>
      <w:r w:rsidRPr="00E85A71">
        <w:rPr>
          <w:b/>
          <w:sz w:val="20"/>
          <w:szCs w:val="20"/>
        </w:rPr>
        <w:t xml:space="preserve">образовании Березняковское </w:t>
      </w:r>
      <w:proofErr w:type="gramStart"/>
      <w:r w:rsidRPr="00E85A71">
        <w:rPr>
          <w:b/>
          <w:sz w:val="20"/>
          <w:szCs w:val="20"/>
        </w:rPr>
        <w:t>сельское</w:t>
      </w:r>
      <w:proofErr w:type="gramEnd"/>
      <w:r w:rsidRPr="00E85A71">
        <w:rPr>
          <w:b/>
          <w:sz w:val="20"/>
          <w:szCs w:val="20"/>
        </w:rPr>
        <w:t xml:space="preserve"> </w:t>
      </w:r>
    </w:p>
    <w:p w:rsidR="00E85A71" w:rsidRPr="00E85A71" w:rsidRDefault="00E85A71" w:rsidP="00E85A71">
      <w:pPr>
        <w:rPr>
          <w:b/>
          <w:sz w:val="20"/>
          <w:szCs w:val="20"/>
        </w:rPr>
      </w:pPr>
      <w:r w:rsidRPr="00E85A71">
        <w:rPr>
          <w:b/>
          <w:sz w:val="20"/>
          <w:szCs w:val="20"/>
        </w:rPr>
        <w:t xml:space="preserve">поселение Нижнеилимского района </w:t>
      </w:r>
    </w:p>
    <w:p w:rsidR="00E85A71" w:rsidRDefault="00E85A71" w:rsidP="00E85A71">
      <w:pPr>
        <w:rPr>
          <w:b/>
          <w:sz w:val="20"/>
          <w:szCs w:val="20"/>
        </w:rPr>
      </w:pPr>
      <w:r w:rsidRPr="00E85A71">
        <w:rPr>
          <w:b/>
          <w:sz w:val="20"/>
          <w:szCs w:val="20"/>
        </w:rPr>
        <w:t>Иркутской области»</w:t>
      </w:r>
    </w:p>
    <w:p w:rsidR="00E85A71" w:rsidRPr="00E85A71" w:rsidRDefault="00E85A71" w:rsidP="00E85A71">
      <w:pPr>
        <w:rPr>
          <w:b/>
          <w:sz w:val="20"/>
          <w:szCs w:val="20"/>
        </w:rPr>
      </w:pPr>
    </w:p>
    <w:p w:rsidR="00E85A71" w:rsidRPr="00E85A71" w:rsidRDefault="00E85A71" w:rsidP="00E85A71">
      <w:pPr>
        <w:autoSpaceDE w:val="0"/>
        <w:autoSpaceDN w:val="0"/>
        <w:adjustRightInd w:val="0"/>
        <w:ind w:firstLine="540"/>
        <w:jc w:val="both"/>
        <w:rPr>
          <w:bCs/>
          <w:sz w:val="20"/>
          <w:szCs w:val="20"/>
        </w:rPr>
      </w:pPr>
      <w:r w:rsidRPr="00E85A71">
        <w:rPr>
          <w:bCs/>
          <w:sz w:val="20"/>
          <w:szCs w:val="20"/>
        </w:rPr>
        <w:t xml:space="preserve">На основании статьи 27 Федерального закона от 6 октября </w:t>
      </w:r>
      <w:smartTag w:uri="urn:schemas-microsoft-com:office:smarttags" w:element="metricconverter">
        <w:smartTagPr>
          <w:attr w:name="ProductID" w:val="2003 г"/>
        </w:smartTagPr>
        <w:r w:rsidRPr="00E85A71">
          <w:rPr>
            <w:bCs/>
            <w:sz w:val="20"/>
            <w:szCs w:val="20"/>
          </w:rPr>
          <w:t>2003 г</w:t>
        </w:r>
      </w:smartTag>
      <w:r w:rsidRPr="00E85A71">
        <w:rPr>
          <w:bCs/>
          <w:sz w:val="20"/>
          <w:szCs w:val="20"/>
        </w:rPr>
        <w:t>. № 131-ФЗ «Об общих принципах организации местного самоуправления в Российской Федерации», руководствуясь статьей 16 Устава муниципального образования, дума Березняковского сельского поселения</w:t>
      </w:r>
    </w:p>
    <w:p w:rsidR="00E85A71" w:rsidRPr="00E85A71" w:rsidRDefault="00E85A71" w:rsidP="00E85A71">
      <w:pPr>
        <w:autoSpaceDE w:val="0"/>
        <w:autoSpaceDN w:val="0"/>
        <w:adjustRightInd w:val="0"/>
        <w:ind w:firstLine="540"/>
        <w:jc w:val="both"/>
        <w:rPr>
          <w:bCs/>
          <w:sz w:val="20"/>
          <w:szCs w:val="20"/>
        </w:rPr>
      </w:pPr>
    </w:p>
    <w:p w:rsidR="00E85A71" w:rsidRPr="00E85A71" w:rsidRDefault="00E85A71" w:rsidP="00E85A71">
      <w:pPr>
        <w:autoSpaceDE w:val="0"/>
        <w:autoSpaceDN w:val="0"/>
        <w:adjustRightInd w:val="0"/>
        <w:ind w:firstLine="540"/>
        <w:jc w:val="center"/>
        <w:rPr>
          <w:b/>
          <w:bCs/>
          <w:sz w:val="20"/>
          <w:szCs w:val="20"/>
        </w:rPr>
      </w:pPr>
      <w:r w:rsidRPr="00E85A71">
        <w:rPr>
          <w:b/>
          <w:bCs/>
          <w:sz w:val="20"/>
          <w:szCs w:val="20"/>
        </w:rPr>
        <w:t>решила:</w:t>
      </w:r>
    </w:p>
    <w:p w:rsidR="00E85A71" w:rsidRPr="00E85A71" w:rsidRDefault="00E85A71" w:rsidP="00E85A71">
      <w:pPr>
        <w:autoSpaceDE w:val="0"/>
        <w:autoSpaceDN w:val="0"/>
        <w:adjustRightInd w:val="0"/>
        <w:ind w:firstLine="540"/>
        <w:jc w:val="both"/>
        <w:rPr>
          <w:bCs/>
          <w:sz w:val="20"/>
          <w:szCs w:val="20"/>
        </w:rPr>
      </w:pPr>
      <w:r w:rsidRPr="00E85A71">
        <w:rPr>
          <w:bCs/>
          <w:sz w:val="20"/>
          <w:szCs w:val="20"/>
        </w:rPr>
        <w:t xml:space="preserve">1. Утвердить Положение </w:t>
      </w:r>
      <w:r w:rsidRPr="00E85A71">
        <w:rPr>
          <w:sz w:val="20"/>
          <w:szCs w:val="20"/>
        </w:rPr>
        <w:t>о порядке организации и осуществления территориального общественного самоуправления в муниципальном образовании Березняковское сельское поселение Нижнеилимского района Иркутской области</w:t>
      </w:r>
      <w:r w:rsidRPr="00E85A71">
        <w:rPr>
          <w:bCs/>
          <w:sz w:val="20"/>
          <w:szCs w:val="20"/>
        </w:rPr>
        <w:t>.</w:t>
      </w:r>
    </w:p>
    <w:p w:rsidR="00E85A71" w:rsidRPr="00E85A71" w:rsidRDefault="00E85A71" w:rsidP="00E85A71">
      <w:pPr>
        <w:autoSpaceDE w:val="0"/>
        <w:autoSpaceDN w:val="0"/>
        <w:adjustRightInd w:val="0"/>
        <w:ind w:firstLine="540"/>
        <w:jc w:val="both"/>
        <w:rPr>
          <w:sz w:val="20"/>
          <w:szCs w:val="20"/>
        </w:rPr>
      </w:pPr>
      <w:r w:rsidRPr="00E85A71">
        <w:rPr>
          <w:bCs/>
          <w:sz w:val="20"/>
          <w:szCs w:val="20"/>
        </w:rPr>
        <w:t xml:space="preserve">2. Настоящее Решение вступает в силу </w:t>
      </w:r>
      <w:r w:rsidRPr="00E85A71">
        <w:rPr>
          <w:sz w:val="20"/>
          <w:szCs w:val="20"/>
        </w:rPr>
        <w:t xml:space="preserve"> со дня его официального опубликования.</w:t>
      </w:r>
    </w:p>
    <w:p w:rsidR="00E85A71" w:rsidRPr="00E85A71" w:rsidRDefault="00E85A71" w:rsidP="00E85A71">
      <w:pPr>
        <w:autoSpaceDE w:val="0"/>
        <w:autoSpaceDN w:val="0"/>
        <w:adjustRightInd w:val="0"/>
        <w:ind w:firstLine="540"/>
        <w:jc w:val="both"/>
        <w:rPr>
          <w:bCs/>
          <w:sz w:val="20"/>
          <w:szCs w:val="20"/>
        </w:rPr>
      </w:pPr>
      <w:r w:rsidRPr="00E85A71">
        <w:rPr>
          <w:sz w:val="20"/>
          <w:szCs w:val="20"/>
        </w:rPr>
        <w:t>Гл</w:t>
      </w:r>
      <w:r w:rsidRPr="00E85A71">
        <w:rPr>
          <w:bCs/>
          <w:sz w:val="20"/>
          <w:szCs w:val="20"/>
        </w:rPr>
        <w:t xml:space="preserve">ава </w:t>
      </w:r>
    </w:p>
    <w:p w:rsidR="00E85A71" w:rsidRPr="00E85A71" w:rsidRDefault="00E85A71" w:rsidP="00E85A71">
      <w:pPr>
        <w:autoSpaceDE w:val="0"/>
        <w:autoSpaceDN w:val="0"/>
        <w:adjustRightInd w:val="0"/>
        <w:ind w:firstLine="540"/>
        <w:jc w:val="both"/>
        <w:rPr>
          <w:sz w:val="20"/>
          <w:szCs w:val="20"/>
        </w:rPr>
      </w:pPr>
      <w:r w:rsidRPr="00E85A71">
        <w:rPr>
          <w:bCs/>
          <w:sz w:val="20"/>
          <w:szCs w:val="20"/>
        </w:rPr>
        <w:t>Березняковского сельского поселения                        Ефимова А.П.</w:t>
      </w:r>
    </w:p>
    <w:p w:rsidR="00E85A71" w:rsidRPr="00E85A71" w:rsidRDefault="00E85A71" w:rsidP="00E85A71">
      <w:pPr>
        <w:jc w:val="both"/>
        <w:rPr>
          <w:sz w:val="20"/>
          <w:szCs w:val="20"/>
        </w:rPr>
      </w:pPr>
    </w:p>
    <w:p w:rsidR="00E85A71" w:rsidRPr="00E85A71" w:rsidRDefault="00E85A71" w:rsidP="00E85A71">
      <w:pPr>
        <w:autoSpaceDE w:val="0"/>
        <w:autoSpaceDN w:val="0"/>
        <w:adjustRightInd w:val="0"/>
        <w:jc w:val="both"/>
        <w:rPr>
          <w:sz w:val="20"/>
          <w:szCs w:val="20"/>
        </w:rPr>
      </w:pPr>
    </w:p>
    <w:p w:rsidR="00E85A71" w:rsidRPr="00E85A71" w:rsidRDefault="00E85A71" w:rsidP="00E85A71">
      <w:pPr>
        <w:pStyle w:val="ConsPlusNonformat"/>
        <w:jc w:val="center"/>
        <w:rPr>
          <w:rFonts w:ascii="Times New Roman" w:hAnsi="Times New Roman" w:cs="Times New Roman"/>
        </w:rPr>
      </w:pPr>
      <w:r w:rsidRPr="00E85A71">
        <w:rPr>
          <w:rFonts w:ascii="Times New Roman" w:hAnsi="Times New Roman" w:cs="Times New Roman"/>
        </w:rPr>
        <w:t>РОССИЙСКАЯ ФЕДЕРАЦИЯ</w:t>
      </w:r>
    </w:p>
    <w:p w:rsidR="00E85A71" w:rsidRPr="00E85A71" w:rsidRDefault="00E85A71" w:rsidP="00E85A71">
      <w:pPr>
        <w:pStyle w:val="ConsPlusNonformat"/>
        <w:jc w:val="center"/>
        <w:rPr>
          <w:rFonts w:ascii="Times New Roman" w:hAnsi="Times New Roman" w:cs="Times New Roman"/>
        </w:rPr>
      </w:pPr>
      <w:r w:rsidRPr="00E85A71">
        <w:rPr>
          <w:rFonts w:ascii="Times New Roman" w:hAnsi="Times New Roman" w:cs="Times New Roman"/>
        </w:rPr>
        <w:t>ИРКУТСКАЯ ОБЛАСТЬ</w:t>
      </w:r>
    </w:p>
    <w:p w:rsidR="00E85A71" w:rsidRPr="00E85A71" w:rsidRDefault="00E85A71" w:rsidP="00E85A71">
      <w:pPr>
        <w:pStyle w:val="ConsPlusNonformat"/>
        <w:rPr>
          <w:rFonts w:ascii="Times New Roman" w:hAnsi="Times New Roman" w:cs="Times New Roman"/>
        </w:rPr>
      </w:pPr>
      <w:r w:rsidRPr="00E85A71">
        <w:rPr>
          <w:rFonts w:ascii="Times New Roman" w:hAnsi="Times New Roman" w:cs="Times New Roman"/>
        </w:rPr>
        <w:t xml:space="preserve">                  МУНИЦИПАЛЬНОЕ ОБРАЗОВАНИЕ БЕРЕЗНЯКОВСКОЕ</w:t>
      </w:r>
      <w:r>
        <w:rPr>
          <w:rFonts w:ascii="Times New Roman" w:hAnsi="Times New Roman" w:cs="Times New Roman"/>
        </w:rPr>
        <w:t xml:space="preserve"> </w:t>
      </w:r>
      <w:r w:rsidRPr="00E85A71">
        <w:rPr>
          <w:rFonts w:ascii="Times New Roman" w:hAnsi="Times New Roman" w:cs="Times New Roman"/>
        </w:rPr>
        <w:t>СЕЛЬСКОЕ ПОСЕЛЕНИЕ</w:t>
      </w:r>
    </w:p>
    <w:p w:rsidR="00E85A71" w:rsidRPr="00E85A71" w:rsidRDefault="00E85A71" w:rsidP="00E85A71">
      <w:pPr>
        <w:pStyle w:val="ConsPlusNonformat"/>
        <w:rPr>
          <w:rFonts w:ascii="Times New Roman" w:hAnsi="Times New Roman" w:cs="Times New Roman"/>
        </w:rPr>
      </w:pPr>
    </w:p>
    <w:p w:rsidR="00E85A71" w:rsidRPr="00E85A71" w:rsidRDefault="00E85A71" w:rsidP="00E85A71">
      <w:pPr>
        <w:pStyle w:val="ConsPlusNonformat"/>
        <w:jc w:val="center"/>
        <w:rPr>
          <w:rFonts w:ascii="Times New Roman" w:hAnsi="Times New Roman" w:cs="Times New Roman"/>
        </w:rPr>
      </w:pPr>
      <w:r w:rsidRPr="00E85A71">
        <w:rPr>
          <w:rFonts w:ascii="Times New Roman" w:hAnsi="Times New Roman" w:cs="Times New Roman"/>
        </w:rPr>
        <w:t>СВИДЕТЕЛЬСТВО</w:t>
      </w:r>
    </w:p>
    <w:p w:rsidR="00E85A71" w:rsidRPr="00E85A71" w:rsidRDefault="00E85A71" w:rsidP="00E85A71">
      <w:pPr>
        <w:pStyle w:val="ConsPlusNonformat"/>
        <w:jc w:val="center"/>
        <w:rPr>
          <w:rFonts w:ascii="Times New Roman" w:hAnsi="Times New Roman" w:cs="Times New Roman"/>
        </w:rPr>
      </w:pPr>
      <w:r w:rsidRPr="00E85A71">
        <w:rPr>
          <w:rFonts w:ascii="Times New Roman" w:hAnsi="Times New Roman" w:cs="Times New Roman"/>
        </w:rPr>
        <w:t>о регистрации устава территориального</w:t>
      </w:r>
    </w:p>
    <w:p w:rsidR="00E85A71" w:rsidRPr="00E85A71" w:rsidRDefault="00E85A71" w:rsidP="00E85A71">
      <w:pPr>
        <w:pStyle w:val="ConsPlusNonformat"/>
        <w:jc w:val="center"/>
        <w:rPr>
          <w:rFonts w:ascii="Times New Roman" w:hAnsi="Times New Roman" w:cs="Times New Roman"/>
        </w:rPr>
      </w:pPr>
      <w:r w:rsidRPr="00E85A71">
        <w:rPr>
          <w:rFonts w:ascii="Times New Roman" w:hAnsi="Times New Roman" w:cs="Times New Roman"/>
        </w:rPr>
        <w:t>общественного самоуправления</w:t>
      </w:r>
    </w:p>
    <w:p w:rsidR="00E85A71" w:rsidRPr="00E85A71" w:rsidRDefault="00E85A71" w:rsidP="00E85A71">
      <w:pPr>
        <w:pStyle w:val="ConsPlusNonformat"/>
        <w:jc w:val="center"/>
        <w:rPr>
          <w:rFonts w:ascii="Times New Roman" w:hAnsi="Times New Roman" w:cs="Times New Roman"/>
        </w:rPr>
      </w:pPr>
      <w:r w:rsidRPr="00E85A71">
        <w:rPr>
          <w:rFonts w:ascii="Times New Roman" w:hAnsi="Times New Roman" w:cs="Times New Roman"/>
        </w:rPr>
        <w:t>" Совет женщин"</w:t>
      </w:r>
    </w:p>
    <w:p w:rsidR="00E85A71" w:rsidRPr="00E85A71" w:rsidRDefault="00E85A71" w:rsidP="00E85A71">
      <w:pPr>
        <w:pStyle w:val="ConsPlusNonformat"/>
        <w:jc w:val="center"/>
        <w:rPr>
          <w:rFonts w:ascii="Times New Roman" w:hAnsi="Times New Roman" w:cs="Times New Roman"/>
        </w:rPr>
      </w:pPr>
      <w:r w:rsidRPr="00E85A71">
        <w:rPr>
          <w:rFonts w:ascii="Times New Roman" w:hAnsi="Times New Roman" w:cs="Times New Roman"/>
        </w:rPr>
        <w:t>" 28 " марта  2014 г.</w:t>
      </w:r>
    </w:p>
    <w:p w:rsidR="00E85A71" w:rsidRPr="00E85A71" w:rsidRDefault="00E85A71" w:rsidP="00E85A71">
      <w:pPr>
        <w:pStyle w:val="ConsPlusNonformat"/>
        <w:rPr>
          <w:rFonts w:ascii="Times New Roman" w:hAnsi="Times New Roman" w:cs="Times New Roman"/>
        </w:rPr>
      </w:pPr>
    </w:p>
    <w:p w:rsidR="00E85A71" w:rsidRPr="00E85A71" w:rsidRDefault="00E85A71" w:rsidP="00E85A71">
      <w:pPr>
        <w:pStyle w:val="ConsPlusNonformat"/>
        <w:rPr>
          <w:rFonts w:ascii="Times New Roman" w:hAnsi="Times New Roman" w:cs="Times New Roman"/>
        </w:rPr>
      </w:pPr>
      <w:r w:rsidRPr="00E85A71">
        <w:rPr>
          <w:rFonts w:ascii="Times New Roman" w:hAnsi="Times New Roman" w:cs="Times New Roman"/>
        </w:rPr>
        <w:t xml:space="preserve">    Наименование территориального общественного самоуправления____</w:t>
      </w:r>
    </w:p>
    <w:p w:rsidR="00E85A71" w:rsidRPr="00E85A71" w:rsidRDefault="00E85A71" w:rsidP="00E85A71">
      <w:pPr>
        <w:pStyle w:val="ConsPlusNonformat"/>
        <w:rPr>
          <w:rFonts w:ascii="Times New Roman" w:hAnsi="Times New Roman" w:cs="Times New Roman"/>
        </w:rPr>
      </w:pPr>
      <w:r w:rsidRPr="00E85A71">
        <w:rPr>
          <w:rFonts w:ascii="Times New Roman" w:hAnsi="Times New Roman" w:cs="Times New Roman"/>
        </w:rPr>
        <w:t>________________________»Совет женщин»____________________________</w:t>
      </w:r>
    </w:p>
    <w:p w:rsidR="00E85A71" w:rsidRPr="00E85A71" w:rsidRDefault="00E85A71" w:rsidP="00E85A71">
      <w:pPr>
        <w:pStyle w:val="ConsPlusNonformat"/>
        <w:rPr>
          <w:rFonts w:ascii="Times New Roman" w:hAnsi="Times New Roman" w:cs="Times New Roman"/>
        </w:rPr>
      </w:pPr>
      <w:r w:rsidRPr="00E85A71">
        <w:rPr>
          <w:rFonts w:ascii="Times New Roman" w:hAnsi="Times New Roman" w:cs="Times New Roman"/>
        </w:rPr>
        <w:t>__________________________________________________________________</w:t>
      </w:r>
    </w:p>
    <w:p w:rsidR="00E85A71" w:rsidRPr="00E85A71" w:rsidRDefault="00E85A71" w:rsidP="00E85A71">
      <w:pPr>
        <w:pStyle w:val="ConsPlusNonformat"/>
        <w:rPr>
          <w:rFonts w:ascii="Times New Roman" w:hAnsi="Times New Roman" w:cs="Times New Roman"/>
        </w:rPr>
      </w:pPr>
      <w:r w:rsidRPr="00E85A71">
        <w:rPr>
          <w:rFonts w:ascii="Times New Roman" w:hAnsi="Times New Roman" w:cs="Times New Roman"/>
        </w:rPr>
        <w:t xml:space="preserve">    Местонахождение: Иркутская область, Нижнеилимский район, п. Березняки ул. Янгеля, 25</w:t>
      </w:r>
    </w:p>
    <w:p w:rsidR="00E85A71" w:rsidRPr="00E85A71" w:rsidRDefault="00E85A71" w:rsidP="00E85A71">
      <w:pPr>
        <w:pStyle w:val="ConsPlusNonformat"/>
        <w:rPr>
          <w:rFonts w:ascii="Times New Roman" w:hAnsi="Times New Roman" w:cs="Times New Roman"/>
        </w:rPr>
      </w:pPr>
    </w:p>
    <w:p w:rsidR="00E85A71" w:rsidRPr="00E85A71" w:rsidRDefault="00E85A71" w:rsidP="00E85A71">
      <w:pPr>
        <w:pStyle w:val="ConsPlusNonformat"/>
        <w:rPr>
          <w:rFonts w:ascii="Times New Roman" w:hAnsi="Times New Roman" w:cs="Times New Roman"/>
        </w:rPr>
      </w:pPr>
      <w:r w:rsidRPr="00E85A71">
        <w:rPr>
          <w:rFonts w:ascii="Times New Roman" w:hAnsi="Times New Roman" w:cs="Times New Roman"/>
        </w:rPr>
        <w:t xml:space="preserve">    Наименование  исполнительного  органа территориального       общественного самоуправления</w:t>
      </w:r>
    </w:p>
    <w:p w:rsidR="00E85A71" w:rsidRPr="00E85A71" w:rsidRDefault="00E85A71" w:rsidP="00E85A71">
      <w:pPr>
        <w:pStyle w:val="ConsPlusNonformat"/>
        <w:rPr>
          <w:rFonts w:ascii="Times New Roman" w:hAnsi="Times New Roman" w:cs="Times New Roman"/>
        </w:rPr>
      </w:pPr>
    </w:p>
    <w:p w:rsidR="00E85A71" w:rsidRPr="00E85A71" w:rsidRDefault="00E85A71" w:rsidP="00E85A71">
      <w:pPr>
        <w:autoSpaceDE w:val="0"/>
        <w:autoSpaceDN w:val="0"/>
        <w:adjustRightInd w:val="0"/>
        <w:ind w:firstLine="540"/>
        <w:jc w:val="both"/>
        <w:rPr>
          <w:sz w:val="20"/>
          <w:szCs w:val="20"/>
        </w:rPr>
      </w:pPr>
      <w:r w:rsidRPr="00E85A71">
        <w:rPr>
          <w:sz w:val="20"/>
          <w:szCs w:val="20"/>
        </w:rPr>
        <w:t xml:space="preserve">Чиканова И.Л.  Куклина В.В.  Путилина В.П.  Вологжина Е.В.  Федянова О.В.  Никитина Г.В.  Литвинцева А.В.  Романова Т.А.   </w:t>
      </w:r>
      <w:proofErr w:type="gramStart"/>
      <w:r w:rsidRPr="00E85A71">
        <w:rPr>
          <w:sz w:val="20"/>
          <w:szCs w:val="20"/>
        </w:rPr>
        <w:t>Московских</w:t>
      </w:r>
      <w:proofErr w:type="gramEnd"/>
      <w:r w:rsidRPr="00E85A71">
        <w:rPr>
          <w:sz w:val="20"/>
          <w:szCs w:val="20"/>
        </w:rPr>
        <w:t xml:space="preserve"> О.В.  Ленкина В.А.</w:t>
      </w:r>
    </w:p>
    <w:p w:rsidR="00E85A71" w:rsidRPr="00E85A71" w:rsidRDefault="00E85A71" w:rsidP="00E85A71">
      <w:pPr>
        <w:pStyle w:val="ConsPlusNonformat"/>
        <w:rPr>
          <w:rFonts w:ascii="Times New Roman" w:hAnsi="Times New Roman" w:cs="Times New Roman"/>
        </w:rPr>
      </w:pPr>
    </w:p>
    <w:p w:rsidR="00E85A71" w:rsidRPr="00E85A71" w:rsidRDefault="00E85A71" w:rsidP="00E85A71">
      <w:pPr>
        <w:pStyle w:val="ConsPlusNonformat"/>
        <w:rPr>
          <w:rFonts w:ascii="Times New Roman" w:hAnsi="Times New Roman" w:cs="Times New Roman"/>
        </w:rPr>
      </w:pPr>
      <w:r w:rsidRPr="00E85A71">
        <w:rPr>
          <w:rFonts w:ascii="Times New Roman" w:hAnsi="Times New Roman" w:cs="Times New Roman"/>
        </w:rPr>
        <w:t xml:space="preserve">    Дата принятия устава 28. марта 2014 года</w:t>
      </w:r>
    </w:p>
    <w:p w:rsidR="00E85A71" w:rsidRPr="00E85A71" w:rsidRDefault="00E85A71" w:rsidP="00E85A71">
      <w:pPr>
        <w:pStyle w:val="ConsPlusNonformat"/>
        <w:rPr>
          <w:rFonts w:ascii="Times New Roman" w:hAnsi="Times New Roman" w:cs="Times New Roman"/>
        </w:rPr>
      </w:pPr>
    </w:p>
    <w:p w:rsidR="00E85A71" w:rsidRPr="00E85A71" w:rsidRDefault="00E85A71" w:rsidP="00E85A71">
      <w:pPr>
        <w:pStyle w:val="ConsPlusNonformat"/>
        <w:rPr>
          <w:rFonts w:ascii="Times New Roman" w:hAnsi="Times New Roman" w:cs="Times New Roman"/>
        </w:rPr>
      </w:pPr>
      <w:r w:rsidRPr="00E85A71">
        <w:rPr>
          <w:rFonts w:ascii="Times New Roman" w:hAnsi="Times New Roman" w:cs="Times New Roman"/>
        </w:rPr>
        <w:t xml:space="preserve">    </w:t>
      </w:r>
      <w:proofErr w:type="gramStart"/>
      <w:r w:rsidRPr="00E85A71">
        <w:rPr>
          <w:rFonts w:ascii="Times New Roman" w:hAnsi="Times New Roman" w:cs="Times New Roman"/>
        </w:rPr>
        <w:t>Зарегистрирован</w:t>
      </w:r>
      <w:proofErr w:type="gramEnd"/>
      <w:r w:rsidRPr="00E85A71">
        <w:rPr>
          <w:rFonts w:ascii="Times New Roman" w:hAnsi="Times New Roman" w:cs="Times New Roman"/>
        </w:rPr>
        <w:t xml:space="preserve"> решением регистрирующего органа  № 78</w:t>
      </w:r>
    </w:p>
    <w:p w:rsidR="00E85A71" w:rsidRPr="00E85A71" w:rsidRDefault="00E85A71" w:rsidP="00E85A71">
      <w:pPr>
        <w:pStyle w:val="ConsPlusNonformat"/>
        <w:rPr>
          <w:rFonts w:ascii="Times New Roman" w:hAnsi="Times New Roman" w:cs="Times New Roman"/>
        </w:rPr>
      </w:pPr>
      <w:r w:rsidRPr="00E85A71">
        <w:rPr>
          <w:rFonts w:ascii="Times New Roman" w:hAnsi="Times New Roman" w:cs="Times New Roman"/>
        </w:rPr>
        <w:t xml:space="preserve"> от «28» марта 2014 года.</w:t>
      </w:r>
    </w:p>
    <w:p w:rsidR="00E85A71" w:rsidRPr="00E85A71" w:rsidRDefault="00E85A71" w:rsidP="00E85A71">
      <w:pPr>
        <w:pStyle w:val="ConsPlusNonformat"/>
        <w:rPr>
          <w:rFonts w:ascii="Times New Roman" w:hAnsi="Times New Roman" w:cs="Times New Roman"/>
        </w:rPr>
      </w:pPr>
    </w:p>
    <w:p w:rsidR="00E85A71" w:rsidRPr="00E85A71" w:rsidRDefault="00E85A71" w:rsidP="00E85A71">
      <w:pPr>
        <w:pStyle w:val="ConsPlusNonformat"/>
        <w:rPr>
          <w:rFonts w:ascii="Times New Roman" w:hAnsi="Times New Roman" w:cs="Times New Roman"/>
        </w:rPr>
      </w:pPr>
      <w:r w:rsidRPr="00E85A71">
        <w:rPr>
          <w:rFonts w:ascii="Times New Roman" w:hAnsi="Times New Roman" w:cs="Times New Roman"/>
        </w:rPr>
        <w:t xml:space="preserve">    Руководитель регистрирующего органа</w:t>
      </w:r>
      <w:r>
        <w:rPr>
          <w:rFonts w:ascii="Times New Roman" w:hAnsi="Times New Roman" w:cs="Times New Roman"/>
        </w:rPr>
        <w:t xml:space="preserve"> Ефимова А.П.</w:t>
      </w:r>
    </w:p>
    <w:p w:rsidR="00E85A71" w:rsidRPr="00096635" w:rsidRDefault="00E85A71" w:rsidP="00E85A71">
      <w:pPr>
        <w:jc w:val="center"/>
        <w:rPr>
          <w:b/>
          <w:sz w:val="20"/>
          <w:szCs w:val="20"/>
        </w:rPr>
      </w:pPr>
      <w:r w:rsidRPr="00096635">
        <w:rPr>
          <w:b/>
          <w:sz w:val="20"/>
          <w:szCs w:val="20"/>
        </w:rPr>
        <w:lastRenderedPageBreak/>
        <w:t>Российская Федерация</w:t>
      </w:r>
    </w:p>
    <w:p w:rsidR="00E85A71" w:rsidRPr="00096635" w:rsidRDefault="00E85A71" w:rsidP="00E85A71">
      <w:pPr>
        <w:jc w:val="center"/>
        <w:rPr>
          <w:b/>
          <w:sz w:val="20"/>
          <w:szCs w:val="20"/>
        </w:rPr>
      </w:pPr>
      <w:r w:rsidRPr="00096635">
        <w:rPr>
          <w:b/>
          <w:sz w:val="20"/>
          <w:szCs w:val="20"/>
        </w:rPr>
        <w:t>Иркутская область</w:t>
      </w:r>
    </w:p>
    <w:p w:rsidR="00E85A71" w:rsidRPr="00096635" w:rsidRDefault="00E85A71" w:rsidP="00E85A71">
      <w:pPr>
        <w:jc w:val="center"/>
        <w:rPr>
          <w:b/>
          <w:sz w:val="20"/>
          <w:szCs w:val="20"/>
        </w:rPr>
      </w:pPr>
      <w:r w:rsidRPr="00096635">
        <w:rPr>
          <w:b/>
          <w:sz w:val="20"/>
          <w:szCs w:val="20"/>
        </w:rPr>
        <w:t>Нижнеилимский муниципальный район</w:t>
      </w:r>
    </w:p>
    <w:p w:rsidR="00E85A71" w:rsidRPr="00E85A71" w:rsidRDefault="00E85A71" w:rsidP="00E85A71">
      <w:pPr>
        <w:pBdr>
          <w:bottom w:val="single" w:sz="12" w:space="1" w:color="auto"/>
        </w:pBdr>
        <w:jc w:val="center"/>
        <w:rPr>
          <w:b/>
          <w:sz w:val="20"/>
          <w:szCs w:val="20"/>
        </w:rPr>
      </w:pPr>
      <w:r w:rsidRPr="00096635">
        <w:rPr>
          <w:b/>
          <w:sz w:val="20"/>
          <w:szCs w:val="20"/>
        </w:rPr>
        <w:t>Дума Березняковского сельского поселения</w:t>
      </w:r>
    </w:p>
    <w:p w:rsidR="00E85A71" w:rsidRPr="00096635" w:rsidRDefault="00E85A71" w:rsidP="00E85A71">
      <w:pPr>
        <w:jc w:val="center"/>
        <w:rPr>
          <w:b/>
          <w:sz w:val="20"/>
          <w:szCs w:val="20"/>
        </w:rPr>
      </w:pPr>
      <w:r w:rsidRPr="00096635">
        <w:rPr>
          <w:b/>
          <w:sz w:val="20"/>
          <w:szCs w:val="20"/>
        </w:rPr>
        <w:t xml:space="preserve">РЕ </w:t>
      </w:r>
      <w:proofErr w:type="gramStart"/>
      <w:r w:rsidRPr="00096635">
        <w:rPr>
          <w:b/>
          <w:sz w:val="20"/>
          <w:szCs w:val="20"/>
        </w:rPr>
        <w:t>Ш</w:t>
      </w:r>
      <w:proofErr w:type="gramEnd"/>
      <w:r w:rsidRPr="00096635">
        <w:rPr>
          <w:b/>
          <w:sz w:val="20"/>
          <w:szCs w:val="20"/>
        </w:rPr>
        <w:t xml:space="preserve"> Е Н И Е</w:t>
      </w:r>
    </w:p>
    <w:p w:rsidR="00E85A71" w:rsidRPr="00096635" w:rsidRDefault="00E85A71" w:rsidP="00E85A71">
      <w:pPr>
        <w:jc w:val="both"/>
        <w:rPr>
          <w:sz w:val="20"/>
          <w:szCs w:val="20"/>
        </w:rPr>
      </w:pPr>
    </w:p>
    <w:p w:rsidR="00E85A71" w:rsidRPr="00096635" w:rsidRDefault="00E85A71" w:rsidP="00E85A71">
      <w:pPr>
        <w:jc w:val="both"/>
        <w:rPr>
          <w:b/>
          <w:sz w:val="20"/>
          <w:szCs w:val="20"/>
        </w:rPr>
      </w:pPr>
      <w:r w:rsidRPr="00096635">
        <w:rPr>
          <w:sz w:val="20"/>
          <w:szCs w:val="20"/>
        </w:rPr>
        <w:t xml:space="preserve">От </w:t>
      </w:r>
      <w:r w:rsidRPr="00096635">
        <w:rPr>
          <w:b/>
          <w:sz w:val="20"/>
          <w:szCs w:val="20"/>
        </w:rPr>
        <w:t xml:space="preserve">« 28 » марта 2014г.  </w:t>
      </w:r>
      <w:r w:rsidRPr="00096635">
        <w:rPr>
          <w:sz w:val="20"/>
          <w:szCs w:val="20"/>
        </w:rPr>
        <w:t xml:space="preserve">№ </w:t>
      </w:r>
      <w:r w:rsidRPr="00096635">
        <w:rPr>
          <w:b/>
          <w:sz w:val="20"/>
          <w:szCs w:val="20"/>
        </w:rPr>
        <w:t>78</w:t>
      </w:r>
    </w:p>
    <w:p w:rsidR="00E85A71" w:rsidRPr="00096635" w:rsidRDefault="00E85A71" w:rsidP="00E85A71">
      <w:pPr>
        <w:jc w:val="both"/>
        <w:rPr>
          <w:sz w:val="20"/>
          <w:szCs w:val="20"/>
        </w:rPr>
      </w:pPr>
      <w:r w:rsidRPr="00096635">
        <w:rPr>
          <w:sz w:val="20"/>
          <w:szCs w:val="20"/>
        </w:rPr>
        <w:t>Березняковское сельское поселение</w:t>
      </w:r>
    </w:p>
    <w:p w:rsidR="00E85A71" w:rsidRPr="00096635" w:rsidRDefault="00E85A71" w:rsidP="00E85A71">
      <w:pPr>
        <w:autoSpaceDE w:val="0"/>
        <w:autoSpaceDN w:val="0"/>
        <w:adjustRightInd w:val="0"/>
        <w:rPr>
          <w:b/>
          <w:bCs/>
          <w:sz w:val="20"/>
          <w:szCs w:val="20"/>
        </w:rPr>
      </w:pPr>
    </w:p>
    <w:p w:rsidR="00E85A71" w:rsidRPr="00096635" w:rsidRDefault="00E85A71" w:rsidP="00E85A71">
      <w:pPr>
        <w:rPr>
          <w:sz w:val="20"/>
          <w:szCs w:val="20"/>
        </w:rPr>
      </w:pPr>
      <w:r w:rsidRPr="00096635">
        <w:rPr>
          <w:bCs/>
          <w:sz w:val="20"/>
          <w:szCs w:val="20"/>
        </w:rPr>
        <w:t xml:space="preserve">«Об утверждении </w:t>
      </w:r>
      <w:r w:rsidRPr="00096635">
        <w:rPr>
          <w:sz w:val="20"/>
          <w:szCs w:val="20"/>
        </w:rPr>
        <w:t xml:space="preserve">Модельного устава </w:t>
      </w:r>
    </w:p>
    <w:p w:rsidR="00E85A71" w:rsidRPr="00096635" w:rsidRDefault="00E85A71" w:rsidP="00E85A71">
      <w:pPr>
        <w:rPr>
          <w:sz w:val="20"/>
          <w:szCs w:val="20"/>
        </w:rPr>
      </w:pPr>
      <w:r w:rsidRPr="00096635">
        <w:rPr>
          <w:sz w:val="20"/>
          <w:szCs w:val="20"/>
        </w:rPr>
        <w:t xml:space="preserve">территориального общественного самоуправления </w:t>
      </w:r>
    </w:p>
    <w:p w:rsidR="00E85A71" w:rsidRPr="00096635" w:rsidRDefault="00E85A71" w:rsidP="00E85A71">
      <w:pPr>
        <w:rPr>
          <w:sz w:val="20"/>
          <w:szCs w:val="20"/>
        </w:rPr>
      </w:pPr>
      <w:r w:rsidRPr="00096635">
        <w:rPr>
          <w:sz w:val="20"/>
          <w:szCs w:val="20"/>
        </w:rPr>
        <w:t xml:space="preserve">в Березняковском сельском поселении» </w:t>
      </w:r>
    </w:p>
    <w:p w:rsidR="00E85A71" w:rsidRPr="00096635" w:rsidRDefault="00E85A71" w:rsidP="00E85A71">
      <w:pPr>
        <w:jc w:val="center"/>
        <w:rPr>
          <w:b/>
          <w:sz w:val="20"/>
          <w:szCs w:val="20"/>
        </w:rPr>
      </w:pPr>
    </w:p>
    <w:p w:rsidR="00E85A71" w:rsidRPr="00096635" w:rsidRDefault="00E85A71" w:rsidP="00E85A71">
      <w:pPr>
        <w:ind w:left="-540" w:firstLine="540"/>
        <w:jc w:val="both"/>
        <w:rPr>
          <w:bCs/>
          <w:sz w:val="20"/>
          <w:szCs w:val="20"/>
        </w:rPr>
      </w:pPr>
      <w:r w:rsidRPr="00096635">
        <w:rPr>
          <w:sz w:val="20"/>
          <w:szCs w:val="20"/>
        </w:rPr>
        <w:t xml:space="preserve">На основании </w:t>
      </w:r>
      <w:r w:rsidRPr="00096635">
        <w:rPr>
          <w:bCs/>
          <w:sz w:val="20"/>
          <w:szCs w:val="20"/>
        </w:rPr>
        <w:t xml:space="preserve">статьи 27 Федерального закона от 6 октября </w:t>
      </w:r>
      <w:smartTag w:uri="urn:schemas-microsoft-com:office:smarttags" w:element="metricconverter">
        <w:smartTagPr>
          <w:attr w:name="ProductID" w:val="2003 г"/>
        </w:smartTagPr>
        <w:r w:rsidRPr="00096635">
          <w:rPr>
            <w:bCs/>
            <w:sz w:val="20"/>
            <w:szCs w:val="20"/>
          </w:rPr>
          <w:t>2003 г</w:t>
        </w:r>
      </w:smartTag>
      <w:r w:rsidRPr="00096635">
        <w:rPr>
          <w:bCs/>
          <w:sz w:val="20"/>
          <w:szCs w:val="20"/>
        </w:rPr>
        <w:t xml:space="preserve">. № 131-ФЗ «Об общих принципах организации местного самоуправления в Российской Федерации», руководствуясь статьей 16 Устава </w:t>
      </w:r>
      <w:r w:rsidRPr="00096635">
        <w:rPr>
          <w:sz w:val="20"/>
          <w:szCs w:val="20"/>
        </w:rPr>
        <w:t>Березняковского сельского поселения</w:t>
      </w:r>
      <w:r w:rsidRPr="00096635">
        <w:rPr>
          <w:bCs/>
          <w:sz w:val="20"/>
          <w:szCs w:val="20"/>
        </w:rPr>
        <w:t>, Дума Березняковского сельского поселения</w:t>
      </w:r>
    </w:p>
    <w:p w:rsidR="00E85A71" w:rsidRPr="00096635" w:rsidRDefault="00E85A71" w:rsidP="00E85A71">
      <w:pPr>
        <w:ind w:left="-540" w:firstLine="540"/>
        <w:jc w:val="both"/>
        <w:rPr>
          <w:bCs/>
          <w:sz w:val="20"/>
          <w:szCs w:val="20"/>
        </w:rPr>
      </w:pPr>
    </w:p>
    <w:p w:rsidR="00E85A71" w:rsidRPr="00096635" w:rsidRDefault="00E85A71" w:rsidP="00E85A71">
      <w:pPr>
        <w:ind w:left="-540" w:firstLine="540"/>
        <w:jc w:val="center"/>
        <w:rPr>
          <w:b/>
          <w:bCs/>
          <w:sz w:val="20"/>
          <w:szCs w:val="20"/>
        </w:rPr>
      </w:pPr>
      <w:r w:rsidRPr="00096635">
        <w:rPr>
          <w:b/>
          <w:bCs/>
          <w:sz w:val="20"/>
          <w:szCs w:val="20"/>
        </w:rPr>
        <w:t>Решила:</w:t>
      </w:r>
    </w:p>
    <w:p w:rsidR="00E85A71" w:rsidRPr="00096635" w:rsidRDefault="00E85A71" w:rsidP="00E85A71">
      <w:pPr>
        <w:ind w:left="-540" w:firstLine="540"/>
        <w:jc w:val="both"/>
        <w:rPr>
          <w:bCs/>
          <w:sz w:val="20"/>
          <w:szCs w:val="20"/>
        </w:rPr>
      </w:pPr>
      <w:r w:rsidRPr="00096635">
        <w:rPr>
          <w:bCs/>
          <w:sz w:val="20"/>
          <w:szCs w:val="20"/>
        </w:rPr>
        <w:t>1. Утвердить Модельный устав территориального общественного самоуправления в Березняковском сельском поселении (Приложение №1)</w:t>
      </w:r>
    </w:p>
    <w:p w:rsidR="00E85A71" w:rsidRPr="00096635" w:rsidRDefault="00E85A71" w:rsidP="00E85A71">
      <w:pPr>
        <w:autoSpaceDE w:val="0"/>
        <w:autoSpaceDN w:val="0"/>
        <w:adjustRightInd w:val="0"/>
        <w:ind w:left="-540" w:firstLine="540"/>
        <w:jc w:val="both"/>
        <w:rPr>
          <w:bCs/>
          <w:sz w:val="20"/>
          <w:szCs w:val="20"/>
        </w:rPr>
      </w:pPr>
      <w:r w:rsidRPr="00096635">
        <w:rPr>
          <w:bCs/>
          <w:sz w:val="20"/>
          <w:szCs w:val="20"/>
        </w:rPr>
        <w:t xml:space="preserve">2. Рекомендовать Модельный устав территориального общественного самоуправления в </w:t>
      </w:r>
      <w:r w:rsidRPr="00096635">
        <w:rPr>
          <w:sz w:val="20"/>
          <w:szCs w:val="20"/>
        </w:rPr>
        <w:t xml:space="preserve">Березняковском сельском поселении </w:t>
      </w:r>
      <w:r w:rsidRPr="00096635">
        <w:rPr>
          <w:bCs/>
          <w:sz w:val="20"/>
          <w:szCs w:val="20"/>
        </w:rPr>
        <w:t>к использованию при разработке уставов территориального общественного самоуправления, не являющегося юридическим лицом</w:t>
      </w:r>
      <w:r w:rsidRPr="00096635">
        <w:rPr>
          <w:i/>
          <w:sz w:val="20"/>
          <w:szCs w:val="20"/>
        </w:rPr>
        <w:t>.</w:t>
      </w:r>
      <w:r w:rsidRPr="00096635">
        <w:rPr>
          <w:bCs/>
          <w:sz w:val="20"/>
          <w:szCs w:val="20"/>
        </w:rPr>
        <w:t xml:space="preserve">  </w:t>
      </w:r>
    </w:p>
    <w:p w:rsidR="00E85A71" w:rsidRPr="00096635" w:rsidRDefault="00E85A71" w:rsidP="00E85A71">
      <w:pPr>
        <w:autoSpaceDE w:val="0"/>
        <w:autoSpaceDN w:val="0"/>
        <w:adjustRightInd w:val="0"/>
        <w:ind w:left="-540" w:firstLine="540"/>
        <w:jc w:val="both"/>
        <w:rPr>
          <w:sz w:val="20"/>
          <w:szCs w:val="20"/>
        </w:rPr>
      </w:pPr>
      <w:r w:rsidRPr="00096635">
        <w:rPr>
          <w:bCs/>
          <w:sz w:val="20"/>
          <w:szCs w:val="20"/>
        </w:rPr>
        <w:t xml:space="preserve">3. Настоящее решение вступает в силу </w:t>
      </w:r>
      <w:r w:rsidRPr="00096635">
        <w:rPr>
          <w:sz w:val="20"/>
          <w:szCs w:val="20"/>
        </w:rPr>
        <w:t xml:space="preserve"> со дня его официального опубликования.</w:t>
      </w:r>
    </w:p>
    <w:p w:rsidR="00E85A71" w:rsidRPr="00096635" w:rsidRDefault="00E85A71" w:rsidP="00E85A71">
      <w:pPr>
        <w:autoSpaceDE w:val="0"/>
        <w:autoSpaceDN w:val="0"/>
        <w:adjustRightInd w:val="0"/>
        <w:ind w:left="-540" w:firstLine="540"/>
        <w:jc w:val="both"/>
        <w:rPr>
          <w:sz w:val="20"/>
          <w:szCs w:val="20"/>
        </w:rPr>
      </w:pPr>
    </w:p>
    <w:p w:rsidR="00E85A71" w:rsidRPr="00096635" w:rsidRDefault="00E85A71" w:rsidP="00E85A71">
      <w:pPr>
        <w:autoSpaceDE w:val="0"/>
        <w:autoSpaceDN w:val="0"/>
        <w:adjustRightInd w:val="0"/>
        <w:ind w:left="-540" w:firstLine="540"/>
        <w:jc w:val="both"/>
        <w:rPr>
          <w:sz w:val="20"/>
          <w:szCs w:val="20"/>
        </w:rPr>
      </w:pPr>
      <w:r w:rsidRPr="00096635">
        <w:rPr>
          <w:sz w:val="20"/>
          <w:szCs w:val="20"/>
        </w:rPr>
        <w:t>Глава</w:t>
      </w:r>
      <w:r>
        <w:rPr>
          <w:sz w:val="20"/>
          <w:szCs w:val="20"/>
        </w:rPr>
        <w:t xml:space="preserve"> </w:t>
      </w:r>
      <w:r w:rsidRPr="00096635">
        <w:rPr>
          <w:sz w:val="20"/>
          <w:szCs w:val="20"/>
        </w:rPr>
        <w:t>Березняковского сельского поселения</w:t>
      </w:r>
      <w:r>
        <w:rPr>
          <w:sz w:val="20"/>
          <w:szCs w:val="20"/>
        </w:rPr>
        <w:t xml:space="preserve">           </w:t>
      </w:r>
      <w:r w:rsidRPr="00096635">
        <w:rPr>
          <w:sz w:val="20"/>
          <w:szCs w:val="20"/>
        </w:rPr>
        <w:t>А.П.Ефимова</w:t>
      </w:r>
    </w:p>
    <w:p w:rsidR="00E85A71" w:rsidRPr="00096635" w:rsidRDefault="00E85A71" w:rsidP="00E85A71">
      <w:pPr>
        <w:rPr>
          <w:b/>
          <w:sz w:val="20"/>
          <w:szCs w:val="20"/>
        </w:rPr>
      </w:pPr>
    </w:p>
    <w:p w:rsidR="00E85A71" w:rsidRPr="00096635" w:rsidRDefault="00E85A71" w:rsidP="00E85A71">
      <w:pPr>
        <w:jc w:val="center"/>
        <w:rPr>
          <w:b/>
          <w:sz w:val="20"/>
          <w:szCs w:val="20"/>
        </w:rPr>
      </w:pPr>
      <w:r w:rsidRPr="00096635">
        <w:rPr>
          <w:b/>
          <w:sz w:val="20"/>
          <w:szCs w:val="20"/>
        </w:rPr>
        <w:t xml:space="preserve">Модельный устав </w:t>
      </w:r>
    </w:p>
    <w:p w:rsidR="00E85A71" w:rsidRPr="00096635" w:rsidRDefault="00E85A71" w:rsidP="00E85A71">
      <w:pPr>
        <w:jc w:val="center"/>
        <w:rPr>
          <w:b/>
          <w:sz w:val="20"/>
          <w:szCs w:val="20"/>
        </w:rPr>
      </w:pPr>
      <w:r w:rsidRPr="00096635">
        <w:rPr>
          <w:b/>
          <w:sz w:val="20"/>
          <w:szCs w:val="20"/>
        </w:rPr>
        <w:t xml:space="preserve">территориального общественного самоуправления </w:t>
      </w:r>
    </w:p>
    <w:p w:rsidR="00E85A71" w:rsidRPr="00096635" w:rsidRDefault="00E85A71" w:rsidP="00E85A71">
      <w:pPr>
        <w:jc w:val="center"/>
        <w:rPr>
          <w:b/>
          <w:sz w:val="20"/>
          <w:szCs w:val="20"/>
        </w:rPr>
      </w:pPr>
      <w:r w:rsidRPr="00096635">
        <w:rPr>
          <w:b/>
          <w:sz w:val="20"/>
          <w:szCs w:val="20"/>
        </w:rPr>
        <w:t xml:space="preserve">в Березняковском сельском поселении </w:t>
      </w:r>
    </w:p>
    <w:p w:rsidR="00E85A71" w:rsidRPr="00096635" w:rsidRDefault="00E85A71" w:rsidP="00E85A71">
      <w:pPr>
        <w:jc w:val="center"/>
        <w:rPr>
          <w:b/>
          <w:sz w:val="20"/>
          <w:szCs w:val="20"/>
        </w:rPr>
      </w:pPr>
    </w:p>
    <w:p w:rsidR="00E85A71" w:rsidRPr="00096635" w:rsidRDefault="00E85A71" w:rsidP="00E85A71">
      <w:pPr>
        <w:jc w:val="center"/>
        <w:rPr>
          <w:b/>
          <w:sz w:val="20"/>
          <w:szCs w:val="20"/>
        </w:rPr>
      </w:pPr>
      <w:r w:rsidRPr="00096635">
        <w:rPr>
          <w:b/>
          <w:sz w:val="20"/>
          <w:szCs w:val="20"/>
        </w:rPr>
        <w:t>1. Общие положения</w:t>
      </w:r>
    </w:p>
    <w:p w:rsidR="00E85A71" w:rsidRPr="00096635" w:rsidRDefault="00E85A71" w:rsidP="00E85A71">
      <w:pPr>
        <w:jc w:val="center"/>
        <w:rPr>
          <w:b/>
          <w:sz w:val="20"/>
          <w:szCs w:val="20"/>
        </w:rPr>
      </w:pPr>
    </w:p>
    <w:p w:rsidR="00E85A71" w:rsidRPr="00096635" w:rsidRDefault="00E85A71" w:rsidP="00E85A71">
      <w:pPr>
        <w:ind w:left="-540" w:firstLine="540"/>
        <w:jc w:val="both"/>
        <w:rPr>
          <w:sz w:val="20"/>
          <w:szCs w:val="20"/>
        </w:rPr>
      </w:pPr>
      <w:r w:rsidRPr="00096635">
        <w:rPr>
          <w:sz w:val="20"/>
          <w:szCs w:val="20"/>
        </w:rPr>
        <w:t>1.1. Территориальное общественное самоуправление в Березняковском муниципальном образовании Нижнеилимского района (далее – ТОС) – это самоо</w:t>
      </w:r>
      <w:r w:rsidRPr="00096635">
        <w:rPr>
          <w:sz w:val="20"/>
          <w:szCs w:val="20"/>
        </w:rPr>
        <w:t>р</w:t>
      </w:r>
      <w:r w:rsidRPr="00096635">
        <w:rPr>
          <w:sz w:val="20"/>
          <w:szCs w:val="20"/>
        </w:rPr>
        <w:t xml:space="preserve">ганизация граждан по месту их жительства на  территории Березняковского сельского поселения для самостоятельного и под свою ответственность осуществления собственных инициатив по вопросам местного значения.  </w:t>
      </w:r>
    </w:p>
    <w:p w:rsidR="00E85A71" w:rsidRPr="00096635" w:rsidRDefault="00E85A71" w:rsidP="00E85A71">
      <w:pPr>
        <w:ind w:left="-540" w:firstLine="540"/>
        <w:jc w:val="both"/>
        <w:rPr>
          <w:sz w:val="20"/>
          <w:szCs w:val="20"/>
        </w:rPr>
      </w:pPr>
      <w:r w:rsidRPr="00096635">
        <w:rPr>
          <w:sz w:val="20"/>
          <w:szCs w:val="20"/>
        </w:rPr>
        <w:t>1.2. Полное наименование: территориальное общественное самоуправление Березняковское муниципальное образование Нижнеилимского района Иркутской области.</w:t>
      </w:r>
    </w:p>
    <w:p w:rsidR="00E85A71" w:rsidRPr="00096635" w:rsidRDefault="00E85A71" w:rsidP="00E85A71">
      <w:pPr>
        <w:ind w:left="-540" w:firstLine="540"/>
        <w:jc w:val="both"/>
        <w:rPr>
          <w:i/>
          <w:sz w:val="20"/>
          <w:szCs w:val="20"/>
        </w:rPr>
      </w:pPr>
      <w:r w:rsidRPr="00096635">
        <w:rPr>
          <w:sz w:val="20"/>
          <w:szCs w:val="20"/>
        </w:rPr>
        <w:t>Сокращенное наименование: ТОС «Березняковское сельское поселение»</w:t>
      </w:r>
      <w:r w:rsidRPr="00096635">
        <w:rPr>
          <w:i/>
          <w:sz w:val="20"/>
          <w:szCs w:val="20"/>
        </w:rPr>
        <w:t>.</w:t>
      </w:r>
    </w:p>
    <w:p w:rsidR="00E85A71" w:rsidRPr="00096635" w:rsidRDefault="00E85A71" w:rsidP="00E85A71">
      <w:pPr>
        <w:ind w:left="-540" w:firstLine="540"/>
        <w:jc w:val="both"/>
        <w:rPr>
          <w:sz w:val="20"/>
          <w:szCs w:val="20"/>
        </w:rPr>
      </w:pPr>
      <w:r w:rsidRPr="00096635">
        <w:rPr>
          <w:sz w:val="20"/>
          <w:szCs w:val="20"/>
        </w:rPr>
        <w:t xml:space="preserve">1.3. ТОС осуществляется в границах: п. Березняки </w:t>
      </w:r>
    </w:p>
    <w:p w:rsidR="00E85A71" w:rsidRPr="00096635" w:rsidRDefault="00E85A71" w:rsidP="00E85A71">
      <w:pPr>
        <w:ind w:left="-540" w:firstLine="540"/>
        <w:jc w:val="both"/>
        <w:rPr>
          <w:sz w:val="20"/>
          <w:szCs w:val="20"/>
        </w:rPr>
      </w:pPr>
      <w:r w:rsidRPr="00096635">
        <w:rPr>
          <w:sz w:val="20"/>
          <w:szCs w:val="20"/>
        </w:rPr>
        <w:t>Границы территории, на кот</w:t>
      </w:r>
      <w:r w:rsidRPr="00096635">
        <w:rPr>
          <w:sz w:val="20"/>
          <w:szCs w:val="20"/>
        </w:rPr>
        <w:t>о</w:t>
      </w:r>
      <w:r w:rsidRPr="00096635">
        <w:rPr>
          <w:sz w:val="20"/>
          <w:szCs w:val="20"/>
        </w:rPr>
        <w:t xml:space="preserve">рой осуществляется ТОС (далее – территория ТОС), установлены Законом Иркутской области от 16 декабря 2004 года №96-ОЗ «О статусе и границах муниципальных образований Нижнеилимского района Иркутской области»    </w:t>
      </w:r>
    </w:p>
    <w:p w:rsidR="00E85A71" w:rsidRPr="00096635" w:rsidRDefault="00E85A71" w:rsidP="00E85A71">
      <w:pPr>
        <w:ind w:left="-540" w:firstLine="540"/>
        <w:jc w:val="both"/>
        <w:rPr>
          <w:sz w:val="20"/>
          <w:szCs w:val="20"/>
        </w:rPr>
      </w:pPr>
      <w:r w:rsidRPr="00096635">
        <w:rPr>
          <w:sz w:val="20"/>
          <w:szCs w:val="20"/>
        </w:rPr>
        <w:t xml:space="preserve">1.4. ТОС не является юридическим лицом.   </w:t>
      </w:r>
    </w:p>
    <w:p w:rsidR="00E85A71" w:rsidRPr="00096635" w:rsidRDefault="00E85A71" w:rsidP="00E85A71">
      <w:pPr>
        <w:ind w:left="-540" w:firstLine="540"/>
        <w:jc w:val="both"/>
        <w:rPr>
          <w:sz w:val="20"/>
          <w:szCs w:val="20"/>
        </w:rPr>
      </w:pPr>
      <w:r w:rsidRPr="00096635">
        <w:rPr>
          <w:sz w:val="20"/>
          <w:szCs w:val="20"/>
        </w:rPr>
        <w:t xml:space="preserve">1.5. Органы ТОС находятся по адресу: 665696 Иркутская область, Нижнеилимский район, п. Березняки ул. Янгеля 25, </w:t>
      </w:r>
      <w:proofErr w:type="spellStart"/>
      <w:r w:rsidRPr="00096635">
        <w:rPr>
          <w:sz w:val="20"/>
          <w:szCs w:val="20"/>
        </w:rPr>
        <w:t>каб</w:t>
      </w:r>
      <w:proofErr w:type="spellEnd"/>
      <w:r w:rsidRPr="00096635">
        <w:rPr>
          <w:sz w:val="20"/>
          <w:szCs w:val="20"/>
        </w:rPr>
        <w:t xml:space="preserve"> №3.</w:t>
      </w:r>
    </w:p>
    <w:p w:rsidR="00E85A71" w:rsidRPr="00096635" w:rsidRDefault="00E85A71" w:rsidP="00E85A71">
      <w:pPr>
        <w:jc w:val="both"/>
        <w:rPr>
          <w:b/>
          <w:sz w:val="20"/>
          <w:szCs w:val="20"/>
        </w:rPr>
      </w:pPr>
    </w:p>
    <w:p w:rsidR="00E85A71" w:rsidRPr="00096635" w:rsidRDefault="00E85A71" w:rsidP="00E85A71">
      <w:pPr>
        <w:ind w:left="-540" w:firstLine="540"/>
        <w:jc w:val="center"/>
        <w:rPr>
          <w:b/>
          <w:sz w:val="20"/>
          <w:szCs w:val="20"/>
        </w:rPr>
      </w:pPr>
      <w:r w:rsidRPr="00096635">
        <w:rPr>
          <w:b/>
          <w:sz w:val="20"/>
          <w:szCs w:val="20"/>
        </w:rPr>
        <w:t>2. Цель, задачи и основные направления деятельности ТОС</w:t>
      </w:r>
    </w:p>
    <w:p w:rsidR="00E85A71" w:rsidRPr="00096635" w:rsidRDefault="00E85A71" w:rsidP="00E85A71">
      <w:pPr>
        <w:ind w:left="-540" w:firstLine="540"/>
        <w:jc w:val="center"/>
        <w:rPr>
          <w:b/>
          <w:sz w:val="20"/>
          <w:szCs w:val="20"/>
        </w:rPr>
      </w:pPr>
    </w:p>
    <w:p w:rsidR="00E85A71" w:rsidRPr="00096635" w:rsidRDefault="00E85A71" w:rsidP="00E85A71">
      <w:pPr>
        <w:ind w:left="-540" w:firstLine="540"/>
        <w:jc w:val="both"/>
        <w:rPr>
          <w:sz w:val="20"/>
          <w:szCs w:val="20"/>
        </w:rPr>
      </w:pPr>
      <w:r w:rsidRPr="00096635">
        <w:rPr>
          <w:sz w:val="20"/>
          <w:szCs w:val="20"/>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E85A71" w:rsidRPr="00096635" w:rsidRDefault="00E85A71" w:rsidP="00E85A71">
      <w:pPr>
        <w:ind w:left="-540" w:firstLine="540"/>
        <w:jc w:val="both"/>
        <w:rPr>
          <w:sz w:val="20"/>
          <w:szCs w:val="20"/>
        </w:rPr>
      </w:pPr>
      <w:r w:rsidRPr="00096635">
        <w:rPr>
          <w:sz w:val="20"/>
          <w:szCs w:val="20"/>
        </w:rPr>
        <w:t>2.2. Задачами ТОС являются:</w:t>
      </w:r>
    </w:p>
    <w:p w:rsidR="00E85A71" w:rsidRPr="00096635" w:rsidRDefault="00E85A71" w:rsidP="00E85A71">
      <w:pPr>
        <w:ind w:left="-540" w:firstLine="540"/>
        <w:jc w:val="both"/>
        <w:rPr>
          <w:sz w:val="20"/>
          <w:szCs w:val="20"/>
        </w:rPr>
      </w:pPr>
      <w:r w:rsidRPr="00096635">
        <w:rPr>
          <w:sz w:val="20"/>
          <w:szCs w:val="20"/>
        </w:rPr>
        <w:t xml:space="preserve">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 </w:t>
      </w:r>
    </w:p>
    <w:p w:rsidR="00E85A71" w:rsidRPr="00096635" w:rsidRDefault="00E85A71" w:rsidP="00E85A71">
      <w:pPr>
        <w:ind w:left="-540" w:firstLine="540"/>
        <w:jc w:val="both"/>
        <w:rPr>
          <w:sz w:val="20"/>
          <w:szCs w:val="20"/>
        </w:rPr>
      </w:pPr>
      <w:r w:rsidRPr="00096635">
        <w:rPr>
          <w:sz w:val="20"/>
          <w:szCs w:val="20"/>
        </w:rPr>
        <w:t>2) обеспечение учета интересов граждан, проживающих на территории ТОС, при рассмотрении органами местного самоуправления Березняковского сельского поселения</w:t>
      </w:r>
      <w:r w:rsidRPr="00096635">
        <w:rPr>
          <w:i/>
          <w:sz w:val="20"/>
          <w:szCs w:val="20"/>
        </w:rPr>
        <w:t xml:space="preserve"> </w:t>
      </w:r>
      <w:r w:rsidRPr="00096635">
        <w:rPr>
          <w:sz w:val="20"/>
          <w:szCs w:val="20"/>
        </w:rPr>
        <w:t>вопросов местного знач</w:t>
      </w:r>
      <w:r w:rsidRPr="00096635">
        <w:rPr>
          <w:sz w:val="20"/>
          <w:szCs w:val="20"/>
        </w:rPr>
        <w:t>е</w:t>
      </w:r>
      <w:r w:rsidRPr="00096635">
        <w:rPr>
          <w:sz w:val="20"/>
          <w:szCs w:val="20"/>
        </w:rPr>
        <w:t>ния и принятии по ним решений;</w:t>
      </w:r>
    </w:p>
    <w:p w:rsidR="00E85A71" w:rsidRPr="00096635" w:rsidRDefault="00E85A71" w:rsidP="00E85A71">
      <w:pPr>
        <w:ind w:left="-540" w:firstLine="540"/>
        <w:jc w:val="both"/>
        <w:rPr>
          <w:sz w:val="20"/>
          <w:szCs w:val="20"/>
        </w:rPr>
      </w:pPr>
      <w:r w:rsidRPr="00096635">
        <w:rPr>
          <w:sz w:val="20"/>
          <w:szCs w:val="20"/>
        </w:rPr>
        <w:t>3) обеспечение исполнения решений, принятых на собраниях граждан и ко</w:t>
      </w:r>
      <w:r w:rsidRPr="00096635">
        <w:rPr>
          <w:sz w:val="20"/>
          <w:szCs w:val="20"/>
        </w:rPr>
        <w:t>н</w:t>
      </w:r>
      <w:r w:rsidRPr="00096635">
        <w:rPr>
          <w:sz w:val="20"/>
          <w:szCs w:val="20"/>
        </w:rPr>
        <w:t>ференциях граждан (собраниях делегатов);</w:t>
      </w:r>
    </w:p>
    <w:p w:rsidR="00E85A71" w:rsidRPr="00096635" w:rsidRDefault="00E85A71" w:rsidP="00E85A71">
      <w:pPr>
        <w:ind w:left="-540" w:firstLine="540"/>
        <w:jc w:val="both"/>
        <w:rPr>
          <w:sz w:val="20"/>
          <w:szCs w:val="20"/>
        </w:rPr>
      </w:pPr>
      <w:r w:rsidRPr="00096635">
        <w:rPr>
          <w:sz w:val="20"/>
          <w:szCs w:val="20"/>
        </w:rPr>
        <w:t>4) содействие органам местного самоуправления Березняковского сельского поселения в решении вопросов местного значения.</w:t>
      </w:r>
    </w:p>
    <w:p w:rsidR="00E85A71" w:rsidRPr="00096635" w:rsidRDefault="00E85A71" w:rsidP="00E85A71">
      <w:pPr>
        <w:ind w:left="-540" w:firstLine="540"/>
        <w:jc w:val="both"/>
        <w:rPr>
          <w:sz w:val="20"/>
          <w:szCs w:val="20"/>
        </w:rPr>
      </w:pPr>
      <w:r w:rsidRPr="00096635">
        <w:rPr>
          <w:sz w:val="20"/>
          <w:szCs w:val="20"/>
        </w:rPr>
        <w:t>2.3. Основными направлениями деятельности ТОС являются:</w:t>
      </w:r>
    </w:p>
    <w:p w:rsidR="00E85A71" w:rsidRPr="00096635" w:rsidRDefault="00E85A71" w:rsidP="00E85A71">
      <w:pPr>
        <w:ind w:left="-540" w:firstLine="540"/>
        <w:jc w:val="both"/>
        <w:rPr>
          <w:bCs/>
          <w:sz w:val="20"/>
          <w:szCs w:val="20"/>
        </w:rPr>
      </w:pPr>
      <w:r w:rsidRPr="00096635">
        <w:rPr>
          <w:bCs/>
          <w:sz w:val="20"/>
          <w:szCs w:val="20"/>
        </w:rPr>
        <w:lastRenderedPageBreak/>
        <w:t>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Березняковского сельского поселения;</w:t>
      </w:r>
    </w:p>
    <w:p w:rsidR="00E85A71" w:rsidRPr="00096635" w:rsidRDefault="00E85A71" w:rsidP="00E85A71">
      <w:pPr>
        <w:ind w:left="-540" w:firstLine="540"/>
        <w:jc w:val="both"/>
        <w:rPr>
          <w:bCs/>
          <w:sz w:val="20"/>
          <w:szCs w:val="20"/>
        </w:rPr>
      </w:pPr>
      <w:r w:rsidRPr="00096635">
        <w:rPr>
          <w:bCs/>
          <w:sz w:val="20"/>
          <w:szCs w:val="20"/>
        </w:rPr>
        <w:t>2) подготовка и внесение предложений в планы и программы комплексного социально-экономического развития Березняковского сельского поселения;</w:t>
      </w:r>
    </w:p>
    <w:p w:rsidR="00E85A71" w:rsidRPr="00096635" w:rsidRDefault="00E85A71" w:rsidP="00E85A71">
      <w:pPr>
        <w:ind w:left="-540" w:firstLine="540"/>
        <w:jc w:val="both"/>
        <w:rPr>
          <w:bCs/>
          <w:sz w:val="20"/>
          <w:szCs w:val="20"/>
        </w:rPr>
      </w:pPr>
      <w:proofErr w:type="gramStart"/>
      <w:r w:rsidRPr="00096635">
        <w:rPr>
          <w:bCs/>
          <w:sz w:val="20"/>
          <w:szCs w:val="20"/>
        </w:rPr>
        <w:t>3) внесение в органы местного самоуправления в Березняковском сельском поселении, 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Березняковского муниципального образования, создания условий для обеспечения в Березняковском муниципальном образовании услугами связи, общественного питания, торговли и бытового обслуживания;</w:t>
      </w:r>
      <w:proofErr w:type="gramEnd"/>
    </w:p>
    <w:p w:rsidR="00E85A71" w:rsidRPr="00096635" w:rsidRDefault="00E85A71" w:rsidP="00E85A71">
      <w:pPr>
        <w:ind w:left="-540" w:firstLine="540"/>
        <w:jc w:val="both"/>
        <w:rPr>
          <w:bCs/>
          <w:sz w:val="20"/>
          <w:szCs w:val="20"/>
        </w:rPr>
      </w:pPr>
      <w:r w:rsidRPr="00096635">
        <w:rPr>
          <w:bCs/>
          <w:sz w:val="20"/>
          <w:szCs w:val="20"/>
        </w:rPr>
        <w:t>4) внесение предложений в Думу Березняковского сельского поселения или главе Березняковского сельского поселения</w:t>
      </w:r>
      <w:r w:rsidRPr="00096635">
        <w:rPr>
          <w:bCs/>
          <w:i/>
          <w:sz w:val="20"/>
          <w:szCs w:val="20"/>
        </w:rPr>
        <w:t xml:space="preserve"> </w:t>
      </w:r>
      <w:r w:rsidRPr="00096635">
        <w:rPr>
          <w:bCs/>
          <w:sz w:val="20"/>
          <w:szCs w:val="20"/>
        </w:rPr>
        <w:t>о проведении опроса граждан на всей территории Березняковского муниципального образования</w:t>
      </w:r>
      <w:r w:rsidRPr="00096635">
        <w:rPr>
          <w:bCs/>
          <w:i/>
          <w:sz w:val="20"/>
          <w:szCs w:val="20"/>
        </w:rPr>
        <w:t xml:space="preserve"> </w:t>
      </w:r>
      <w:r w:rsidRPr="00096635">
        <w:rPr>
          <w:bCs/>
          <w:sz w:val="20"/>
          <w:szCs w:val="20"/>
        </w:rPr>
        <w:t>или на части его территории, для выявления их мнения;</w:t>
      </w:r>
    </w:p>
    <w:p w:rsidR="00E85A71" w:rsidRPr="00096635" w:rsidRDefault="00E85A71" w:rsidP="00E85A71">
      <w:pPr>
        <w:ind w:left="-540" w:firstLine="540"/>
        <w:jc w:val="both"/>
        <w:rPr>
          <w:bCs/>
          <w:sz w:val="20"/>
          <w:szCs w:val="20"/>
        </w:rPr>
      </w:pPr>
      <w:r w:rsidRPr="00096635">
        <w:rPr>
          <w:bCs/>
          <w:sz w:val="20"/>
          <w:szCs w:val="20"/>
        </w:rPr>
        <w:t>5) благоустройство территории ТОС;</w:t>
      </w:r>
    </w:p>
    <w:p w:rsidR="00E85A71" w:rsidRPr="00096635" w:rsidRDefault="00E85A71" w:rsidP="00E85A71">
      <w:pPr>
        <w:ind w:left="-540" w:firstLine="540"/>
        <w:jc w:val="both"/>
        <w:rPr>
          <w:bCs/>
          <w:sz w:val="20"/>
          <w:szCs w:val="20"/>
        </w:rPr>
      </w:pPr>
      <w:r w:rsidRPr="00096635">
        <w:rPr>
          <w:bCs/>
          <w:sz w:val="20"/>
          <w:szCs w:val="20"/>
        </w:rPr>
        <w:t xml:space="preserve">6) организация участия граждан, проживающих на территории ТОС, в работах по обеспечению сохранности жилого фонда и благоустройству территории ТОС; </w:t>
      </w:r>
    </w:p>
    <w:p w:rsidR="00E85A71" w:rsidRPr="00096635" w:rsidRDefault="00E85A71" w:rsidP="00E85A71">
      <w:pPr>
        <w:ind w:left="-540" w:firstLine="540"/>
        <w:jc w:val="both"/>
        <w:rPr>
          <w:bCs/>
          <w:sz w:val="20"/>
          <w:szCs w:val="20"/>
        </w:rPr>
      </w:pPr>
      <w:r w:rsidRPr="00096635">
        <w:rPr>
          <w:bCs/>
          <w:sz w:val="20"/>
          <w:szCs w:val="20"/>
        </w:rPr>
        <w:t>7) общественный контроль в области охраны окружающей среды и за выполнением санитарных правил на территории ТОС;</w:t>
      </w:r>
    </w:p>
    <w:p w:rsidR="00E85A71" w:rsidRPr="00096635" w:rsidRDefault="00E85A71" w:rsidP="00E85A71">
      <w:pPr>
        <w:ind w:left="-540" w:firstLine="540"/>
        <w:jc w:val="both"/>
        <w:rPr>
          <w:bCs/>
          <w:sz w:val="20"/>
          <w:szCs w:val="20"/>
        </w:rPr>
      </w:pPr>
      <w:r w:rsidRPr="00096635">
        <w:rPr>
          <w:bCs/>
          <w:sz w:val="20"/>
          <w:szCs w:val="20"/>
        </w:rPr>
        <w:t>8) общественный земельный контроль на территории ТОС;</w:t>
      </w:r>
    </w:p>
    <w:p w:rsidR="00E85A71" w:rsidRPr="00096635" w:rsidRDefault="00E85A71" w:rsidP="00E85A71">
      <w:pPr>
        <w:ind w:left="-540" w:firstLine="540"/>
        <w:jc w:val="both"/>
        <w:rPr>
          <w:bCs/>
          <w:sz w:val="20"/>
          <w:szCs w:val="20"/>
        </w:rPr>
      </w:pPr>
      <w:r w:rsidRPr="00096635">
        <w:rPr>
          <w:bCs/>
          <w:sz w:val="20"/>
          <w:szCs w:val="20"/>
        </w:rPr>
        <w:t>9) участие в деятельности по развитию сферы образования в Березняковском муниципальном образовании;</w:t>
      </w:r>
    </w:p>
    <w:p w:rsidR="00E85A71" w:rsidRPr="00096635" w:rsidRDefault="00E85A71" w:rsidP="00E85A71">
      <w:pPr>
        <w:ind w:left="-540" w:firstLine="540"/>
        <w:jc w:val="both"/>
        <w:rPr>
          <w:bCs/>
          <w:sz w:val="20"/>
          <w:szCs w:val="20"/>
        </w:rPr>
      </w:pPr>
      <w:r w:rsidRPr="00096635">
        <w:rPr>
          <w:bCs/>
          <w:sz w:val="20"/>
          <w:szCs w:val="20"/>
        </w:rPr>
        <w:t>10) участие в деятельности по развитию сферы культуры в Березняковском муниципальном образовании;</w:t>
      </w:r>
    </w:p>
    <w:p w:rsidR="00E85A71" w:rsidRPr="00096635" w:rsidRDefault="00E85A71" w:rsidP="00E85A71">
      <w:pPr>
        <w:ind w:left="-540" w:firstLine="540"/>
        <w:jc w:val="both"/>
        <w:rPr>
          <w:bCs/>
          <w:sz w:val="20"/>
          <w:szCs w:val="20"/>
        </w:rPr>
      </w:pPr>
      <w:r w:rsidRPr="00096635">
        <w:rPr>
          <w:bCs/>
          <w:sz w:val="20"/>
          <w:szCs w:val="20"/>
        </w:rPr>
        <w:t>11) участие в деятельности по развитию сферы здравоохранения в Березняковском муниципальном образовании;</w:t>
      </w:r>
    </w:p>
    <w:p w:rsidR="00E85A71" w:rsidRPr="00096635" w:rsidRDefault="00E85A71" w:rsidP="00E85A71">
      <w:pPr>
        <w:ind w:left="-540" w:firstLine="540"/>
        <w:jc w:val="both"/>
        <w:rPr>
          <w:bCs/>
          <w:sz w:val="20"/>
          <w:szCs w:val="20"/>
        </w:rPr>
      </w:pPr>
      <w:r w:rsidRPr="00096635">
        <w:rPr>
          <w:bCs/>
          <w:sz w:val="20"/>
          <w:szCs w:val="20"/>
        </w:rPr>
        <w:t>12) участие в деятельности по развитию сферы физической культуры и спорта в Березняковском муниципальном образовании;</w:t>
      </w:r>
    </w:p>
    <w:p w:rsidR="00E85A71" w:rsidRPr="00096635" w:rsidRDefault="00E85A71" w:rsidP="00E85A71">
      <w:pPr>
        <w:ind w:left="-540" w:firstLine="540"/>
        <w:jc w:val="both"/>
        <w:rPr>
          <w:bCs/>
          <w:sz w:val="20"/>
          <w:szCs w:val="20"/>
        </w:rPr>
      </w:pPr>
      <w:r w:rsidRPr="00096635">
        <w:rPr>
          <w:bCs/>
          <w:sz w:val="20"/>
          <w:szCs w:val="20"/>
        </w:rPr>
        <w:t xml:space="preserve">13) участие в создании условий для организации досуга, а также в организации обустройства мест отдыха граждан, проживающих на территории ТОС; </w:t>
      </w:r>
    </w:p>
    <w:p w:rsidR="00E85A71" w:rsidRPr="00096635" w:rsidRDefault="00E85A71" w:rsidP="00E85A71">
      <w:pPr>
        <w:ind w:left="-540" w:firstLine="540"/>
        <w:jc w:val="both"/>
        <w:rPr>
          <w:bCs/>
          <w:sz w:val="20"/>
          <w:szCs w:val="20"/>
        </w:rPr>
      </w:pPr>
      <w:r w:rsidRPr="00096635">
        <w:rPr>
          <w:bCs/>
          <w:sz w:val="20"/>
          <w:szCs w:val="20"/>
        </w:rPr>
        <w:t>14) участие в организации и осуществлении мероприятий по работе с детьми и молодежью в Березняковском муниципальном образовании без вмешательства в деятельность государственных, негосударственных и муниципальных образовательных учреждений;</w:t>
      </w:r>
    </w:p>
    <w:p w:rsidR="00E85A71" w:rsidRPr="00096635" w:rsidRDefault="00E85A71" w:rsidP="00E85A71">
      <w:pPr>
        <w:ind w:left="-540" w:firstLine="540"/>
        <w:jc w:val="both"/>
        <w:rPr>
          <w:bCs/>
          <w:sz w:val="20"/>
          <w:szCs w:val="20"/>
        </w:rPr>
      </w:pPr>
      <w:r w:rsidRPr="00096635">
        <w:rPr>
          <w:bCs/>
          <w:sz w:val="20"/>
          <w:szCs w:val="20"/>
        </w:rPr>
        <w:t xml:space="preserve">15) содействие осуществлению благотворительной деятельности в Березняковском муниципальном образовании; </w:t>
      </w:r>
    </w:p>
    <w:p w:rsidR="00E85A71" w:rsidRPr="00096635" w:rsidRDefault="00E85A71" w:rsidP="00E85A71">
      <w:pPr>
        <w:ind w:left="-540" w:firstLine="540"/>
        <w:jc w:val="both"/>
        <w:rPr>
          <w:bCs/>
          <w:i/>
          <w:sz w:val="20"/>
          <w:szCs w:val="20"/>
        </w:rPr>
      </w:pPr>
      <w:r w:rsidRPr="00096635">
        <w:rPr>
          <w:bCs/>
          <w:sz w:val="20"/>
          <w:szCs w:val="20"/>
        </w:rPr>
        <w:t>16) содействие в установленном законом порядке правоохранительным органам в поддержании общественного порядка на территории ТОС;</w:t>
      </w:r>
    </w:p>
    <w:p w:rsidR="00E85A71" w:rsidRPr="00096635" w:rsidRDefault="00E85A71" w:rsidP="00E85A71">
      <w:pPr>
        <w:ind w:left="-540" w:firstLine="540"/>
        <w:jc w:val="both"/>
        <w:rPr>
          <w:bCs/>
          <w:sz w:val="20"/>
          <w:szCs w:val="20"/>
        </w:rPr>
      </w:pPr>
      <w:r w:rsidRPr="00096635">
        <w:rPr>
          <w:bCs/>
          <w:sz w:val="20"/>
          <w:szCs w:val="20"/>
        </w:rPr>
        <w:t>17) участие в обеспечении первичных мер пожарной безопасности на территории ТОС;</w:t>
      </w:r>
    </w:p>
    <w:p w:rsidR="00E85A71" w:rsidRPr="00096635" w:rsidRDefault="00E85A71" w:rsidP="00E85A71">
      <w:pPr>
        <w:ind w:left="-540" w:firstLine="540"/>
        <w:jc w:val="both"/>
        <w:rPr>
          <w:bCs/>
          <w:sz w:val="20"/>
          <w:szCs w:val="20"/>
        </w:rPr>
      </w:pPr>
      <w:r w:rsidRPr="00096635">
        <w:rPr>
          <w:bCs/>
          <w:sz w:val="20"/>
          <w:szCs w:val="20"/>
        </w:rPr>
        <w:t>18) информирование граждан, проживающих на территории ТОС, о деятельности и решениях органов местного самоуправления в Березняковском муниципальном образовании,</w:t>
      </w:r>
      <w:r w:rsidRPr="00096635">
        <w:rPr>
          <w:bCs/>
          <w:i/>
          <w:sz w:val="20"/>
          <w:szCs w:val="20"/>
        </w:rPr>
        <w:t xml:space="preserve"> </w:t>
      </w:r>
      <w:r w:rsidRPr="00096635">
        <w:rPr>
          <w:bCs/>
          <w:sz w:val="20"/>
          <w:szCs w:val="20"/>
        </w:rPr>
        <w:t>затрагивающих интересы граждан, проживающих на территории ТОС, а также о деятельности и решениях органов ТОС;</w:t>
      </w:r>
    </w:p>
    <w:p w:rsidR="00E85A71" w:rsidRPr="00096635" w:rsidRDefault="00E85A71" w:rsidP="00E85A71">
      <w:pPr>
        <w:jc w:val="both"/>
        <w:rPr>
          <w:i/>
          <w:sz w:val="20"/>
          <w:szCs w:val="20"/>
        </w:rPr>
      </w:pPr>
    </w:p>
    <w:p w:rsidR="00E85A71" w:rsidRPr="00096635" w:rsidRDefault="00E85A71" w:rsidP="00E85A71">
      <w:pPr>
        <w:ind w:left="-540" w:firstLine="540"/>
        <w:jc w:val="center"/>
        <w:rPr>
          <w:b/>
          <w:sz w:val="20"/>
          <w:szCs w:val="20"/>
        </w:rPr>
      </w:pPr>
      <w:r w:rsidRPr="00096635">
        <w:rPr>
          <w:b/>
          <w:sz w:val="20"/>
          <w:szCs w:val="20"/>
        </w:rPr>
        <w:t>3. Осуществление ТОС и участие в осуществлении ТОС</w:t>
      </w:r>
    </w:p>
    <w:p w:rsidR="00E85A71" w:rsidRPr="00096635" w:rsidRDefault="00E85A71" w:rsidP="00E85A71">
      <w:pPr>
        <w:ind w:left="-540" w:firstLine="540"/>
        <w:jc w:val="both"/>
        <w:rPr>
          <w:b/>
          <w:sz w:val="20"/>
          <w:szCs w:val="20"/>
        </w:rPr>
      </w:pPr>
    </w:p>
    <w:p w:rsidR="00E85A71" w:rsidRPr="00096635" w:rsidRDefault="00E85A71" w:rsidP="00E85A71">
      <w:pPr>
        <w:ind w:left="-540" w:firstLine="540"/>
        <w:jc w:val="both"/>
        <w:rPr>
          <w:sz w:val="20"/>
          <w:szCs w:val="20"/>
        </w:rPr>
      </w:pPr>
      <w:r w:rsidRPr="00096635">
        <w:rPr>
          <w:sz w:val="20"/>
          <w:szCs w:val="20"/>
        </w:rPr>
        <w:t>3.1. ТОС осуществляется непосредственно гражданами посредством проведения собраний граждан и конференций граждан (собраний делегатов), а также деятельности органов ТОС.</w:t>
      </w:r>
    </w:p>
    <w:p w:rsidR="00E85A71" w:rsidRPr="00096635" w:rsidRDefault="00E85A71" w:rsidP="00E85A71">
      <w:pPr>
        <w:autoSpaceDE w:val="0"/>
        <w:autoSpaceDN w:val="0"/>
        <w:adjustRightInd w:val="0"/>
        <w:ind w:left="-540" w:firstLine="540"/>
        <w:jc w:val="both"/>
        <w:outlineLvl w:val="2"/>
        <w:rPr>
          <w:i/>
          <w:sz w:val="20"/>
          <w:szCs w:val="20"/>
        </w:rPr>
      </w:pPr>
      <w:r w:rsidRPr="00096635">
        <w:rPr>
          <w:sz w:val="20"/>
          <w:szCs w:val="20"/>
        </w:rPr>
        <w:t>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Березняковского муниципального образования, а также посредством иных форм участия.</w:t>
      </w:r>
      <w:r w:rsidRPr="00096635">
        <w:rPr>
          <w:i/>
          <w:sz w:val="20"/>
          <w:szCs w:val="20"/>
        </w:rPr>
        <w:t xml:space="preserve"> </w:t>
      </w:r>
    </w:p>
    <w:p w:rsidR="00E85A71" w:rsidRPr="00096635" w:rsidRDefault="00E85A71" w:rsidP="00E85A71">
      <w:pPr>
        <w:ind w:left="-540" w:firstLine="540"/>
        <w:jc w:val="center"/>
        <w:rPr>
          <w:b/>
          <w:sz w:val="20"/>
          <w:szCs w:val="20"/>
        </w:rPr>
      </w:pPr>
      <w:r w:rsidRPr="00096635">
        <w:rPr>
          <w:b/>
          <w:sz w:val="20"/>
          <w:szCs w:val="20"/>
        </w:rPr>
        <w:t>4. Собрание граждан и конференция граждан (собрание делегатов)</w:t>
      </w:r>
    </w:p>
    <w:p w:rsidR="00E85A71" w:rsidRPr="00096635" w:rsidRDefault="00E85A71" w:rsidP="00E85A71">
      <w:pPr>
        <w:ind w:left="-540" w:firstLine="540"/>
        <w:jc w:val="center"/>
        <w:rPr>
          <w:b/>
          <w:sz w:val="20"/>
          <w:szCs w:val="20"/>
        </w:rPr>
      </w:pPr>
    </w:p>
    <w:p w:rsidR="00E85A71" w:rsidRPr="00096635" w:rsidRDefault="00E85A71" w:rsidP="00E85A71">
      <w:pPr>
        <w:ind w:left="-540" w:firstLine="540"/>
        <w:jc w:val="both"/>
        <w:rPr>
          <w:sz w:val="20"/>
          <w:szCs w:val="20"/>
        </w:rPr>
      </w:pPr>
      <w:r w:rsidRPr="00096635">
        <w:rPr>
          <w:sz w:val="20"/>
          <w:szCs w:val="20"/>
        </w:rPr>
        <w:t>4.1. К исключительным полномочиям собрания граждан относятся:</w:t>
      </w:r>
    </w:p>
    <w:p w:rsidR="00E85A71" w:rsidRPr="00096635" w:rsidRDefault="00E85A71" w:rsidP="00E85A71">
      <w:pPr>
        <w:ind w:left="-540" w:firstLine="540"/>
        <w:jc w:val="both"/>
        <w:rPr>
          <w:sz w:val="20"/>
          <w:szCs w:val="20"/>
        </w:rPr>
      </w:pPr>
      <w:r w:rsidRPr="00096635">
        <w:rPr>
          <w:sz w:val="20"/>
          <w:szCs w:val="20"/>
        </w:rPr>
        <w:t>1) внесение изменений и дополнений в настоящий Устав, принятие новой редакции настоящего Устава;</w:t>
      </w:r>
    </w:p>
    <w:p w:rsidR="00E85A71" w:rsidRPr="00096635" w:rsidRDefault="00E85A71" w:rsidP="00E85A71">
      <w:pPr>
        <w:ind w:left="-540" w:firstLine="540"/>
        <w:jc w:val="both"/>
        <w:rPr>
          <w:sz w:val="20"/>
          <w:szCs w:val="20"/>
        </w:rPr>
      </w:pPr>
      <w:r w:rsidRPr="00096635">
        <w:rPr>
          <w:sz w:val="20"/>
          <w:szCs w:val="20"/>
        </w:rPr>
        <w:t>2) избрание председателя и секретаря собрания граждан;</w:t>
      </w:r>
    </w:p>
    <w:p w:rsidR="00E85A71" w:rsidRPr="00096635" w:rsidRDefault="00E85A71" w:rsidP="00E85A71">
      <w:pPr>
        <w:autoSpaceDE w:val="0"/>
        <w:autoSpaceDN w:val="0"/>
        <w:adjustRightInd w:val="0"/>
        <w:ind w:left="-540" w:firstLine="540"/>
        <w:jc w:val="both"/>
        <w:rPr>
          <w:sz w:val="20"/>
          <w:szCs w:val="20"/>
        </w:rPr>
      </w:pPr>
      <w:r w:rsidRPr="00096635">
        <w:rPr>
          <w:sz w:val="20"/>
          <w:szCs w:val="20"/>
        </w:rPr>
        <w:t>3) определение структуры и численного состава органов ТОС;</w:t>
      </w:r>
    </w:p>
    <w:p w:rsidR="00E85A71" w:rsidRPr="00096635" w:rsidRDefault="00E85A71" w:rsidP="00E85A71">
      <w:pPr>
        <w:autoSpaceDE w:val="0"/>
        <w:autoSpaceDN w:val="0"/>
        <w:adjustRightInd w:val="0"/>
        <w:ind w:left="-540" w:firstLine="540"/>
        <w:jc w:val="both"/>
        <w:rPr>
          <w:sz w:val="20"/>
          <w:szCs w:val="20"/>
        </w:rPr>
      </w:pPr>
      <w:r w:rsidRPr="00096635">
        <w:rPr>
          <w:sz w:val="20"/>
          <w:szCs w:val="20"/>
        </w:rPr>
        <w:t>4) избрание членов органов ТОС;</w:t>
      </w:r>
    </w:p>
    <w:p w:rsidR="00E85A71" w:rsidRPr="00096635" w:rsidRDefault="00E85A71" w:rsidP="00E85A71">
      <w:pPr>
        <w:autoSpaceDE w:val="0"/>
        <w:autoSpaceDN w:val="0"/>
        <w:adjustRightInd w:val="0"/>
        <w:ind w:left="-540" w:firstLine="540"/>
        <w:jc w:val="both"/>
        <w:rPr>
          <w:sz w:val="20"/>
          <w:szCs w:val="20"/>
        </w:rPr>
      </w:pPr>
      <w:r w:rsidRPr="00096635">
        <w:rPr>
          <w:sz w:val="20"/>
          <w:szCs w:val="20"/>
        </w:rPr>
        <w:t>5) принятие планов деятельности органов ТОС по реализации планов и программ развития территории ТОС;</w:t>
      </w:r>
    </w:p>
    <w:p w:rsidR="00E85A71" w:rsidRPr="00096635" w:rsidRDefault="00E85A71" w:rsidP="00E85A71">
      <w:pPr>
        <w:autoSpaceDE w:val="0"/>
        <w:autoSpaceDN w:val="0"/>
        <w:adjustRightInd w:val="0"/>
        <w:ind w:left="-540" w:firstLine="540"/>
        <w:jc w:val="both"/>
        <w:rPr>
          <w:sz w:val="20"/>
          <w:szCs w:val="20"/>
        </w:rPr>
      </w:pPr>
      <w:proofErr w:type="gramStart"/>
      <w:r w:rsidRPr="00096635">
        <w:rPr>
          <w:sz w:val="20"/>
          <w:szCs w:val="20"/>
        </w:rPr>
        <w:t>6) принятие решений о внесении исполнительным органом ТОС проектов правовых актов Березняковского муниципального образования</w:t>
      </w:r>
      <w:r w:rsidRPr="00096635">
        <w:rPr>
          <w:i/>
          <w:sz w:val="20"/>
          <w:szCs w:val="20"/>
        </w:rPr>
        <w:t>)</w:t>
      </w:r>
      <w:r w:rsidRPr="00096635">
        <w:rPr>
          <w:sz w:val="20"/>
          <w:szCs w:val="20"/>
        </w:rPr>
        <w:t xml:space="preserve"> в органы местного самоуправления Березняковского сельского поселения;  </w:t>
      </w:r>
      <w:proofErr w:type="gramEnd"/>
    </w:p>
    <w:p w:rsidR="00E85A71" w:rsidRPr="00096635" w:rsidRDefault="00E85A71" w:rsidP="00E85A71">
      <w:pPr>
        <w:autoSpaceDE w:val="0"/>
        <w:autoSpaceDN w:val="0"/>
        <w:adjustRightInd w:val="0"/>
        <w:ind w:left="-540" w:firstLine="540"/>
        <w:jc w:val="both"/>
        <w:rPr>
          <w:sz w:val="20"/>
          <w:szCs w:val="20"/>
        </w:rPr>
      </w:pPr>
      <w:r w:rsidRPr="00096635">
        <w:rPr>
          <w:sz w:val="20"/>
          <w:szCs w:val="20"/>
        </w:rPr>
        <w:t>7) принятие решений о внесении исполнительным органом ТОС предложений в органы местного самоупра</w:t>
      </w:r>
      <w:r w:rsidRPr="00096635">
        <w:rPr>
          <w:sz w:val="20"/>
          <w:szCs w:val="20"/>
        </w:rPr>
        <w:t>в</w:t>
      </w:r>
      <w:r w:rsidRPr="00096635">
        <w:rPr>
          <w:sz w:val="20"/>
          <w:szCs w:val="20"/>
        </w:rPr>
        <w:t xml:space="preserve">ления </w:t>
      </w:r>
      <w:r w:rsidRPr="00096635">
        <w:rPr>
          <w:i/>
          <w:sz w:val="20"/>
          <w:szCs w:val="20"/>
        </w:rPr>
        <w:t xml:space="preserve"> </w:t>
      </w:r>
      <w:r w:rsidRPr="00096635">
        <w:rPr>
          <w:sz w:val="20"/>
          <w:szCs w:val="20"/>
        </w:rPr>
        <w:t>Березняковского муниципального образования о проведении опросов граждан, проживающих на всей территории Березняковского сельского поселения или части его территории, для выявления их мнения;</w:t>
      </w:r>
    </w:p>
    <w:p w:rsidR="00E85A71" w:rsidRPr="00096635" w:rsidRDefault="00E85A71" w:rsidP="00E85A71">
      <w:pPr>
        <w:autoSpaceDE w:val="0"/>
        <w:autoSpaceDN w:val="0"/>
        <w:adjustRightInd w:val="0"/>
        <w:ind w:left="-540" w:firstLine="540"/>
        <w:jc w:val="both"/>
        <w:rPr>
          <w:sz w:val="20"/>
          <w:szCs w:val="20"/>
        </w:rPr>
      </w:pPr>
      <w:r w:rsidRPr="00096635">
        <w:rPr>
          <w:sz w:val="20"/>
          <w:szCs w:val="20"/>
        </w:rPr>
        <w:t>8) принятие решений о внесении исполнительным органом ТОС коллективных обращений в органы местн</w:t>
      </w:r>
      <w:r w:rsidRPr="00096635">
        <w:rPr>
          <w:sz w:val="20"/>
          <w:szCs w:val="20"/>
        </w:rPr>
        <w:t>о</w:t>
      </w:r>
      <w:r w:rsidRPr="00096635">
        <w:rPr>
          <w:sz w:val="20"/>
          <w:szCs w:val="20"/>
        </w:rPr>
        <w:t>го самоуправления Березняковского муниципального образования;</w:t>
      </w:r>
    </w:p>
    <w:p w:rsidR="00E85A71" w:rsidRPr="00096635" w:rsidRDefault="00E85A71" w:rsidP="00E85A71">
      <w:pPr>
        <w:autoSpaceDE w:val="0"/>
        <w:autoSpaceDN w:val="0"/>
        <w:adjustRightInd w:val="0"/>
        <w:ind w:left="-540" w:firstLine="540"/>
        <w:jc w:val="both"/>
        <w:rPr>
          <w:sz w:val="20"/>
          <w:szCs w:val="20"/>
        </w:rPr>
      </w:pPr>
      <w:r w:rsidRPr="00096635">
        <w:rPr>
          <w:sz w:val="20"/>
          <w:szCs w:val="20"/>
        </w:rPr>
        <w:t>9) утверждение отчетов о деятельности органов ТОС.</w:t>
      </w:r>
    </w:p>
    <w:p w:rsidR="00E85A71" w:rsidRPr="00096635" w:rsidRDefault="00E85A71" w:rsidP="00E85A71">
      <w:pPr>
        <w:ind w:left="-540" w:firstLine="540"/>
        <w:jc w:val="both"/>
        <w:rPr>
          <w:sz w:val="20"/>
          <w:szCs w:val="20"/>
        </w:rPr>
      </w:pPr>
      <w:r w:rsidRPr="00096635">
        <w:rPr>
          <w:sz w:val="20"/>
          <w:szCs w:val="20"/>
        </w:rPr>
        <w:t xml:space="preserve">4.2. Очередное собрание граждан проводится не реже 1  раз в год. </w:t>
      </w:r>
    </w:p>
    <w:p w:rsidR="00E85A71" w:rsidRPr="00096635" w:rsidRDefault="00E85A71" w:rsidP="00E85A71">
      <w:pPr>
        <w:ind w:left="-540" w:firstLine="540"/>
        <w:jc w:val="both"/>
        <w:rPr>
          <w:sz w:val="20"/>
          <w:szCs w:val="20"/>
        </w:rPr>
      </w:pPr>
      <w:r w:rsidRPr="00096635">
        <w:rPr>
          <w:sz w:val="20"/>
          <w:szCs w:val="20"/>
        </w:rPr>
        <w:t>Внеочередное собрание граждан может быть проведено по инициативе:</w:t>
      </w:r>
    </w:p>
    <w:p w:rsidR="00E85A71" w:rsidRPr="00096635" w:rsidRDefault="00E85A71" w:rsidP="00E85A71">
      <w:pPr>
        <w:ind w:left="-540" w:firstLine="540"/>
        <w:jc w:val="both"/>
        <w:rPr>
          <w:sz w:val="20"/>
          <w:szCs w:val="20"/>
        </w:rPr>
      </w:pPr>
      <w:r w:rsidRPr="00096635">
        <w:rPr>
          <w:sz w:val="20"/>
          <w:szCs w:val="20"/>
        </w:rPr>
        <w:lastRenderedPageBreak/>
        <w:t>1) ин</w:t>
      </w:r>
      <w:r w:rsidRPr="00096635">
        <w:rPr>
          <w:sz w:val="20"/>
          <w:szCs w:val="20"/>
        </w:rPr>
        <w:t>и</w:t>
      </w:r>
      <w:r w:rsidRPr="00096635">
        <w:rPr>
          <w:sz w:val="20"/>
          <w:szCs w:val="20"/>
        </w:rPr>
        <w:t>циативной группы граждан, проживающих на территории ТОС, численностью не менее 6 человек;</w:t>
      </w:r>
    </w:p>
    <w:p w:rsidR="00E85A71" w:rsidRPr="00096635" w:rsidRDefault="00E85A71" w:rsidP="00E85A71">
      <w:pPr>
        <w:ind w:left="-540" w:firstLine="540"/>
        <w:jc w:val="both"/>
        <w:rPr>
          <w:sz w:val="20"/>
          <w:szCs w:val="20"/>
        </w:rPr>
      </w:pPr>
      <w:r w:rsidRPr="00096635">
        <w:rPr>
          <w:sz w:val="20"/>
          <w:szCs w:val="20"/>
        </w:rPr>
        <w:t>2) органов ТОС;</w:t>
      </w:r>
    </w:p>
    <w:p w:rsidR="00E85A71" w:rsidRPr="00096635" w:rsidRDefault="00E85A71" w:rsidP="00E85A71">
      <w:pPr>
        <w:ind w:left="-540" w:firstLine="540"/>
        <w:jc w:val="both"/>
        <w:rPr>
          <w:sz w:val="20"/>
          <w:szCs w:val="20"/>
        </w:rPr>
      </w:pPr>
      <w:r w:rsidRPr="00096635">
        <w:rPr>
          <w:sz w:val="20"/>
          <w:szCs w:val="20"/>
        </w:rPr>
        <w:t xml:space="preserve">3) органов местного самоуправления Березняковского муниципального образования. </w:t>
      </w:r>
    </w:p>
    <w:p w:rsidR="00E85A71" w:rsidRPr="00096635" w:rsidRDefault="00E85A71" w:rsidP="00E85A71">
      <w:pPr>
        <w:ind w:left="-540" w:firstLine="540"/>
        <w:jc w:val="both"/>
        <w:rPr>
          <w:sz w:val="20"/>
          <w:szCs w:val="20"/>
        </w:rPr>
      </w:pPr>
      <w:r w:rsidRPr="00096635">
        <w:rPr>
          <w:sz w:val="20"/>
          <w:szCs w:val="20"/>
        </w:rPr>
        <w:t xml:space="preserve">Очередное и внеочередное собрание граждан назначается руководителем исполнительного органа ТОС. </w:t>
      </w:r>
    </w:p>
    <w:p w:rsidR="00E85A71" w:rsidRPr="00096635" w:rsidRDefault="00E85A71" w:rsidP="00E85A71">
      <w:pPr>
        <w:ind w:left="-540" w:firstLine="540"/>
        <w:jc w:val="both"/>
        <w:rPr>
          <w:sz w:val="20"/>
          <w:szCs w:val="20"/>
        </w:rPr>
      </w:pPr>
      <w:r w:rsidRPr="00096635">
        <w:rPr>
          <w:sz w:val="20"/>
          <w:szCs w:val="20"/>
        </w:rPr>
        <w:t>4.3. Собрание граждан сч</w:t>
      </w:r>
      <w:r w:rsidRPr="00096635">
        <w:rPr>
          <w:sz w:val="20"/>
          <w:szCs w:val="20"/>
        </w:rPr>
        <w:t>и</w:t>
      </w:r>
      <w:r w:rsidRPr="00096635">
        <w:rPr>
          <w:sz w:val="20"/>
          <w:szCs w:val="20"/>
        </w:rPr>
        <w:t>тается правомочным, если на нем принимают участие не менее одной трети граждан, проживающих на территории ТОС, достигших 16-летнего возраста.</w:t>
      </w:r>
    </w:p>
    <w:p w:rsidR="00E85A71" w:rsidRPr="00096635" w:rsidRDefault="00E85A71" w:rsidP="00E85A71">
      <w:pPr>
        <w:ind w:left="-540" w:firstLine="540"/>
        <w:jc w:val="both"/>
        <w:rPr>
          <w:sz w:val="20"/>
          <w:szCs w:val="20"/>
        </w:rPr>
      </w:pPr>
      <w:r w:rsidRPr="00096635">
        <w:rPr>
          <w:sz w:val="20"/>
          <w:szCs w:val="20"/>
        </w:rPr>
        <w:t xml:space="preserve">4.4. На собрании граждан избираются председатель и секретарь собрания граждан из числа присутствующих участников собрания граждан. </w:t>
      </w:r>
    </w:p>
    <w:p w:rsidR="00E85A71" w:rsidRPr="00096635" w:rsidRDefault="00E85A71" w:rsidP="00E85A71">
      <w:pPr>
        <w:ind w:left="-540" w:firstLine="540"/>
        <w:jc w:val="both"/>
        <w:rPr>
          <w:sz w:val="20"/>
          <w:szCs w:val="20"/>
        </w:rPr>
      </w:pPr>
      <w:r w:rsidRPr="00096635">
        <w:rPr>
          <w:sz w:val="20"/>
          <w:szCs w:val="20"/>
        </w:rPr>
        <w:t>4.5. В ходе собрания граждан секретарь собрания граждан ведет протокол, в котором отражается информация, указанная в п. 4.23 настоящего Устава.</w:t>
      </w:r>
    </w:p>
    <w:p w:rsidR="00E85A71" w:rsidRPr="00096635" w:rsidRDefault="00E85A71" w:rsidP="00E85A71">
      <w:pPr>
        <w:ind w:left="-540" w:firstLine="540"/>
        <w:jc w:val="both"/>
        <w:rPr>
          <w:sz w:val="20"/>
          <w:szCs w:val="20"/>
        </w:rPr>
      </w:pPr>
      <w:r w:rsidRPr="00096635">
        <w:rPr>
          <w:sz w:val="20"/>
          <w:szCs w:val="20"/>
        </w:rPr>
        <w:t xml:space="preserve">Протокол подписывается председателем и секретарем собрания граждан. </w:t>
      </w:r>
    </w:p>
    <w:p w:rsidR="00E85A71" w:rsidRPr="00096635" w:rsidRDefault="00E85A71" w:rsidP="00E85A71">
      <w:pPr>
        <w:ind w:left="-540" w:firstLine="540"/>
        <w:jc w:val="both"/>
        <w:rPr>
          <w:sz w:val="20"/>
          <w:szCs w:val="20"/>
        </w:rPr>
      </w:pPr>
      <w:r w:rsidRPr="00096635">
        <w:rPr>
          <w:sz w:val="20"/>
          <w:szCs w:val="20"/>
        </w:rPr>
        <w:t>4.6. Решения собрания граждан принимаются открытым голосованием пр</w:t>
      </w:r>
      <w:r w:rsidRPr="00096635">
        <w:rPr>
          <w:sz w:val="20"/>
          <w:szCs w:val="20"/>
        </w:rPr>
        <w:t>о</w:t>
      </w:r>
      <w:r w:rsidRPr="00096635">
        <w:rPr>
          <w:sz w:val="20"/>
          <w:szCs w:val="20"/>
        </w:rPr>
        <w:t xml:space="preserve">стым большинством голосов от числа присутствующих участников собрания граждан. </w:t>
      </w:r>
    </w:p>
    <w:p w:rsidR="00E85A71" w:rsidRPr="00096635" w:rsidRDefault="00E85A71" w:rsidP="00E85A71">
      <w:pPr>
        <w:ind w:left="-540" w:firstLine="540"/>
        <w:jc w:val="both"/>
        <w:rPr>
          <w:sz w:val="20"/>
          <w:szCs w:val="20"/>
        </w:rPr>
      </w:pPr>
      <w:r w:rsidRPr="00096635">
        <w:rPr>
          <w:sz w:val="20"/>
          <w:szCs w:val="20"/>
        </w:rPr>
        <w:t xml:space="preserve">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  </w:t>
      </w:r>
    </w:p>
    <w:p w:rsidR="00E85A71" w:rsidRPr="00096635" w:rsidRDefault="00E85A71" w:rsidP="00E85A71">
      <w:pPr>
        <w:tabs>
          <w:tab w:val="left" w:pos="5580"/>
        </w:tabs>
        <w:ind w:left="-540" w:firstLine="540"/>
        <w:jc w:val="both"/>
        <w:rPr>
          <w:sz w:val="20"/>
          <w:szCs w:val="20"/>
        </w:rPr>
      </w:pPr>
      <w:r w:rsidRPr="00096635">
        <w:rPr>
          <w:sz w:val="20"/>
          <w:szCs w:val="20"/>
        </w:rPr>
        <w:t>4.7. Решения собрания граждан подписываются председателем и секретарем со</w:t>
      </w:r>
      <w:r w:rsidRPr="00096635">
        <w:rPr>
          <w:sz w:val="20"/>
          <w:szCs w:val="20"/>
        </w:rPr>
        <w:t>б</w:t>
      </w:r>
      <w:r w:rsidRPr="00096635">
        <w:rPr>
          <w:sz w:val="20"/>
          <w:szCs w:val="20"/>
        </w:rPr>
        <w:t xml:space="preserve">рания граждан. </w:t>
      </w:r>
    </w:p>
    <w:p w:rsidR="00E85A71" w:rsidRPr="00096635" w:rsidRDefault="00E85A71" w:rsidP="00E85A71">
      <w:pPr>
        <w:ind w:left="-540" w:firstLine="540"/>
        <w:jc w:val="both"/>
        <w:rPr>
          <w:sz w:val="20"/>
          <w:szCs w:val="20"/>
        </w:rPr>
      </w:pPr>
      <w:r w:rsidRPr="00096635">
        <w:rPr>
          <w:sz w:val="20"/>
          <w:szCs w:val="20"/>
        </w:rPr>
        <w:t>4.8. Решения собрания граждан подлежат опубликованию в средствах масс</w:t>
      </w:r>
      <w:r w:rsidRPr="00096635">
        <w:rPr>
          <w:sz w:val="20"/>
          <w:szCs w:val="20"/>
        </w:rPr>
        <w:t>о</w:t>
      </w:r>
      <w:r w:rsidRPr="00096635">
        <w:rPr>
          <w:sz w:val="20"/>
          <w:szCs w:val="20"/>
        </w:rPr>
        <w:t>вой информации или обнародованию иным доступным для информирования граждан спос</w:t>
      </w:r>
      <w:r w:rsidRPr="00096635">
        <w:rPr>
          <w:sz w:val="20"/>
          <w:szCs w:val="20"/>
        </w:rPr>
        <w:t>о</w:t>
      </w:r>
      <w:r w:rsidRPr="00096635">
        <w:rPr>
          <w:sz w:val="20"/>
          <w:szCs w:val="20"/>
        </w:rPr>
        <w:t>бом.</w:t>
      </w:r>
    </w:p>
    <w:p w:rsidR="00E85A71" w:rsidRPr="00096635" w:rsidRDefault="00E85A71" w:rsidP="00E85A71">
      <w:pPr>
        <w:tabs>
          <w:tab w:val="left" w:pos="5580"/>
        </w:tabs>
        <w:ind w:left="-540" w:firstLine="540"/>
        <w:jc w:val="both"/>
        <w:rPr>
          <w:sz w:val="20"/>
          <w:szCs w:val="20"/>
        </w:rPr>
      </w:pPr>
      <w:r w:rsidRPr="00096635">
        <w:rPr>
          <w:sz w:val="20"/>
          <w:szCs w:val="20"/>
        </w:rPr>
        <w:t>4.9. Решения собрания граждан носят обязательный характер для органов ТОС.</w:t>
      </w:r>
    </w:p>
    <w:p w:rsidR="00E85A71" w:rsidRPr="00096635" w:rsidRDefault="00E85A71" w:rsidP="00E85A71">
      <w:pPr>
        <w:ind w:left="-540" w:firstLine="540"/>
        <w:jc w:val="both"/>
        <w:rPr>
          <w:sz w:val="20"/>
          <w:szCs w:val="20"/>
        </w:rPr>
      </w:pPr>
      <w:r w:rsidRPr="00096635">
        <w:rPr>
          <w:sz w:val="20"/>
          <w:szCs w:val="20"/>
        </w:rPr>
        <w:t>4.10.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2000 человек.</w:t>
      </w:r>
    </w:p>
    <w:p w:rsidR="00E85A71" w:rsidRPr="00096635" w:rsidRDefault="00E85A71" w:rsidP="00E85A71">
      <w:pPr>
        <w:ind w:left="-540" w:firstLine="540"/>
        <w:jc w:val="both"/>
        <w:rPr>
          <w:sz w:val="20"/>
          <w:szCs w:val="20"/>
        </w:rPr>
      </w:pPr>
      <w:r w:rsidRPr="00096635">
        <w:rPr>
          <w:sz w:val="20"/>
          <w:szCs w:val="20"/>
        </w:rPr>
        <w:t>4.11. Избрание делегатов для участия на конференции гр</w:t>
      </w:r>
      <w:r w:rsidRPr="00096635">
        <w:rPr>
          <w:sz w:val="20"/>
          <w:szCs w:val="20"/>
        </w:rPr>
        <w:t>а</w:t>
      </w:r>
      <w:r w:rsidRPr="00096635">
        <w:rPr>
          <w:sz w:val="20"/>
          <w:szCs w:val="20"/>
        </w:rPr>
        <w:t>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E85A71" w:rsidRPr="00096635" w:rsidRDefault="00E85A71" w:rsidP="00E85A71">
      <w:pPr>
        <w:ind w:left="-540" w:firstLine="540"/>
        <w:jc w:val="both"/>
        <w:rPr>
          <w:sz w:val="20"/>
          <w:szCs w:val="20"/>
        </w:rPr>
      </w:pPr>
      <w:r w:rsidRPr="00096635">
        <w:rPr>
          <w:sz w:val="20"/>
          <w:szCs w:val="20"/>
        </w:rPr>
        <w:t>4.12. Председатель собрания граждан извещает граждан, избранных делегатами для участия на конференции граждан (собрании дел</w:t>
      </w:r>
      <w:r w:rsidRPr="00096635">
        <w:rPr>
          <w:sz w:val="20"/>
          <w:szCs w:val="20"/>
        </w:rPr>
        <w:t>е</w:t>
      </w:r>
      <w:r w:rsidRPr="00096635">
        <w:rPr>
          <w:sz w:val="20"/>
          <w:szCs w:val="20"/>
        </w:rPr>
        <w:t>гатов), о результатах собрания граждан в течение 5 дней со дня составления списка делегатов.</w:t>
      </w:r>
    </w:p>
    <w:p w:rsidR="00E85A71" w:rsidRPr="00096635" w:rsidRDefault="00E85A71" w:rsidP="00E85A71">
      <w:pPr>
        <w:ind w:left="-540" w:firstLine="540"/>
        <w:jc w:val="both"/>
        <w:rPr>
          <w:sz w:val="20"/>
          <w:szCs w:val="20"/>
        </w:rPr>
      </w:pPr>
      <w:r w:rsidRPr="00096635">
        <w:rPr>
          <w:sz w:val="20"/>
          <w:szCs w:val="20"/>
        </w:rPr>
        <w:t xml:space="preserve">4.13. К полномочиям конференции граждан (собрания делегатов) относится принятие решений по вопросам, указанным в п. 4.1 настоящего Устава.   </w:t>
      </w:r>
    </w:p>
    <w:p w:rsidR="00E85A71" w:rsidRPr="00096635" w:rsidRDefault="00E85A71" w:rsidP="00E85A71">
      <w:pPr>
        <w:ind w:left="-540" w:firstLine="540"/>
        <w:jc w:val="both"/>
        <w:rPr>
          <w:sz w:val="20"/>
          <w:szCs w:val="20"/>
        </w:rPr>
      </w:pPr>
      <w:r w:rsidRPr="00096635">
        <w:rPr>
          <w:sz w:val="20"/>
          <w:szCs w:val="20"/>
        </w:rPr>
        <w:t>4.14.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16-летнего возраста.</w:t>
      </w:r>
    </w:p>
    <w:p w:rsidR="00E85A71" w:rsidRPr="00096635" w:rsidRDefault="00E85A71" w:rsidP="00E85A71">
      <w:pPr>
        <w:ind w:left="-540" w:firstLine="540"/>
        <w:jc w:val="both"/>
        <w:rPr>
          <w:sz w:val="20"/>
          <w:szCs w:val="20"/>
        </w:rPr>
      </w:pPr>
      <w:r w:rsidRPr="00096635">
        <w:rPr>
          <w:sz w:val="20"/>
          <w:szCs w:val="20"/>
        </w:rPr>
        <w:t>4.15. На конференции граждан (собрания делегатов) секретарь конфере</w:t>
      </w:r>
      <w:r w:rsidRPr="00096635">
        <w:rPr>
          <w:sz w:val="20"/>
          <w:szCs w:val="20"/>
        </w:rPr>
        <w:t>н</w:t>
      </w:r>
      <w:r w:rsidRPr="00096635">
        <w:rPr>
          <w:sz w:val="20"/>
          <w:szCs w:val="20"/>
        </w:rPr>
        <w:t>ции граждан (собрания делегатов) ведет протокол, в котором отражается информация, указанная в п. 4.23 настоящего Устава.</w:t>
      </w:r>
    </w:p>
    <w:p w:rsidR="00E85A71" w:rsidRPr="00096635" w:rsidRDefault="00E85A71" w:rsidP="00E85A71">
      <w:pPr>
        <w:tabs>
          <w:tab w:val="left" w:pos="5580"/>
        </w:tabs>
        <w:ind w:left="-540" w:firstLine="540"/>
        <w:jc w:val="both"/>
        <w:rPr>
          <w:sz w:val="20"/>
          <w:szCs w:val="20"/>
        </w:rPr>
      </w:pPr>
      <w:r w:rsidRPr="00096635">
        <w:rPr>
          <w:sz w:val="20"/>
          <w:szCs w:val="20"/>
        </w:rPr>
        <w:t>Протокол подписывается председателем и секретарем конфере</w:t>
      </w:r>
      <w:r w:rsidRPr="00096635">
        <w:rPr>
          <w:sz w:val="20"/>
          <w:szCs w:val="20"/>
        </w:rPr>
        <w:t>н</w:t>
      </w:r>
      <w:r w:rsidRPr="00096635">
        <w:rPr>
          <w:sz w:val="20"/>
          <w:szCs w:val="20"/>
        </w:rPr>
        <w:t>ции граждан (собрания делегатов).</w:t>
      </w:r>
    </w:p>
    <w:p w:rsidR="00E85A71" w:rsidRPr="00096635" w:rsidRDefault="00E85A71" w:rsidP="00E85A71">
      <w:pPr>
        <w:tabs>
          <w:tab w:val="left" w:pos="5580"/>
        </w:tabs>
        <w:ind w:left="-540" w:firstLine="540"/>
        <w:jc w:val="both"/>
        <w:rPr>
          <w:sz w:val="20"/>
          <w:szCs w:val="20"/>
        </w:rPr>
      </w:pPr>
      <w:r w:rsidRPr="00096635">
        <w:rPr>
          <w:sz w:val="20"/>
          <w:szCs w:val="20"/>
        </w:rPr>
        <w:t xml:space="preserve">4.16. Подсчет голосов делегатов конференции граждан (собрания делегатов) осуществляется председателем конференции граждан (собрания делегатов). </w:t>
      </w:r>
    </w:p>
    <w:p w:rsidR="00E85A71" w:rsidRPr="00096635" w:rsidRDefault="00E85A71" w:rsidP="00E85A71">
      <w:pPr>
        <w:tabs>
          <w:tab w:val="left" w:pos="5580"/>
        </w:tabs>
        <w:ind w:left="-540" w:firstLine="540"/>
        <w:jc w:val="both"/>
        <w:rPr>
          <w:sz w:val="20"/>
          <w:szCs w:val="20"/>
        </w:rPr>
      </w:pPr>
      <w:r w:rsidRPr="00096635">
        <w:rPr>
          <w:sz w:val="20"/>
          <w:szCs w:val="20"/>
        </w:rPr>
        <w:t>4.17. Решения конференции граждан (собрания делегатов) принимаются о</w:t>
      </w:r>
      <w:r w:rsidRPr="00096635">
        <w:rPr>
          <w:sz w:val="20"/>
          <w:szCs w:val="20"/>
        </w:rPr>
        <w:t>т</w:t>
      </w:r>
      <w:r w:rsidRPr="00096635">
        <w:rPr>
          <w:sz w:val="20"/>
          <w:szCs w:val="20"/>
        </w:rPr>
        <w:t>крытым голосованием простым большинством голосов от числа присутствующих делег</w:t>
      </w:r>
      <w:r w:rsidRPr="00096635">
        <w:rPr>
          <w:sz w:val="20"/>
          <w:szCs w:val="20"/>
        </w:rPr>
        <w:t>а</w:t>
      </w:r>
      <w:r w:rsidRPr="00096635">
        <w:rPr>
          <w:sz w:val="20"/>
          <w:szCs w:val="20"/>
        </w:rPr>
        <w:t xml:space="preserve">тов. </w:t>
      </w:r>
    </w:p>
    <w:p w:rsidR="00E85A71" w:rsidRPr="00096635" w:rsidRDefault="00E85A71" w:rsidP="00E85A71">
      <w:pPr>
        <w:ind w:left="-540" w:firstLine="540"/>
        <w:jc w:val="both"/>
        <w:rPr>
          <w:sz w:val="20"/>
          <w:szCs w:val="20"/>
        </w:rPr>
      </w:pPr>
      <w:r w:rsidRPr="00096635">
        <w:rPr>
          <w:sz w:val="20"/>
          <w:szCs w:val="20"/>
        </w:rPr>
        <w:t xml:space="preserve">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  </w:t>
      </w:r>
    </w:p>
    <w:p w:rsidR="00E85A71" w:rsidRPr="00096635" w:rsidRDefault="00E85A71" w:rsidP="00E85A71">
      <w:pPr>
        <w:tabs>
          <w:tab w:val="left" w:pos="5580"/>
        </w:tabs>
        <w:ind w:left="-540" w:firstLine="540"/>
        <w:jc w:val="both"/>
        <w:rPr>
          <w:sz w:val="20"/>
          <w:szCs w:val="20"/>
        </w:rPr>
      </w:pPr>
      <w:r w:rsidRPr="00096635">
        <w:rPr>
          <w:sz w:val="20"/>
          <w:szCs w:val="20"/>
        </w:rPr>
        <w:t>4.18. Решения конференции граждан (собрания делегатов) подписываются предс</w:t>
      </w:r>
      <w:r w:rsidRPr="00096635">
        <w:rPr>
          <w:sz w:val="20"/>
          <w:szCs w:val="20"/>
        </w:rPr>
        <w:t>е</w:t>
      </w:r>
      <w:r w:rsidRPr="00096635">
        <w:rPr>
          <w:sz w:val="20"/>
          <w:szCs w:val="20"/>
        </w:rPr>
        <w:t xml:space="preserve">дателем и секретарем конференции граждан (собрания делегатов). </w:t>
      </w:r>
    </w:p>
    <w:p w:rsidR="00E85A71" w:rsidRPr="00096635" w:rsidRDefault="00E85A71" w:rsidP="00E85A71">
      <w:pPr>
        <w:ind w:left="-540" w:firstLine="540"/>
        <w:jc w:val="both"/>
        <w:rPr>
          <w:sz w:val="20"/>
          <w:szCs w:val="20"/>
        </w:rPr>
      </w:pPr>
      <w:r w:rsidRPr="00096635">
        <w:rPr>
          <w:sz w:val="20"/>
          <w:szCs w:val="20"/>
        </w:rPr>
        <w:t>4.19. Решения конференции граждан (собрания делегатов) подлежат опубликованию в средствах масс</w:t>
      </w:r>
      <w:r w:rsidRPr="00096635">
        <w:rPr>
          <w:sz w:val="20"/>
          <w:szCs w:val="20"/>
        </w:rPr>
        <w:t>о</w:t>
      </w:r>
      <w:r w:rsidRPr="00096635">
        <w:rPr>
          <w:sz w:val="20"/>
          <w:szCs w:val="20"/>
        </w:rPr>
        <w:t>вой информации или обнародованию иным доступным для информирования граждан спос</w:t>
      </w:r>
      <w:r w:rsidRPr="00096635">
        <w:rPr>
          <w:sz w:val="20"/>
          <w:szCs w:val="20"/>
        </w:rPr>
        <w:t>о</w:t>
      </w:r>
      <w:r w:rsidRPr="00096635">
        <w:rPr>
          <w:sz w:val="20"/>
          <w:szCs w:val="20"/>
        </w:rPr>
        <w:t>бом.</w:t>
      </w:r>
    </w:p>
    <w:p w:rsidR="00E85A71" w:rsidRPr="00096635" w:rsidRDefault="00E85A71" w:rsidP="00E85A71">
      <w:pPr>
        <w:ind w:left="-540" w:firstLine="540"/>
        <w:jc w:val="both"/>
        <w:rPr>
          <w:sz w:val="20"/>
          <w:szCs w:val="20"/>
        </w:rPr>
      </w:pPr>
      <w:r w:rsidRPr="00096635">
        <w:rPr>
          <w:sz w:val="20"/>
          <w:szCs w:val="20"/>
        </w:rPr>
        <w:t>4.20. Решения конференции граждан (собрания делегатов) носят обязательный х</w:t>
      </w:r>
      <w:r w:rsidRPr="00096635">
        <w:rPr>
          <w:sz w:val="20"/>
          <w:szCs w:val="20"/>
        </w:rPr>
        <w:t>а</w:t>
      </w:r>
      <w:r w:rsidRPr="00096635">
        <w:rPr>
          <w:sz w:val="20"/>
          <w:szCs w:val="20"/>
        </w:rPr>
        <w:t>рактер для органов ТОС.</w:t>
      </w:r>
    </w:p>
    <w:p w:rsidR="00E85A71" w:rsidRPr="00096635" w:rsidRDefault="00E85A71" w:rsidP="00E85A71">
      <w:pPr>
        <w:ind w:left="-540" w:firstLine="540"/>
        <w:jc w:val="both"/>
        <w:rPr>
          <w:sz w:val="20"/>
          <w:szCs w:val="20"/>
        </w:rPr>
      </w:pPr>
      <w:r w:rsidRPr="00096635">
        <w:rPr>
          <w:sz w:val="20"/>
          <w:szCs w:val="20"/>
        </w:rPr>
        <w:t>4.21. В протоколе собрания граждан, конференции граждан (собрания делегатов) указываются соответственно:</w:t>
      </w:r>
    </w:p>
    <w:p w:rsidR="00E85A71" w:rsidRPr="00096635" w:rsidRDefault="00E85A71" w:rsidP="00E85A71">
      <w:pPr>
        <w:ind w:left="-540" w:firstLine="540"/>
        <w:jc w:val="both"/>
        <w:rPr>
          <w:sz w:val="20"/>
          <w:szCs w:val="20"/>
        </w:rPr>
      </w:pPr>
      <w:r w:rsidRPr="00096635">
        <w:rPr>
          <w:sz w:val="20"/>
          <w:szCs w:val="20"/>
        </w:rPr>
        <w:t>1) дата и место проведения собрания граждан, конференции граждан (собрания делегатов);</w:t>
      </w:r>
    </w:p>
    <w:p w:rsidR="00E85A71" w:rsidRPr="00096635" w:rsidRDefault="00E85A71" w:rsidP="00E85A71">
      <w:pPr>
        <w:ind w:left="-540" w:firstLine="540"/>
        <w:jc w:val="both"/>
        <w:rPr>
          <w:sz w:val="20"/>
          <w:szCs w:val="20"/>
        </w:rPr>
      </w:pPr>
      <w:proofErr w:type="gramStart"/>
      <w:r w:rsidRPr="00096635">
        <w:rPr>
          <w:sz w:val="20"/>
          <w:szCs w:val="20"/>
        </w:rPr>
        <w:t>2) инициаторы проведения собрания граждан, конференции граждан (собрания делегатов);</w:t>
      </w:r>
      <w:proofErr w:type="gramEnd"/>
    </w:p>
    <w:p w:rsidR="00E85A71" w:rsidRPr="00096635" w:rsidRDefault="00E85A71" w:rsidP="00E85A71">
      <w:pPr>
        <w:pStyle w:val="ConsPlusNormal"/>
        <w:widowControl/>
        <w:ind w:left="-540" w:firstLine="540"/>
        <w:jc w:val="both"/>
        <w:rPr>
          <w:rFonts w:ascii="Times New Roman" w:hAnsi="Times New Roman" w:cs="Times New Roman"/>
        </w:rPr>
      </w:pPr>
      <w:r w:rsidRPr="00096635">
        <w:rPr>
          <w:rFonts w:ascii="Times New Roman" w:hAnsi="Times New Roman" w:cs="Times New Roman"/>
        </w:rPr>
        <w:t>3) фамилия, имя, отчество председателя собрания граждан, конференции граждан (собрания делегатов), секретаря собр</w:t>
      </w:r>
      <w:r w:rsidRPr="00096635">
        <w:rPr>
          <w:rFonts w:ascii="Times New Roman" w:hAnsi="Times New Roman" w:cs="Times New Roman"/>
        </w:rPr>
        <w:t>а</w:t>
      </w:r>
      <w:r w:rsidRPr="00096635">
        <w:rPr>
          <w:rFonts w:ascii="Times New Roman" w:hAnsi="Times New Roman" w:cs="Times New Roman"/>
        </w:rPr>
        <w:t>ния граждан, конференции граждан (собрания делегатов)</w:t>
      </w:r>
    </w:p>
    <w:p w:rsidR="00E85A71" w:rsidRPr="00096635" w:rsidRDefault="00E85A71" w:rsidP="00E85A71">
      <w:pPr>
        <w:ind w:left="-540" w:firstLine="540"/>
        <w:jc w:val="both"/>
        <w:rPr>
          <w:sz w:val="20"/>
          <w:szCs w:val="20"/>
        </w:rPr>
      </w:pPr>
      <w:r w:rsidRPr="00096635">
        <w:rPr>
          <w:sz w:val="20"/>
          <w:szCs w:val="20"/>
        </w:rPr>
        <w:t>4) общее число граждан, обладающих правом на участие в ТОС;</w:t>
      </w:r>
    </w:p>
    <w:p w:rsidR="00E85A71" w:rsidRPr="00096635" w:rsidRDefault="00E85A71" w:rsidP="00E85A71">
      <w:pPr>
        <w:ind w:left="-540" w:firstLine="540"/>
        <w:jc w:val="both"/>
        <w:rPr>
          <w:sz w:val="20"/>
          <w:szCs w:val="20"/>
        </w:rPr>
      </w:pPr>
      <w:r w:rsidRPr="00096635">
        <w:rPr>
          <w:sz w:val="20"/>
          <w:szCs w:val="20"/>
        </w:rPr>
        <w:t>5) число граждан, присутствующих на собрании граждан, конференции граждан (собрании делегатов);</w:t>
      </w:r>
    </w:p>
    <w:p w:rsidR="00E85A71" w:rsidRPr="00096635" w:rsidRDefault="00E85A71" w:rsidP="00E85A71">
      <w:pPr>
        <w:ind w:left="-540" w:firstLine="540"/>
        <w:jc w:val="both"/>
        <w:rPr>
          <w:sz w:val="20"/>
          <w:szCs w:val="20"/>
        </w:rPr>
      </w:pPr>
      <w:r w:rsidRPr="00096635">
        <w:rPr>
          <w:sz w:val="20"/>
          <w:szCs w:val="20"/>
        </w:rPr>
        <w:t>6) вопрос, вынесенный на повестку дня собрания граждан, конференции граждан (собрания делегатов);</w:t>
      </w:r>
    </w:p>
    <w:p w:rsidR="00E85A71" w:rsidRPr="00096635" w:rsidRDefault="00E85A71" w:rsidP="00E85A71">
      <w:pPr>
        <w:ind w:left="-540" w:firstLine="540"/>
        <w:jc w:val="both"/>
        <w:rPr>
          <w:sz w:val="20"/>
          <w:szCs w:val="20"/>
        </w:rPr>
      </w:pPr>
      <w:r w:rsidRPr="00096635">
        <w:rPr>
          <w:sz w:val="20"/>
          <w:szCs w:val="20"/>
        </w:rPr>
        <w:t xml:space="preserve">7) содержание выступлений участников собрания граждан, конференции граждан (собрания делегатов); </w:t>
      </w:r>
    </w:p>
    <w:p w:rsidR="00E85A71" w:rsidRPr="00096635" w:rsidRDefault="00E85A71" w:rsidP="00E85A71">
      <w:pPr>
        <w:ind w:left="-540" w:firstLine="540"/>
        <w:jc w:val="both"/>
        <w:rPr>
          <w:sz w:val="20"/>
          <w:szCs w:val="20"/>
        </w:rPr>
      </w:pPr>
      <w:r w:rsidRPr="00096635">
        <w:rPr>
          <w:sz w:val="20"/>
          <w:szCs w:val="20"/>
        </w:rPr>
        <w:t>8) результаты голосования участников собрания граждан, конференции граждан (собрания делегатов);</w:t>
      </w:r>
    </w:p>
    <w:p w:rsidR="00E85A71" w:rsidRPr="00096635" w:rsidRDefault="00E85A71" w:rsidP="00E85A71">
      <w:pPr>
        <w:ind w:left="-540" w:firstLine="540"/>
        <w:jc w:val="both"/>
        <w:rPr>
          <w:sz w:val="20"/>
          <w:szCs w:val="20"/>
        </w:rPr>
      </w:pPr>
      <w:r w:rsidRPr="00096635">
        <w:rPr>
          <w:sz w:val="20"/>
          <w:szCs w:val="20"/>
        </w:rPr>
        <w:t>9) решение собрания граждан, конференции граждан (собрания делегатов);</w:t>
      </w:r>
    </w:p>
    <w:p w:rsidR="00E85A71" w:rsidRPr="00096635" w:rsidRDefault="00E85A71" w:rsidP="00E85A71">
      <w:pPr>
        <w:tabs>
          <w:tab w:val="left" w:pos="5505"/>
        </w:tabs>
        <w:ind w:left="-540" w:firstLine="540"/>
        <w:jc w:val="both"/>
        <w:rPr>
          <w:sz w:val="20"/>
          <w:szCs w:val="20"/>
        </w:rPr>
      </w:pPr>
      <w:r w:rsidRPr="00096635">
        <w:rPr>
          <w:sz w:val="20"/>
          <w:szCs w:val="20"/>
        </w:rPr>
        <w:t>10) иная необходимая информация.</w:t>
      </w:r>
      <w:r w:rsidRPr="00096635">
        <w:rPr>
          <w:sz w:val="20"/>
          <w:szCs w:val="20"/>
        </w:rPr>
        <w:tab/>
      </w:r>
    </w:p>
    <w:p w:rsidR="00E85A71" w:rsidRDefault="00E85A71" w:rsidP="00E85A71">
      <w:pPr>
        <w:rPr>
          <w:b/>
          <w:sz w:val="20"/>
          <w:szCs w:val="20"/>
        </w:rPr>
      </w:pPr>
    </w:p>
    <w:p w:rsidR="00DD145C" w:rsidRPr="00096635" w:rsidRDefault="00DD145C" w:rsidP="00E85A71">
      <w:pPr>
        <w:rPr>
          <w:b/>
          <w:sz w:val="20"/>
          <w:szCs w:val="20"/>
        </w:rPr>
      </w:pPr>
    </w:p>
    <w:p w:rsidR="00E85A71" w:rsidRPr="00096635" w:rsidRDefault="00E85A71" w:rsidP="00E85A71">
      <w:pPr>
        <w:ind w:left="-540" w:firstLine="540"/>
        <w:jc w:val="center"/>
        <w:rPr>
          <w:b/>
          <w:sz w:val="20"/>
          <w:szCs w:val="20"/>
        </w:rPr>
      </w:pPr>
      <w:r w:rsidRPr="00096635">
        <w:rPr>
          <w:b/>
          <w:sz w:val="20"/>
          <w:szCs w:val="20"/>
        </w:rPr>
        <w:lastRenderedPageBreak/>
        <w:t>5. Органы ТОС</w:t>
      </w:r>
    </w:p>
    <w:p w:rsidR="00E85A71" w:rsidRPr="00096635" w:rsidRDefault="00E85A71" w:rsidP="00E85A71">
      <w:pPr>
        <w:ind w:left="-540" w:firstLine="540"/>
        <w:jc w:val="both"/>
        <w:rPr>
          <w:sz w:val="20"/>
          <w:szCs w:val="20"/>
        </w:rPr>
      </w:pPr>
      <w:r w:rsidRPr="00096635">
        <w:rPr>
          <w:sz w:val="20"/>
          <w:szCs w:val="20"/>
        </w:rPr>
        <w:t>5.1. Органами ТОС являются:</w:t>
      </w:r>
    </w:p>
    <w:p w:rsidR="00E85A71" w:rsidRPr="00096635" w:rsidRDefault="00E85A71" w:rsidP="00E85A71">
      <w:pPr>
        <w:ind w:left="-540" w:firstLine="540"/>
        <w:jc w:val="both"/>
        <w:rPr>
          <w:sz w:val="20"/>
          <w:szCs w:val="20"/>
        </w:rPr>
      </w:pPr>
      <w:r w:rsidRPr="00096635">
        <w:rPr>
          <w:sz w:val="20"/>
          <w:szCs w:val="20"/>
        </w:rPr>
        <w:t>1) Совет женщин (женсовет);</w:t>
      </w:r>
    </w:p>
    <w:p w:rsidR="00E85A71" w:rsidRPr="00096635" w:rsidRDefault="00E85A71" w:rsidP="00E85A71">
      <w:pPr>
        <w:ind w:left="-540" w:firstLine="540"/>
        <w:jc w:val="both"/>
        <w:rPr>
          <w:sz w:val="20"/>
          <w:szCs w:val="20"/>
        </w:rPr>
      </w:pPr>
      <w:r w:rsidRPr="00096635">
        <w:rPr>
          <w:sz w:val="20"/>
          <w:szCs w:val="20"/>
        </w:rPr>
        <w:t>2) Совет ветеранов.</w:t>
      </w:r>
    </w:p>
    <w:p w:rsidR="00E85A71" w:rsidRPr="00096635" w:rsidRDefault="00E85A71" w:rsidP="00E85A71">
      <w:pPr>
        <w:ind w:left="-540" w:firstLine="540"/>
        <w:jc w:val="both"/>
        <w:rPr>
          <w:sz w:val="20"/>
          <w:szCs w:val="20"/>
        </w:rPr>
      </w:pPr>
      <w:r w:rsidRPr="00096635">
        <w:rPr>
          <w:sz w:val="20"/>
          <w:szCs w:val="20"/>
        </w:rPr>
        <w:t>5.2. В целях осуществления территориального общественного самоуправл</w:t>
      </w:r>
      <w:r w:rsidRPr="00096635">
        <w:rPr>
          <w:sz w:val="20"/>
          <w:szCs w:val="20"/>
        </w:rPr>
        <w:t>е</w:t>
      </w:r>
      <w:r w:rsidRPr="00096635">
        <w:rPr>
          <w:sz w:val="20"/>
          <w:szCs w:val="20"/>
        </w:rPr>
        <w:t>ния в период между собраниями граждан, конференциями граждан (собраниями делегатов) формируется исполнительный орган ТОС – Совет женщин (женсовет).</w:t>
      </w:r>
    </w:p>
    <w:p w:rsidR="00E85A71" w:rsidRPr="00096635" w:rsidRDefault="00E85A71" w:rsidP="00E85A71">
      <w:pPr>
        <w:ind w:left="-540" w:firstLine="540"/>
        <w:jc w:val="both"/>
        <w:rPr>
          <w:sz w:val="20"/>
          <w:szCs w:val="20"/>
        </w:rPr>
      </w:pPr>
      <w:r w:rsidRPr="00096635">
        <w:rPr>
          <w:sz w:val="20"/>
          <w:szCs w:val="20"/>
        </w:rPr>
        <w:t>5.3. Совет женщин ТОС считается сформированным с момента пр</w:t>
      </w:r>
      <w:r w:rsidRPr="00096635">
        <w:rPr>
          <w:sz w:val="20"/>
          <w:szCs w:val="20"/>
        </w:rPr>
        <w:t>и</w:t>
      </w:r>
      <w:r w:rsidRPr="00096635">
        <w:rPr>
          <w:sz w:val="20"/>
          <w:szCs w:val="20"/>
        </w:rPr>
        <w:t>нятия решения собрания граждан или конференции граждан (собрания делегатов) об утверждении состава Совета женщин ТОС.</w:t>
      </w:r>
    </w:p>
    <w:p w:rsidR="00E85A71" w:rsidRPr="00096635" w:rsidRDefault="00E85A71" w:rsidP="00E85A71">
      <w:pPr>
        <w:ind w:left="-540" w:firstLine="540"/>
        <w:jc w:val="both"/>
        <w:rPr>
          <w:sz w:val="20"/>
          <w:szCs w:val="20"/>
        </w:rPr>
      </w:pPr>
      <w:r w:rsidRPr="00096635">
        <w:rPr>
          <w:sz w:val="20"/>
          <w:szCs w:val="20"/>
        </w:rPr>
        <w:t>Органы ТОС формируется на 10  (лет).</w:t>
      </w:r>
    </w:p>
    <w:p w:rsidR="00E85A71" w:rsidRPr="00096635" w:rsidRDefault="00E85A71" w:rsidP="00E85A71">
      <w:pPr>
        <w:ind w:left="-540" w:firstLine="540"/>
        <w:jc w:val="both"/>
        <w:rPr>
          <w:sz w:val="20"/>
          <w:szCs w:val="20"/>
        </w:rPr>
      </w:pPr>
      <w:r w:rsidRPr="00096635">
        <w:rPr>
          <w:sz w:val="20"/>
          <w:szCs w:val="20"/>
        </w:rPr>
        <w:t>5.4. Число членов Совета женщин</w:t>
      </w:r>
      <w:r w:rsidRPr="00096635">
        <w:rPr>
          <w:i/>
          <w:sz w:val="20"/>
          <w:szCs w:val="20"/>
        </w:rPr>
        <w:t xml:space="preserve"> </w:t>
      </w:r>
      <w:r w:rsidRPr="00096635">
        <w:rPr>
          <w:sz w:val="20"/>
          <w:szCs w:val="20"/>
        </w:rPr>
        <w:t xml:space="preserve"> ТОС не должно превышать 10 человек. </w:t>
      </w:r>
    </w:p>
    <w:p w:rsidR="00E85A71" w:rsidRPr="00096635" w:rsidRDefault="00E85A71" w:rsidP="00E85A71">
      <w:pPr>
        <w:tabs>
          <w:tab w:val="left" w:pos="8145"/>
        </w:tabs>
        <w:ind w:left="-540" w:firstLine="540"/>
        <w:jc w:val="both"/>
        <w:rPr>
          <w:sz w:val="20"/>
          <w:szCs w:val="20"/>
        </w:rPr>
      </w:pPr>
      <w:r w:rsidRPr="00096635">
        <w:rPr>
          <w:sz w:val="20"/>
          <w:szCs w:val="20"/>
        </w:rPr>
        <w:t xml:space="preserve">Члены Совета женщин ТОС из своего состава избирают руководителя и секретаря Совета </w:t>
      </w:r>
      <w:r w:rsidRPr="00096635">
        <w:rPr>
          <w:i/>
          <w:sz w:val="20"/>
          <w:szCs w:val="20"/>
        </w:rPr>
        <w:t>женщин</w:t>
      </w:r>
      <w:r w:rsidRPr="00096635">
        <w:rPr>
          <w:sz w:val="20"/>
          <w:szCs w:val="20"/>
        </w:rPr>
        <w:t xml:space="preserve"> ТОС. </w:t>
      </w:r>
    </w:p>
    <w:p w:rsidR="00E85A71" w:rsidRPr="00096635" w:rsidRDefault="00E85A71" w:rsidP="00E85A71">
      <w:pPr>
        <w:ind w:left="-540" w:firstLine="540"/>
        <w:jc w:val="both"/>
        <w:rPr>
          <w:sz w:val="20"/>
          <w:szCs w:val="20"/>
        </w:rPr>
      </w:pPr>
      <w:r w:rsidRPr="00096635">
        <w:rPr>
          <w:sz w:val="20"/>
          <w:szCs w:val="20"/>
        </w:rPr>
        <w:t xml:space="preserve">5.5. К полномочиям Совета женщин ТОС относятся:  </w:t>
      </w:r>
    </w:p>
    <w:p w:rsidR="00E85A71" w:rsidRPr="00096635" w:rsidRDefault="00E85A71" w:rsidP="00E85A71">
      <w:pPr>
        <w:ind w:left="-540" w:firstLine="540"/>
        <w:jc w:val="both"/>
        <w:rPr>
          <w:sz w:val="20"/>
          <w:szCs w:val="20"/>
        </w:rPr>
      </w:pPr>
      <w:r w:rsidRPr="00096635">
        <w:rPr>
          <w:sz w:val="20"/>
          <w:szCs w:val="20"/>
        </w:rPr>
        <w:t>1) представление интересов граждан, проживающих на территории ТОС;</w:t>
      </w:r>
    </w:p>
    <w:p w:rsidR="00E85A71" w:rsidRPr="00096635" w:rsidRDefault="00E85A71" w:rsidP="00E85A71">
      <w:pPr>
        <w:ind w:left="-540" w:firstLine="540"/>
        <w:jc w:val="both"/>
        <w:rPr>
          <w:sz w:val="20"/>
          <w:szCs w:val="20"/>
        </w:rPr>
      </w:pPr>
      <w:r w:rsidRPr="00096635">
        <w:rPr>
          <w:sz w:val="20"/>
          <w:szCs w:val="20"/>
        </w:rPr>
        <w:t>2) обеспечение исполнения решений, принятых на собраниях граждан и конференциях граждан (собраниях делегатов);</w:t>
      </w:r>
    </w:p>
    <w:p w:rsidR="00E85A71" w:rsidRPr="00096635" w:rsidRDefault="00E85A71" w:rsidP="00E85A71">
      <w:pPr>
        <w:ind w:left="-540" w:firstLine="540"/>
        <w:jc w:val="both"/>
        <w:rPr>
          <w:sz w:val="20"/>
          <w:szCs w:val="20"/>
        </w:rPr>
      </w:pPr>
      <w:r w:rsidRPr="00096635">
        <w:rPr>
          <w:sz w:val="20"/>
          <w:szCs w:val="20"/>
        </w:rPr>
        <w:t>3) осуществление основных направлений деятельн</w:t>
      </w:r>
      <w:r w:rsidRPr="00096635">
        <w:rPr>
          <w:sz w:val="20"/>
          <w:szCs w:val="20"/>
        </w:rPr>
        <w:t>о</w:t>
      </w:r>
      <w:r w:rsidRPr="00096635">
        <w:rPr>
          <w:sz w:val="20"/>
          <w:szCs w:val="20"/>
        </w:rPr>
        <w:t xml:space="preserve">сти ТОС, указанных в п. 2.3 настоящего Устава;   </w:t>
      </w:r>
    </w:p>
    <w:p w:rsidR="00E85A71" w:rsidRPr="00096635" w:rsidRDefault="00E85A71" w:rsidP="00E85A71">
      <w:pPr>
        <w:ind w:left="-540" w:firstLine="540"/>
        <w:jc w:val="both"/>
        <w:rPr>
          <w:sz w:val="20"/>
          <w:szCs w:val="20"/>
        </w:rPr>
      </w:pPr>
      <w:r w:rsidRPr="00096635">
        <w:rPr>
          <w:sz w:val="20"/>
          <w:szCs w:val="20"/>
        </w:rPr>
        <w:t xml:space="preserve">4) внесение коллективных обращений в органы местного самоуправления Березняковского муниципального образования; </w:t>
      </w:r>
    </w:p>
    <w:p w:rsidR="00E85A71" w:rsidRPr="00096635" w:rsidRDefault="00E85A71" w:rsidP="00E85A71">
      <w:pPr>
        <w:ind w:left="-540" w:firstLine="540"/>
        <w:jc w:val="both"/>
        <w:rPr>
          <w:sz w:val="20"/>
          <w:szCs w:val="20"/>
        </w:rPr>
      </w:pPr>
      <w:r w:rsidRPr="00096635">
        <w:rPr>
          <w:sz w:val="20"/>
          <w:szCs w:val="20"/>
        </w:rPr>
        <w:t>5) инициатива проведения внеочередного собрания граждан или конференции граждан (собрания делегатов);</w:t>
      </w:r>
    </w:p>
    <w:p w:rsidR="00E85A71" w:rsidRPr="00096635" w:rsidRDefault="00E85A71" w:rsidP="00E85A71">
      <w:pPr>
        <w:ind w:left="-540" w:firstLine="540"/>
        <w:jc w:val="both"/>
        <w:rPr>
          <w:sz w:val="20"/>
          <w:szCs w:val="20"/>
        </w:rPr>
      </w:pPr>
      <w:r w:rsidRPr="00096635">
        <w:rPr>
          <w:sz w:val="20"/>
          <w:szCs w:val="20"/>
        </w:rPr>
        <w:t>6) внесение на собрание граждан или конференцию граждан (собр</w:t>
      </w:r>
      <w:r w:rsidRPr="00096635">
        <w:rPr>
          <w:sz w:val="20"/>
          <w:szCs w:val="20"/>
        </w:rPr>
        <w:t>а</w:t>
      </w:r>
      <w:r w:rsidRPr="00096635">
        <w:rPr>
          <w:sz w:val="20"/>
          <w:szCs w:val="20"/>
        </w:rPr>
        <w:t>ние делегатов) предложений о внесении изменений и дополнений в настоящий Устав, принятии новой редакции настоящего Устава;</w:t>
      </w:r>
    </w:p>
    <w:p w:rsidR="00E85A71" w:rsidRPr="00096635" w:rsidRDefault="00E85A71" w:rsidP="00E85A71">
      <w:pPr>
        <w:ind w:left="-540" w:firstLine="540"/>
        <w:jc w:val="both"/>
        <w:rPr>
          <w:sz w:val="20"/>
          <w:szCs w:val="20"/>
        </w:rPr>
      </w:pPr>
      <w:r w:rsidRPr="00096635">
        <w:rPr>
          <w:sz w:val="20"/>
          <w:szCs w:val="20"/>
        </w:rPr>
        <w:t>7) внесение на собрание граждан предложений по кандидатурам в делегаты для участия в конференции граждан (собрании делегатов);</w:t>
      </w:r>
    </w:p>
    <w:p w:rsidR="00E85A71" w:rsidRPr="00096635" w:rsidRDefault="00E85A71" w:rsidP="00E85A71">
      <w:pPr>
        <w:ind w:left="-540" w:firstLine="540"/>
        <w:jc w:val="both"/>
        <w:rPr>
          <w:sz w:val="20"/>
          <w:szCs w:val="20"/>
        </w:rPr>
      </w:pPr>
      <w:r w:rsidRPr="00096635">
        <w:rPr>
          <w:sz w:val="20"/>
          <w:szCs w:val="20"/>
        </w:rPr>
        <w:t>8) внесение на собрание граждан или конференцию граждан (собр</w:t>
      </w:r>
      <w:r w:rsidRPr="00096635">
        <w:rPr>
          <w:sz w:val="20"/>
          <w:szCs w:val="20"/>
        </w:rPr>
        <w:t>а</w:t>
      </w:r>
      <w:r w:rsidRPr="00096635">
        <w:rPr>
          <w:sz w:val="20"/>
          <w:szCs w:val="20"/>
        </w:rPr>
        <w:t>ние делегатов) предложений о прекращении своих полномочий;</w:t>
      </w:r>
    </w:p>
    <w:p w:rsidR="00E85A71" w:rsidRPr="00096635" w:rsidRDefault="00E85A71" w:rsidP="00E85A71">
      <w:pPr>
        <w:ind w:left="-540" w:firstLine="540"/>
        <w:jc w:val="both"/>
        <w:rPr>
          <w:sz w:val="20"/>
          <w:szCs w:val="20"/>
        </w:rPr>
      </w:pPr>
      <w:r w:rsidRPr="00096635">
        <w:rPr>
          <w:sz w:val="20"/>
          <w:szCs w:val="20"/>
        </w:rPr>
        <w:t>9) внесение на собрание граждан или конференцию граждан (собр</w:t>
      </w:r>
      <w:r w:rsidRPr="00096635">
        <w:rPr>
          <w:sz w:val="20"/>
          <w:szCs w:val="20"/>
        </w:rPr>
        <w:t>а</w:t>
      </w:r>
      <w:r w:rsidRPr="00096635">
        <w:rPr>
          <w:sz w:val="20"/>
          <w:szCs w:val="20"/>
        </w:rPr>
        <w:t xml:space="preserve">ние делегатов) предложений о прекращении осуществления ТОС;   </w:t>
      </w:r>
    </w:p>
    <w:p w:rsidR="00E85A71" w:rsidRPr="00096635" w:rsidRDefault="00E85A71" w:rsidP="00E85A71">
      <w:pPr>
        <w:ind w:left="-540" w:firstLine="540"/>
        <w:jc w:val="both"/>
        <w:rPr>
          <w:sz w:val="20"/>
          <w:szCs w:val="20"/>
        </w:rPr>
      </w:pPr>
      <w:r w:rsidRPr="00096635">
        <w:rPr>
          <w:sz w:val="20"/>
          <w:szCs w:val="20"/>
        </w:rPr>
        <w:t>10)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1 раз в год.</w:t>
      </w:r>
    </w:p>
    <w:p w:rsidR="00E85A71" w:rsidRPr="00096635" w:rsidRDefault="00E85A71" w:rsidP="00E85A71">
      <w:pPr>
        <w:ind w:left="-540" w:firstLine="540"/>
        <w:jc w:val="both"/>
        <w:rPr>
          <w:sz w:val="20"/>
          <w:szCs w:val="20"/>
        </w:rPr>
      </w:pPr>
      <w:r w:rsidRPr="00096635">
        <w:rPr>
          <w:sz w:val="20"/>
          <w:szCs w:val="20"/>
        </w:rPr>
        <w:t xml:space="preserve">5.6. Очередное заседание Совета женщин ТОС проводится не реже 1 раз в месяц. </w:t>
      </w:r>
    </w:p>
    <w:p w:rsidR="00E85A71" w:rsidRPr="00096635" w:rsidRDefault="00E85A71" w:rsidP="00E85A71">
      <w:pPr>
        <w:ind w:left="-540" w:firstLine="540"/>
        <w:jc w:val="both"/>
        <w:rPr>
          <w:sz w:val="20"/>
          <w:szCs w:val="20"/>
        </w:rPr>
      </w:pPr>
      <w:r w:rsidRPr="00096635">
        <w:rPr>
          <w:sz w:val="20"/>
          <w:szCs w:val="20"/>
        </w:rPr>
        <w:t>Внеочередное заседание Совета женщин ТОС может пров</w:t>
      </w:r>
      <w:r w:rsidRPr="00096635">
        <w:rPr>
          <w:sz w:val="20"/>
          <w:szCs w:val="20"/>
        </w:rPr>
        <w:t>о</w:t>
      </w:r>
      <w:r w:rsidRPr="00096635">
        <w:rPr>
          <w:sz w:val="20"/>
          <w:szCs w:val="20"/>
        </w:rPr>
        <w:t>диться по инициативе руководителя Совета женщин ТОС.</w:t>
      </w:r>
    </w:p>
    <w:p w:rsidR="00E85A71" w:rsidRPr="00096635" w:rsidRDefault="00E85A71" w:rsidP="00E85A71">
      <w:pPr>
        <w:ind w:left="-540" w:firstLine="540"/>
        <w:jc w:val="both"/>
        <w:rPr>
          <w:sz w:val="20"/>
          <w:szCs w:val="20"/>
        </w:rPr>
      </w:pPr>
      <w:r w:rsidRPr="00096635">
        <w:rPr>
          <w:sz w:val="20"/>
          <w:szCs w:val="20"/>
        </w:rPr>
        <w:t xml:space="preserve">5.7. Заседание Совета женщин ТОС считается правомочным, если в нем принимают участие не менее половины членов Совета женщин ТОС. </w:t>
      </w:r>
    </w:p>
    <w:p w:rsidR="00E85A71" w:rsidRPr="00096635" w:rsidRDefault="00E85A71" w:rsidP="00E85A71">
      <w:pPr>
        <w:ind w:left="-540" w:firstLine="540"/>
        <w:jc w:val="both"/>
        <w:rPr>
          <w:sz w:val="20"/>
          <w:szCs w:val="20"/>
        </w:rPr>
      </w:pPr>
      <w:r w:rsidRPr="00096635">
        <w:rPr>
          <w:sz w:val="20"/>
          <w:szCs w:val="20"/>
        </w:rPr>
        <w:t>5.8. Заседания Совета женщин ТОС проводятся руководителем С</w:t>
      </w:r>
      <w:r w:rsidRPr="00096635">
        <w:rPr>
          <w:sz w:val="20"/>
          <w:szCs w:val="20"/>
        </w:rPr>
        <w:t>о</w:t>
      </w:r>
      <w:r w:rsidRPr="00096635">
        <w:rPr>
          <w:sz w:val="20"/>
          <w:szCs w:val="20"/>
        </w:rPr>
        <w:t>вета  ТОС.</w:t>
      </w:r>
    </w:p>
    <w:p w:rsidR="00E85A71" w:rsidRPr="00096635" w:rsidRDefault="00E85A71" w:rsidP="00E85A71">
      <w:pPr>
        <w:ind w:left="-540" w:firstLine="540"/>
        <w:jc w:val="both"/>
        <w:rPr>
          <w:sz w:val="20"/>
          <w:szCs w:val="20"/>
        </w:rPr>
      </w:pPr>
      <w:r w:rsidRPr="00096635">
        <w:rPr>
          <w:sz w:val="20"/>
          <w:szCs w:val="20"/>
        </w:rPr>
        <w:t>Заседания Совета женщин ТОС проводятся в открытом поря</w:t>
      </w:r>
      <w:r w:rsidRPr="00096635">
        <w:rPr>
          <w:sz w:val="20"/>
          <w:szCs w:val="20"/>
        </w:rPr>
        <w:t>д</w:t>
      </w:r>
      <w:r w:rsidRPr="00096635">
        <w:rPr>
          <w:sz w:val="20"/>
          <w:szCs w:val="20"/>
        </w:rPr>
        <w:t xml:space="preserve">ке. </w:t>
      </w:r>
    </w:p>
    <w:p w:rsidR="00E85A71" w:rsidRPr="00096635" w:rsidRDefault="00E85A71" w:rsidP="00E85A71">
      <w:pPr>
        <w:ind w:left="-540" w:firstLine="540"/>
        <w:jc w:val="both"/>
        <w:rPr>
          <w:sz w:val="20"/>
          <w:szCs w:val="20"/>
        </w:rPr>
      </w:pPr>
      <w:r w:rsidRPr="00096635">
        <w:rPr>
          <w:sz w:val="20"/>
          <w:szCs w:val="20"/>
        </w:rPr>
        <w:t>5.9. Решения Совета женщин ТОС принимаются открытым г</w:t>
      </w:r>
      <w:r w:rsidRPr="00096635">
        <w:rPr>
          <w:sz w:val="20"/>
          <w:szCs w:val="20"/>
        </w:rPr>
        <w:t>о</w:t>
      </w:r>
      <w:r w:rsidRPr="00096635">
        <w:rPr>
          <w:sz w:val="20"/>
          <w:szCs w:val="20"/>
        </w:rPr>
        <w:t xml:space="preserve">лосованием простым большинством голосов от числа присутствующих членов Совета женщин ТОС. </w:t>
      </w:r>
    </w:p>
    <w:p w:rsidR="00E85A71" w:rsidRPr="00096635" w:rsidRDefault="00E85A71" w:rsidP="00E85A71">
      <w:pPr>
        <w:tabs>
          <w:tab w:val="left" w:pos="5580"/>
        </w:tabs>
        <w:ind w:left="-540" w:firstLine="540"/>
        <w:jc w:val="both"/>
        <w:rPr>
          <w:sz w:val="20"/>
          <w:szCs w:val="20"/>
        </w:rPr>
      </w:pPr>
      <w:r w:rsidRPr="00096635">
        <w:rPr>
          <w:sz w:val="20"/>
          <w:szCs w:val="20"/>
        </w:rPr>
        <w:t xml:space="preserve">Решения Совета женщин ТОС подписываются руководителем и секретарем Совета женщин ТОС. </w:t>
      </w:r>
    </w:p>
    <w:p w:rsidR="00E85A71" w:rsidRPr="00096635" w:rsidRDefault="00E85A71" w:rsidP="00E85A71">
      <w:pPr>
        <w:tabs>
          <w:tab w:val="left" w:pos="5580"/>
        </w:tabs>
        <w:ind w:left="-540" w:firstLine="540"/>
        <w:jc w:val="both"/>
        <w:rPr>
          <w:sz w:val="20"/>
          <w:szCs w:val="20"/>
        </w:rPr>
      </w:pPr>
    </w:p>
    <w:p w:rsidR="00E85A71" w:rsidRPr="00096635" w:rsidRDefault="00E85A71" w:rsidP="00E85A71">
      <w:pPr>
        <w:ind w:left="-540" w:firstLine="540"/>
        <w:jc w:val="center"/>
        <w:rPr>
          <w:b/>
          <w:sz w:val="20"/>
          <w:szCs w:val="20"/>
        </w:rPr>
      </w:pPr>
      <w:r w:rsidRPr="00096635">
        <w:rPr>
          <w:b/>
          <w:sz w:val="20"/>
          <w:szCs w:val="20"/>
        </w:rPr>
        <w:t>6. Основания прекращения полномочий органов ТОС и их членов</w:t>
      </w:r>
    </w:p>
    <w:p w:rsidR="00E85A71" w:rsidRPr="00096635" w:rsidRDefault="00E85A71" w:rsidP="00E85A71">
      <w:pPr>
        <w:tabs>
          <w:tab w:val="left" w:pos="5580"/>
        </w:tabs>
        <w:ind w:left="-540" w:firstLine="540"/>
        <w:jc w:val="both"/>
        <w:rPr>
          <w:sz w:val="20"/>
          <w:szCs w:val="20"/>
        </w:rPr>
      </w:pPr>
    </w:p>
    <w:p w:rsidR="00E85A71" w:rsidRPr="00096635" w:rsidRDefault="00E85A71" w:rsidP="00E85A71">
      <w:pPr>
        <w:tabs>
          <w:tab w:val="left" w:pos="5580"/>
        </w:tabs>
        <w:ind w:left="-540" w:firstLine="540"/>
        <w:jc w:val="both"/>
        <w:rPr>
          <w:sz w:val="20"/>
          <w:szCs w:val="20"/>
        </w:rPr>
      </w:pPr>
      <w:r w:rsidRPr="00096635">
        <w:rPr>
          <w:sz w:val="20"/>
          <w:szCs w:val="20"/>
        </w:rPr>
        <w:t>6.1. Основаниями прекращения полномочий органа ТОС являются:</w:t>
      </w:r>
    </w:p>
    <w:p w:rsidR="00E85A71" w:rsidRPr="00096635" w:rsidRDefault="00E85A71" w:rsidP="00E85A71">
      <w:pPr>
        <w:ind w:left="-540" w:firstLine="540"/>
        <w:jc w:val="both"/>
        <w:rPr>
          <w:sz w:val="20"/>
          <w:szCs w:val="20"/>
        </w:rPr>
      </w:pPr>
      <w:r w:rsidRPr="00096635">
        <w:rPr>
          <w:sz w:val="20"/>
          <w:szCs w:val="20"/>
        </w:rPr>
        <w:t>1) решение собрания граждан или конференции граждан (собрания делегатов) о прекращении полномочий органа ТОС;</w:t>
      </w:r>
    </w:p>
    <w:p w:rsidR="00E85A71" w:rsidRPr="00096635" w:rsidRDefault="00E85A71" w:rsidP="00E85A71">
      <w:pPr>
        <w:ind w:left="-540" w:firstLine="540"/>
        <w:jc w:val="both"/>
        <w:rPr>
          <w:sz w:val="20"/>
          <w:szCs w:val="20"/>
        </w:rPr>
      </w:pPr>
      <w:r w:rsidRPr="00096635">
        <w:rPr>
          <w:sz w:val="20"/>
          <w:szCs w:val="20"/>
        </w:rPr>
        <w:t>2) истечение срока полномочий органа ТОС;</w:t>
      </w:r>
    </w:p>
    <w:p w:rsidR="00E85A71" w:rsidRPr="00096635" w:rsidRDefault="00E85A71" w:rsidP="00E85A71">
      <w:pPr>
        <w:rPr>
          <w:sz w:val="20"/>
          <w:szCs w:val="20"/>
        </w:rPr>
      </w:pPr>
      <w:r w:rsidRPr="00096635">
        <w:rPr>
          <w:sz w:val="20"/>
          <w:szCs w:val="20"/>
        </w:rPr>
        <w:t>3) прекращение осуществления ТОС;</w:t>
      </w:r>
    </w:p>
    <w:p w:rsidR="00E85A71" w:rsidRPr="00096635" w:rsidRDefault="00E85A71" w:rsidP="00E85A71">
      <w:pPr>
        <w:tabs>
          <w:tab w:val="left" w:pos="5580"/>
        </w:tabs>
        <w:ind w:left="-540" w:firstLine="540"/>
        <w:jc w:val="both"/>
        <w:rPr>
          <w:sz w:val="20"/>
          <w:szCs w:val="20"/>
        </w:rPr>
      </w:pPr>
      <w:r w:rsidRPr="00096635">
        <w:rPr>
          <w:sz w:val="20"/>
          <w:szCs w:val="20"/>
        </w:rPr>
        <w:t xml:space="preserve">4) вступление в законную силу решения суда о прекращении полномочий органа ТОС. </w:t>
      </w:r>
    </w:p>
    <w:p w:rsidR="00E85A71" w:rsidRPr="00096635" w:rsidRDefault="00E85A71" w:rsidP="00E85A71">
      <w:pPr>
        <w:tabs>
          <w:tab w:val="left" w:pos="5580"/>
        </w:tabs>
        <w:ind w:left="-540" w:firstLine="540"/>
        <w:jc w:val="both"/>
        <w:rPr>
          <w:sz w:val="20"/>
          <w:szCs w:val="20"/>
        </w:rPr>
      </w:pPr>
      <w:r w:rsidRPr="00096635">
        <w:rPr>
          <w:sz w:val="20"/>
          <w:szCs w:val="20"/>
        </w:rPr>
        <w:t>6.2. Основаниями прекращения полномочий члена органа ТОС являются:</w:t>
      </w:r>
    </w:p>
    <w:p w:rsidR="00E85A71" w:rsidRPr="00096635" w:rsidRDefault="00E85A71" w:rsidP="00E85A71">
      <w:pPr>
        <w:ind w:left="-540" w:firstLine="540"/>
        <w:jc w:val="both"/>
        <w:rPr>
          <w:sz w:val="20"/>
          <w:szCs w:val="20"/>
        </w:rPr>
      </w:pPr>
      <w:r w:rsidRPr="00096635">
        <w:rPr>
          <w:sz w:val="20"/>
          <w:szCs w:val="20"/>
        </w:rPr>
        <w:t>1) решение собрания граждан или конференции граждан (собрания делегатов) о прекращении полномочий члена органа ТОС;</w:t>
      </w:r>
    </w:p>
    <w:p w:rsidR="00E85A71" w:rsidRPr="00096635" w:rsidRDefault="00E85A71" w:rsidP="00E85A71">
      <w:pPr>
        <w:ind w:left="-540" w:firstLine="540"/>
        <w:jc w:val="both"/>
        <w:rPr>
          <w:sz w:val="20"/>
          <w:szCs w:val="20"/>
        </w:rPr>
      </w:pPr>
      <w:r w:rsidRPr="00096635">
        <w:rPr>
          <w:sz w:val="20"/>
          <w:szCs w:val="20"/>
        </w:rPr>
        <w:t>2) письменное заявление члена органа ТОС о сложении своих полномочий;</w:t>
      </w:r>
    </w:p>
    <w:p w:rsidR="00E85A71" w:rsidRPr="00096635" w:rsidRDefault="00E85A71" w:rsidP="00E85A71">
      <w:pPr>
        <w:ind w:left="-540" w:firstLine="540"/>
        <w:jc w:val="both"/>
        <w:rPr>
          <w:sz w:val="20"/>
          <w:szCs w:val="20"/>
        </w:rPr>
      </w:pPr>
      <w:r w:rsidRPr="00096635">
        <w:rPr>
          <w:sz w:val="20"/>
          <w:szCs w:val="20"/>
        </w:rPr>
        <w:t xml:space="preserve">3) смена места жительства члена органа ТОС на место жительства, находящееся вне пределов территории ТОС; </w:t>
      </w:r>
    </w:p>
    <w:p w:rsidR="00E85A71" w:rsidRPr="00096635" w:rsidRDefault="00E85A71" w:rsidP="00E85A71">
      <w:pPr>
        <w:ind w:left="-540" w:firstLine="540"/>
        <w:jc w:val="both"/>
        <w:rPr>
          <w:sz w:val="20"/>
          <w:szCs w:val="20"/>
        </w:rPr>
      </w:pPr>
      <w:r w:rsidRPr="00096635">
        <w:rPr>
          <w:sz w:val="20"/>
          <w:szCs w:val="20"/>
        </w:rPr>
        <w:t>4) прекращение полномочий органа ТОС;</w:t>
      </w:r>
    </w:p>
    <w:p w:rsidR="00E85A71" w:rsidRPr="00096635" w:rsidRDefault="00E85A71" w:rsidP="00E85A71">
      <w:pPr>
        <w:ind w:left="-540" w:firstLine="540"/>
        <w:jc w:val="both"/>
        <w:rPr>
          <w:sz w:val="20"/>
          <w:szCs w:val="20"/>
        </w:rPr>
      </w:pPr>
      <w:r w:rsidRPr="00096635">
        <w:rPr>
          <w:sz w:val="20"/>
          <w:szCs w:val="20"/>
        </w:rPr>
        <w:t>5) вступление в законную силу в отношении члена органа ТОС обвинительного приговора суда.</w:t>
      </w:r>
    </w:p>
    <w:p w:rsidR="00E85A71" w:rsidRPr="00096635" w:rsidRDefault="00E85A71" w:rsidP="00E85A71">
      <w:pPr>
        <w:ind w:left="-540" w:firstLine="540"/>
        <w:jc w:val="both"/>
        <w:rPr>
          <w:sz w:val="20"/>
          <w:szCs w:val="20"/>
        </w:rPr>
      </w:pPr>
    </w:p>
    <w:p w:rsidR="00E85A71" w:rsidRPr="00096635" w:rsidRDefault="00E85A71" w:rsidP="00E85A71">
      <w:pPr>
        <w:ind w:left="-540" w:firstLine="540"/>
        <w:jc w:val="center"/>
        <w:rPr>
          <w:b/>
          <w:sz w:val="20"/>
          <w:szCs w:val="20"/>
        </w:rPr>
      </w:pPr>
      <w:r w:rsidRPr="00096635">
        <w:rPr>
          <w:b/>
          <w:sz w:val="20"/>
          <w:szCs w:val="20"/>
        </w:rPr>
        <w:t>7. Порядок прекращения осуществления ТОС</w:t>
      </w:r>
    </w:p>
    <w:p w:rsidR="00E85A71" w:rsidRPr="00096635" w:rsidRDefault="00E85A71" w:rsidP="00E85A71">
      <w:pPr>
        <w:ind w:left="-540" w:firstLine="540"/>
        <w:jc w:val="center"/>
        <w:rPr>
          <w:b/>
          <w:sz w:val="20"/>
          <w:szCs w:val="20"/>
        </w:rPr>
      </w:pPr>
    </w:p>
    <w:p w:rsidR="00E85A71" w:rsidRPr="00096635" w:rsidRDefault="00E85A71" w:rsidP="00E85A71">
      <w:pPr>
        <w:ind w:left="-540" w:firstLine="540"/>
        <w:jc w:val="both"/>
        <w:rPr>
          <w:sz w:val="20"/>
          <w:szCs w:val="20"/>
        </w:rPr>
      </w:pPr>
      <w:r w:rsidRPr="00096635">
        <w:rPr>
          <w:sz w:val="20"/>
          <w:szCs w:val="20"/>
        </w:rPr>
        <w:t>7.1. Основаниями прекращения осуществления ТОС являются:</w:t>
      </w:r>
    </w:p>
    <w:p w:rsidR="00E85A71" w:rsidRPr="00096635" w:rsidRDefault="00E85A71" w:rsidP="00E85A71">
      <w:pPr>
        <w:ind w:left="-540" w:firstLine="540"/>
        <w:jc w:val="both"/>
        <w:rPr>
          <w:sz w:val="20"/>
          <w:szCs w:val="20"/>
        </w:rPr>
      </w:pPr>
      <w:r w:rsidRPr="00096635">
        <w:rPr>
          <w:sz w:val="20"/>
          <w:szCs w:val="20"/>
        </w:rPr>
        <w:lastRenderedPageBreak/>
        <w:t>1) принятие собранием граждан или конференцией граждан (собранием делегатов) решения о прекращении осуществления ТОС;</w:t>
      </w:r>
    </w:p>
    <w:p w:rsidR="00E85A71" w:rsidRPr="00096635" w:rsidRDefault="00E85A71" w:rsidP="00E85A71">
      <w:pPr>
        <w:ind w:left="-540" w:firstLine="540"/>
        <w:jc w:val="both"/>
        <w:rPr>
          <w:sz w:val="20"/>
          <w:szCs w:val="20"/>
        </w:rPr>
      </w:pPr>
      <w:r w:rsidRPr="00096635">
        <w:rPr>
          <w:sz w:val="20"/>
          <w:szCs w:val="20"/>
        </w:rPr>
        <w:t>2) вступление в законную силу решения суда о прекращении осуществления ТОС.</w:t>
      </w:r>
    </w:p>
    <w:p w:rsidR="00E85A71" w:rsidRPr="00096635" w:rsidRDefault="00E85A71" w:rsidP="00E85A71">
      <w:pPr>
        <w:autoSpaceDE w:val="0"/>
        <w:autoSpaceDN w:val="0"/>
        <w:adjustRightInd w:val="0"/>
        <w:ind w:left="-540" w:firstLine="540"/>
        <w:jc w:val="both"/>
        <w:rPr>
          <w:sz w:val="20"/>
          <w:szCs w:val="20"/>
        </w:rPr>
      </w:pPr>
      <w:r w:rsidRPr="00096635">
        <w:rPr>
          <w:sz w:val="20"/>
          <w:szCs w:val="20"/>
        </w:rPr>
        <w:t xml:space="preserve">7.2. </w:t>
      </w:r>
      <w:proofErr w:type="gramStart"/>
      <w:r w:rsidRPr="00096635">
        <w:rPr>
          <w:sz w:val="20"/>
          <w:szCs w:val="20"/>
        </w:rPr>
        <w:t>Совет женщин ТОС в течение 5 дней с момента принятия решения, указанного в подпункте 1 пункта 7.1 настоящего Устава, направляет главе Березняковского сельского поселения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w:t>
      </w:r>
      <w:r w:rsidRPr="00096635">
        <w:rPr>
          <w:sz w:val="20"/>
          <w:szCs w:val="20"/>
        </w:rPr>
        <w:t>о</w:t>
      </w:r>
      <w:r w:rsidRPr="00096635">
        <w:rPr>
          <w:sz w:val="20"/>
          <w:szCs w:val="20"/>
        </w:rPr>
        <w:t>бом</w:t>
      </w:r>
      <w:proofErr w:type="gramEnd"/>
      <w:r w:rsidRPr="00096635">
        <w:rPr>
          <w:sz w:val="20"/>
          <w:szCs w:val="20"/>
        </w:rPr>
        <w:t>.</w:t>
      </w:r>
    </w:p>
    <w:p w:rsidR="00E85A71" w:rsidRPr="00096635" w:rsidRDefault="00E85A71" w:rsidP="00E85A71">
      <w:pPr>
        <w:autoSpaceDE w:val="0"/>
        <w:autoSpaceDN w:val="0"/>
        <w:adjustRightInd w:val="0"/>
        <w:ind w:left="-540" w:firstLine="540"/>
        <w:jc w:val="both"/>
        <w:rPr>
          <w:sz w:val="20"/>
          <w:szCs w:val="20"/>
        </w:rPr>
      </w:pPr>
      <w:proofErr w:type="gramStart"/>
      <w:r w:rsidRPr="00096635">
        <w:rPr>
          <w:sz w:val="20"/>
          <w:szCs w:val="20"/>
        </w:rPr>
        <w:t>Совет женщин  ТОС в течение 5 дней с момента вступления в законную силу решения, указанного в подпункте 2 пункта 7.1 настоящего Устава, направляет главе Березняковского сельского поселения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w:t>
      </w:r>
      <w:proofErr w:type="gramEnd"/>
      <w:r w:rsidRPr="00096635">
        <w:rPr>
          <w:sz w:val="20"/>
          <w:szCs w:val="20"/>
        </w:rPr>
        <w:t xml:space="preserve"> информирования граждан спос</w:t>
      </w:r>
      <w:r w:rsidRPr="00096635">
        <w:rPr>
          <w:sz w:val="20"/>
          <w:szCs w:val="20"/>
        </w:rPr>
        <w:t>о</w:t>
      </w:r>
      <w:r w:rsidRPr="00096635">
        <w:rPr>
          <w:sz w:val="20"/>
          <w:szCs w:val="20"/>
        </w:rPr>
        <w:t>бом.</w:t>
      </w:r>
    </w:p>
    <w:p w:rsidR="00E85A71" w:rsidRPr="00096635" w:rsidRDefault="00E85A71" w:rsidP="00E85A71">
      <w:pPr>
        <w:autoSpaceDE w:val="0"/>
        <w:autoSpaceDN w:val="0"/>
        <w:adjustRightInd w:val="0"/>
        <w:ind w:left="-540" w:firstLine="540"/>
        <w:jc w:val="both"/>
        <w:rPr>
          <w:sz w:val="20"/>
          <w:szCs w:val="20"/>
        </w:rPr>
      </w:pPr>
      <w:r w:rsidRPr="00096635">
        <w:rPr>
          <w:sz w:val="20"/>
          <w:szCs w:val="20"/>
        </w:rPr>
        <w:t xml:space="preserve"> </w:t>
      </w:r>
    </w:p>
    <w:p w:rsidR="00E85A71" w:rsidRPr="00096635" w:rsidRDefault="00E85A71" w:rsidP="00E85A71">
      <w:pPr>
        <w:ind w:left="-540" w:firstLine="539"/>
        <w:jc w:val="both"/>
        <w:rPr>
          <w:sz w:val="20"/>
          <w:szCs w:val="20"/>
        </w:rPr>
      </w:pPr>
    </w:p>
    <w:p w:rsidR="00E85A71" w:rsidRPr="00096635" w:rsidRDefault="00E85A71" w:rsidP="00E85A71">
      <w:pPr>
        <w:rPr>
          <w:sz w:val="20"/>
          <w:szCs w:val="20"/>
        </w:rPr>
      </w:pPr>
    </w:p>
    <w:p w:rsidR="009B62C6" w:rsidRPr="00A67E8F" w:rsidRDefault="009B62C6" w:rsidP="009B62C6">
      <w:pPr>
        <w:jc w:val="center"/>
        <w:rPr>
          <w:sz w:val="20"/>
          <w:szCs w:val="20"/>
        </w:rPr>
      </w:pPr>
      <w:r w:rsidRPr="00A67E8F">
        <w:rPr>
          <w:sz w:val="20"/>
          <w:szCs w:val="20"/>
        </w:rPr>
        <w:t>Российская  Федерация</w:t>
      </w:r>
    </w:p>
    <w:p w:rsidR="009B62C6" w:rsidRPr="00A67E8F" w:rsidRDefault="009B62C6" w:rsidP="009B62C6">
      <w:pPr>
        <w:jc w:val="center"/>
        <w:rPr>
          <w:b/>
          <w:sz w:val="20"/>
          <w:szCs w:val="20"/>
        </w:rPr>
      </w:pPr>
      <w:r w:rsidRPr="00A67E8F">
        <w:rPr>
          <w:b/>
          <w:sz w:val="20"/>
          <w:szCs w:val="20"/>
        </w:rPr>
        <w:t>Иркутская область</w:t>
      </w:r>
    </w:p>
    <w:p w:rsidR="009B62C6" w:rsidRPr="00A67E8F" w:rsidRDefault="009B62C6" w:rsidP="009B62C6">
      <w:pPr>
        <w:jc w:val="center"/>
        <w:rPr>
          <w:b/>
          <w:sz w:val="20"/>
          <w:szCs w:val="20"/>
        </w:rPr>
      </w:pPr>
      <w:r w:rsidRPr="00A67E8F">
        <w:rPr>
          <w:b/>
          <w:sz w:val="20"/>
          <w:szCs w:val="20"/>
        </w:rPr>
        <w:t>Нижнеилимский  муниципальный район</w:t>
      </w:r>
    </w:p>
    <w:p w:rsidR="009B62C6" w:rsidRPr="00A67E8F" w:rsidRDefault="009B62C6" w:rsidP="009B62C6">
      <w:pPr>
        <w:pBdr>
          <w:bottom w:val="single" w:sz="12" w:space="1" w:color="auto"/>
        </w:pBdr>
        <w:jc w:val="center"/>
        <w:rPr>
          <w:b/>
          <w:sz w:val="20"/>
          <w:szCs w:val="20"/>
        </w:rPr>
      </w:pPr>
      <w:r w:rsidRPr="00A67E8F">
        <w:rPr>
          <w:b/>
          <w:sz w:val="20"/>
          <w:szCs w:val="20"/>
        </w:rPr>
        <w:t>Дума Березняковского сельского поселения</w:t>
      </w:r>
    </w:p>
    <w:p w:rsidR="009B62C6" w:rsidRPr="00A67E8F" w:rsidRDefault="009B62C6" w:rsidP="009B62C6">
      <w:pPr>
        <w:rPr>
          <w:b/>
          <w:sz w:val="20"/>
          <w:szCs w:val="20"/>
        </w:rPr>
      </w:pPr>
    </w:p>
    <w:p w:rsidR="009B62C6" w:rsidRPr="00A67E8F" w:rsidRDefault="009B62C6" w:rsidP="009B62C6">
      <w:pPr>
        <w:jc w:val="center"/>
        <w:rPr>
          <w:sz w:val="20"/>
          <w:szCs w:val="20"/>
        </w:rPr>
      </w:pPr>
      <w:r w:rsidRPr="00A67E8F">
        <w:rPr>
          <w:b/>
          <w:sz w:val="20"/>
          <w:szCs w:val="20"/>
        </w:rPr>
        <w:t>РЕШЕНИЕ</w:t>
      </w:r>
    </w:p>
    <w:p w:rsidR="009B62C6" w:rsidRPr="00A67E8F" w:rsidRDefault="009B62C6" w:rsidP="009B62C6">
      <w:pPr>
        <w:rPr>
          <w:sz w:val="20"/>
          <w:szCs w:val="20"/>
        </w:rPr>
      </w:pPr>
    </w:p>
    <w:p w:rsidR="009B62C6" w:rsidRPr="00A67E8F" w:rsidRDefault="009B62C6" w:rsidP="009B62C6">
      <w:pPr>
        <w:rPr>
          <w:sz w:val="20"/>
          <w:szCs w:val="20"/>
          <w:u w:val="single"/>
        </w:rPr>
      </w:pPr>
      <w:r w:rsidRPr="00A67E8F">
        <w:rPr>
          <w:sz w:val="20"/>
          <w:szCs w:val="20"/>
          <w:u w:val="single"/>
        </w:rPr>
        <w:t>от  28 марта  2014 года  № 79</w:t>
      </w:r>
    </w:p>
    <w:p w:rsidR="009B62C6" w:rsidRPr="00A67E8F" w:rsidRDefault="009B62C6" w:rsidP="009B62C6">
      <w:pPr>
        <w:rPr>
          <w:sz w:val="20"/>
          <w:szCs w:val="20"/>
        </w:rPr>
      </w:pPr>
      <w:r w:rsidRPr="00A67E8F">
        <w:rPr>
          <w:sz w:val="20"/>
          <w:szCs w:val="20"/>
        </w:rPr>
        <w:t>п. Березняки</w:t>
      </w:r>
    </w:p>
    <w:p w:rsidR="009B62C6" w:rsidRPr="00A67E8F" w:rsidRDefault="009B62C6" w:rsidP="009B62C6">
      <w:pPr>
        <w:rPr>
          <w:sz w:val="20"/>
          <w:szCs w:val="20"/>
        </w:rPr>
      </w:pPr>
    </w:p>
    <w:p w:rsidR="009B62C6" w:rsidRPr="00A67E8F" w:rsidRDefault="009B62C6" w:rsidP="009B62C6">
      <w:pPr>
        <w:rPr>
          <w:sz w:val="20"/>
          <w:szCs w:val="20"/>
        </w:rPr>
      </w:pPr>
      <w:r w:rsidRPr="00A67E8F">
        <w:rPr>
          <w:b/>
          <w:sz w:val="20"/>
          <w:szCs w:val="20"/>
        </w:rPr>
        <w:t xml:space="preserve">« </w:t>
      </w:r>
      <w:r w:rsidRPr="00A67E8F">
        <w:rPr>
          <w:sz w:val="20"/>
          <w:szCs w:val="20"/>
        </w:rPr>
        <w:t>Об утверждении</w:t>
      </w:r>
      <w:r w:rsidRPr="00A67E8F">
        <w:rPr>
          <w:b/>
          <w:sz w:val="20"/>
          <w:szCs w:val="20"/>
        </w:rPr>
        <w:t xml:space="preserve"> </w:t>
      </w:r>
      <w:r w:rsidRPr="00A67E8F">
        <w:rPr>
          <w:sz w:val="20"/>
          <w:szCs w:val="20"/>
        </w:rPr>
        <w:t>Положения</w:t>
      </w:r>
    </w:p>
    <w:p w:rsidR="009B62C6" w:rsidRPr="00A67E8F" w:rsidRDefault="009B62C6" w:rsidP="009B62C6">
      <w:pPr>
        <w:rPr>
          <w:sz w:val="20"/>
          <w:szCs w:val="20"/>
        </w:rPr>
      </w:pPr>
      <w:r w:rsidRPr="00A67E8F">
        <w:rPr>
          <w:sz w:val="20"/>
          <w:szCs w:val="20"/>
        </w:rPr>
        <w:t xml:space="preserve">о порядке перехода в </w:t>
      </w:r>
      <w:proofErr w:type="gramStart"/>
      <w:r w:rsidRPr="00A67E8F">
        <w:rPr>
          <w:sz w:val="20"/>
          <w:szCs w:val="20"/>
        </w:rPr>
        <w:t>муниципальную</w:t>
      </w:r>
      <w:proofErr w:type="gramEnd"/>
    </w:p>
    <w:p w:rsidR="009B62C6" w:rsidRPr="00A67E8F" w:rsidRDefault="009B62C6" w:rsidP="009B62C6">
      <w:pPr>
        <w:rPr>
          <w:sz w:val="20"/>
          <w:szCs w:val="20"/>
        </w:rPr>
      </w:pPr>
      <w:r w:rsidRPr="00A67E8F">
        <w:rPr>
          <w:sz w:val="20"/>
          <w:szCs w:val="20"/>
        </w:rPr>
        <w:t>собственность бесхозяйного имущества</w:t>
      </w:r>
    </w:p>
    <w:p w:rsidR="009B62C6" w:rsidRPr="00A67E8F" w:rsidRDefault="009B62C6" w:rsidP="009B62C6">
      <w:pPr>
        <w:rPr>
          <w:sz w:val="20"/>
          <w:szCs w:val="20"/>
        </w:rPr>
      </w:pPr>
      <w:r w:rsidRPr="00A67E8F">
        <w:rPr>
          <w:sz w:val="20"/>
          <w:szCs w:val="20"/>
        </w:rPr>
        <w:t xml:space="preserve">на территории Березняковского  сельского поселения» </w:t>
      </w:r>
    </w:p>
    <w:p w:rsidR="009B62C6" w:rsidRPr="00A67E8F" w:rsidRDefault="009B62C6" w:rsidP="009B62C6">
      <w:pPr>
        <w:rPr>
          <w:sz w:val="20"/>
          <w:szCs w:val="20"/>
        </w:rPr>
      </w:pPr>
    </w:p>
    <w:p w:rsidR="009B62C6" w:rsidRPr="00A67E8F" w:rsidRDefault="009B62C6" w:rsidP="009B62C6">
      <w:pPr>
        <w:rPr>
          <w:sz w:val="20"/>
          <w:szCs w:val="20"/>
        </w:rPr>
      </w:pPr>
    </w:p>
    <w:p w:rsidR="009B62C6" w:rsidRPr="00A67E8F" w:rsidRDefault="009B62C6" w:rsidP="009B62C6">
      <w:pPr>
        <w:rPr>
          <w:sz w:val="20"/>
          <w:szCs w:val="20"/>
        </w:rPr>
      </w:pPr>
      <w:proofErr w:type="gramStart"/>
      <w:r w:rsidRPr="00A67E8F">
        <w:rPr>
          <w:sz w:val="20"/>
          <w:szCs w:val="20"/>
        </w:rPr>
        <w:t xml:space="preserve">Руководствуясь </w:t>
      </w:r>
      <w:hyperlink r:id="rId5" w:history="1">
        <w:r w:rsidRPr="00A67E8F">
          <w:rPr>
            <w:rStyle w:val="a7"/>
            <w:rFonts w:cs="Arial"/>
            <w:sz w:val="20"/>
            <w:szCs w:val="20"/>
          </w:rPr>
          <w:t>ст.ст. 215</w:t>
        </w:r>
      </w:hyperlink>
      <w:r w:rsidRPr="00A67E8F">
        <w:rPr>
          <w:sz w:val="20"/>
          <w:szCs w:val="20"/>
        </w:rPr>
        <w:t xml:space="preserve">, </w:t>
      </w:r>
      <w:hyperlink r:id="rId6" w:history="1">
        <w:r w:rsidRPr="00A67E8F">
          <w:rPr>
            <w:rStyle w:val="a7"/>
            <w:rFonts w:cs="Arial"/>
            <w:sz w:val="20"/>
            <w:szCs w:val="20"/>
          </w:rPr>
          <w:t>225</w:t>
        </w:r>
      </w:hyperlink>
      <w:r w:rsidRPr="00A67E8F">
        <w:rPr>
          <w:sz w:val="20"/>
          <w:szCs w:val="20"/>
        </w:rPr>
        <w:t xml:space="preserve">, </w:t>
      </w:r>
      <w:hyperlink r:id="rId7" w:history="1">
        <w:r w:rsidRPr="00A67E8F">
          <w:rPr>
            <w:rStyle w:val="a7"/>
            <w:rFonts w:cs="Arial"/>
            <w:sz w:val="20"/>
            <w:szCs w:val="20"/>
          </w:rPr>
          <w:t>226</w:t>
        </w:r>
      </w:hyperlink>
      <w:r w:rsidRPr="00A67E8F">
        <w:rPr>
          <w:sz w:val="20"/>
          <w:szCs w:val="20"/>
        </w:rPr>
        <w:t xml:space="preserve">, </w:t>
      </w:r>
      <w:hyperlink r:id="rId8" w:history="1">
        <w:r w:rsidRPr="00A67E8F">
          <w:rPr>
            <w:rStyle w:val="a7"/>
            <w:rFonts w:cs="Arial"/>
            <w:sz w:val="20"/>
            <w:szCs w:val="20"/>
          </w:rPr>
          <w:t>236</w:t>
        </w:r>
      </w:hyperlink>
      <w:r w:rsidRPr="00A67E8F">
        <w:rPr>
          <w:sz w:val="20"/>
          <w:szCs w:val="20"/>
        </w:rPr>
        <w:t xml:space="preserve"> Гражданского кодекса Российской Федерации, </w:t>
      </w:r>
      <w:hyperlink r:id="rId9" w:history="1">
        <w:r w:rsidRPr="00A67E8F">
          <w:rPr>
            <w:rStyle w:val="a7"/>
            <w:rFonts w:cs="Arial"/>
            <w:sz w:val="20"/>
            <w:szCs w:val="20"/>
          </w:rPr>
          <w:t>ст.50</w:t>
        </w:r>
      </w:hyperlink>
      <w:r w:rsidRPr="00A67E8F">
        <w:rPr>
          <w:sz w:val="20"/>
          <w:szCs w:val="20"/>
        </w:rPr>
        <w:t xml:space="preserve"> Федерального закона от 06.10.2003 г. N 131-ФЗ "Об общих принципах организации местного самоуправления в Российской Федерации" (в ред. </w:t>
      </w:r>
      <w:hyperlink r:id="rId10" w:history="1">
        <w:r w:rsidRPr="00A67E8F">
          <w:rPr>
            <w:rStyle w:val="a7"/>
            <w:rFonts w:cs="Arial"/>
            <w:sz w:val="20"/>
            <w:szCs w:val="20"/>
          </w:rPr>
          <w:t>Федерального закона</w:t>
        </w:r>
      </w:hyperlink>
      <w:r w:rsidRPr="00A67E8F">
        <w:rPr>
          <w:sz w:val="20"/>
          <w:szCs w:val="20"/>
        </w:rPr>
        <w:t xml:space="preserve"> от 25.07.2006 г. N 128-ФЗ), </w:t>
      </w:r>
      <w:hyperlink r:id="rId11" w:history="1">
        <w:r w:rsidRPr="00A67E8F">
          <w:rPr>
            <w:rStyle w:val="a7"/>
            <w:rFonts w:cs="Arial"/>
            <w:sz w:val="20"/>
            <w:szCs w:val="20"/>
          </w:rPr>
          <w:t>постановлением</w:t>
        </w:r>
      </w:hyperlink>
      <w:r w:rsidRPr="00A67E8F">
        <w:rPr>
          <w:sz w:val="20"/>
          <w:szCs w:val="20"/>
        </w:rPr>
        <w:t xml:space="preserve"> правительства Российской Федерации от 17.09.2003 г. N 580 "Об утверждении Положения о принятии на учет бесхозяйных недвижимых вещей", </w:t>
      </w:r>
      <w:hyperlink r:id="rId12" w:history="1">
        <w:r w:rsidRPr="00A67E8F">
          <w:rPr>
            <w:rStyle w:val="a7"/>
            <w:rFonts w:cs="Arial"/>
            <w:sz w:val="20"/>
            <w:szCs w:val="20"/>
          </w:rPr>
          <w:t>Уставом</w:t>
        </w:r>
      </w:hyperlink>
      <w:r w:rsidRPr="00A67E8F">
        <w:rPr>
          <w:sz w:val="20"/>
          <w:szCs w:val="20"/>
        </w:rPr>
        <w:t xml:space="preserve"> Березняковского муниципального</w:t>
      </w:r>
      <w:proofErr w:type="gramEnd"/>
      <w:r w:rsidRPr="00A67E8F">
        <w:rPr>
          <w:sz w:val="20"/>
          <w:szCs w:val="20"/>
        </w:rPr>
        <w:t xml:space="preserve"> образования, Дума  Березняковского сельского поселения Нижнеилимского района:</w:t>
      </w:r>
    </w:p>
    <w:p w:rsidR="009B62C6" w:rsidRPr="00A67E8F" w:rsidRDefault="009B62C6" w:rsidP="009B62C6">
      <w:pPr>
        <w:rPr>
          <w:sz w:val="20"/>
          <w:szCs w:val="20"/>
        </w:rPr>
      </w:pPr>
    </w:p>
    <w:p w:rsidR="009B62C6" w:rsidRPr="00A67E8F" w:rsidRDefault="009B62C6" w:rsidP="009B62C6">
      <w:pPr>
        <w:jc w:val="center"/>
        <w:rPr>
          <w:b/>
          <w:sz w:val="20"/>
          <w:szCs w:val="20"/>
        </w:rPr>
      </w:pPr>
      <w:r w:rsidRPr="00A67E8F">
        <w:rPr>
          <w:b/>
          <w:sz w:val="20"/>
          <w:szCs w:val="20"/>
        </w:rPr>
        <w:t>РЕШИЛА:</w:t>
      </w:r>
    </w:p>
    <w:p w:rsidR="009B62C6" w:rsidRPr="00A67E8F" w:rsidRDefault="009B62C6" w:rsidP="009B62C6">
      <w:pPr>
        <w:rPr>
          <w:sz w:val="20"/>
          <w:szCs w:val="20"/>
        </w:rPr>
      </w:pPr>
    </w:p>
    <w:p w:rsidR="009B62C6" w:rsidRPr="00A67E8F" w:rsidRDefault="009B62C6" w:rsidP="009B62C6">
      <w:pPr>
        <w:rPr>
          <w:sz w:val="20"/>
          <w:szCs w:val="20"/>
        </w:rPr>
      </w:pPr>
      <w:r w:rsidRPr="00A67E8F">
        <w:rPr>
          <w:sz w:val="20"/>
          <w:szCs w:val="20"/>
        </w:rPr>
        <w:t>1. Утвердить Положение о порядке перехода в муниципальную собственность бесхозяйного имущества на территории Березняковского сельского поселения (</w:t>
      </w:r>
      <w:hyperlink w:anchor="sub_9991" w:history="1">
        <w:r w:rsidRPr="00A67E8F">
          <w:rPr>
            <w:rStyle w:val="a7"/>
            <w:rFonts w:cs="Arial"/>
            <w:sz w:val="20"/>
            <w:szCs w:val="20"/>
          </w:rPr>
          <w:t>приложение</w:t>
        </w:r>
      </w:hyperlink>
      <w:r w:rsidRPr="00A67E8F">
        <w:rPr>
          <w:sz w:val="20"/>
          <w:szCs w:val="20"/>
        </w:rPr>
        <w:t>).</w:t>
      </w:r>
    </w:p>
    <w:p w:rsidR="009B62C6" w:rsidRPr="00A67E8F" w:rsidRDefault="009B62C6" w:rsidP="009B62C6">
      <w:pPr>
        <w:rPr>
          <w:sz w:val="20"/>
          <w:szCs w:val="20"/>
        </w:rPr>
      </w:pPr>
      <w:r w:rsidRPr="00A67E8F">
        <w:rPr>
          <w:sz w:val="20"/>
          <w:szCs w:val="20"/>
        </w:rPr>
        <w:t>2. Опубликовать настоящее решение в Вестнике  Березняковского сельского поселения  и разместить на официальном  сайте администрации Березняковского сельского поселения в информационн</w:t>
      </w:r>
      <w:proofErr w:type="gramStart"/>
      <w:r w:rsidRPr="00A67E8F">
        <w:rPr>
          <w:sz w:val="20"/>
          <w:szCs w:val="20"/>
        </w:rPr>
        <w:t>о-</w:t>
      </w:r>
      <w:proofErr w:type="gramEnd"/>
      <w:r w:rsidRPr="00A67E8F">
        <w:rPr>
          <w:sz w:val="20"/>
          <w:szCs w:val="20"/>
        </w:rPr>
        <w:t xml:space="preserve"> телекоммуникационной сети «Интернет».</w:t>
      </w:r>
    </w:p>
    <w:p w:rsidR="009B62C6" w:rsidRPr="00A67E8F" w:rsidRDefault="009B62C6" w:rsidP="009B62C6">
      <w:pPr>
        <w:rPr>
          <w:sz w:val="20"/>
          <w:szCs w:val="20"/>
        </w:rPr>
      </w:pPr>
      <w:r w:rsidRPr="00A67E8F">
        <w:rPr>
          <w:sz w:val="20"/>
          <w:szCs w:val="20"/>
        </w:rPr>
        <w:t xml:space="preserve">3. Контроль над  исполнением настоящего  решения оставляю за собой.  </w:t>
      </w:r>
    </w:p>
    <w:p w:rsidR="009B62C6" w:rsidRPr="00A67E8F" w:rsidRDefault="009B62C6" w:rsidP="009B62C6">
      <w:pPr>
        <w:rPr>
          <w:sz w:val="20"/>
          <w:szCs w:val="20"/>
        </w:rPr>
      </w:pPr>
      <w:r w:rsidRPr="00A67E8F">
        <w:rPr>
          <w:sz w:val="20"/>
          <w:szCs w:val="20"/>
        </w:rPr>
        <w:t xml:space="preserve">  </w:t>
      </w:r>
    </w:p>
    <w:p w:rsidR="009B62C6" w:rsidRPr="00A67E8F" w:rsidRDefault="009B62C6" w:rsidP="009B62C6">
      <w:pPr>
        <w:ind w:hanging="1260"/>
        <w:rPr>
          <w:sz w:val="20"/>
          <w:szCs w:val="20"/>
        </w:rPr>
      </w:pPr>
      <w:r w:rsidRPr="00A67E8F">
        <w:rPr>
          <w:sz w:val="20"/>
          <w:szCs w:val="20"/>
        </w:rPr>
        <w:t xml:space="preserve">                Глава </w:t>
      </w:r>
      <w:r>
        <w:rPr>
          <w:sz w:val="20"/>
          <w:szCs w:val="20"/>
        </w:rPr>
        <w:t xml:space="preserve"> Березняковского </w:t>
      </w:r>
      <w:r w:rsidRPr="00A67E8F">
        <w:rPr>
          <w:sz w:val="20"/>
          <w:szCs w:val="20"/>
        </w:rPr>
        <w:t xml:space="preserve"> сельского поселения</w:t>
      </w:r>
      <w:r>
        <w:rPr>
          <w:sz w:val="20"/>
          <w:szCs w:val="20"/>
        </w:rPr>
        <w:t xml:space="preserve">        </w:t>
      </w:r>
      <w:r w:rsidRPr="00A67E8F">
        <w:rPr>
          <w:sz w:val="20"/>
          <w:szCs w:val="20"/>
        </w:rPr>
        <w:t xml:space="preserve"> А.П.Ефимова</w:t>
      </w:r>
    </w:p>
    <w:p w:rsidR="009B62C6" w:rsidRPr="00A67E8F" w:rsidRDefault="009B62C6" w:rsidP="009B62C6">
      <w:pPr>
        <w:rPr>
          <w:rStyle w:val="a6"/>
          <w:bCs/>
          <w:sz w:val="20"/>
          <w:szCs w:val="20"/>
        </w:rPr>
      </w:pPr>
      <w:bookmarkStart w:id="0" w:name="sub_9991"/>
    </w:p>
    <w:p w:rsidR="009B62C6" w:rsidRPr="00A67E8F" w:rsidRDefault="009B62C6" w:rsidP="009B62C6">
      <w:pPr>
        <w:jc w:val="right"/>
        <w:rPr>
          <w:rStyle w:val="a6"/>
          <w:bCs/>
          <w:sz w:val="20"/>
          <w:szCs w:val="20"/>
        </w:rPr>
      </w:pPr>
    </w:p>
    <w:p w:rsidR="009B62C6" w:rsidRPr="00A67E8F" w:rsidRDefault="009B62C6" w:rsidP="009B62C6">
      <w:pPr>
        <w:jc w:val="right"/>
        <w:rPr>
          <w:sz w:val="20"/>
          <w:szCs w:val="20"/>
        </w:rPr>
      </w:pPr>
      <w:r w:rsidRPr="00A67E8F">
        <w:rPr>
          <w:rStyle w:val="a6"/>
          <w:bCs/>
          <w:sz w:val="20"/>
          <w:szCs w:val="20"/>
        </w:rPr>
        <w:t>Приложение</w:t>
      </w:r>
    </w:p>
    <w:bookmarkEnd w:id="0"/>
    <w:p w:rsidR="009B62C6" w:rsidRPr="00A67E8F" w:rsidRDefault="009B62C6" w:rsidP="009B62C6">
      <w:pPr>
        <w:jc w:val="right"/>
        <w:rPr>
          <w:sz w:val="20"/>
          <w:szCs w:val="20"/>
        </w:rPr>
      </w:pPr>
      <w:r w:rsidRPr="00A67E8F">
        <w:rPr>
          <w:rStyle w:val="a6"/>
          <w:bCs/>
          <w:sz w:val="20"/>
          <w:szCs w:val="20"/>
        </w:rPr>
        <w:t xml:space="preserve">к </w:t>
      </w:r>
      <w:hyperlink w:anchor="sub_0" w:history="1">
        <w:r w:rsidRPr="00A67E8F">
          <w:rPr>
            <w:rStyle w:val="a7"/>
            <w:rFonts w:cs="Arial"/>
            <w:b/>
            <w:bCs/>
            <w:sz w:val="20"/>
            <w:szCs w:val="20"/>
          </w:rPr>
          <w:t>Решению</w:t>
        </w:r>
      </w:hyperlink>
      <w:r w:rsidRPr="00A67E8F">
        <w:rPr>
          <w:rStyle w:val="a6"/>
          <w:bCs/>
          <w:sz w:val="20"/>
          <w:szCs w:val="20"/>
        </w:rPr>
        <w:t xml:space="preserve"> Думы Березняковского </w:t>
      </w:r>
    </w:p>
    <w:p w:rsidR="009B62C6" w:rsidRPr="00A67E8F" w:rsidRDefault="009B62C6" w:rsidP="009B62C6">
      <w:pPr>
        <w:jc w:val="right"/>
        <w:rPr>
          <w:rStyle w:val="a6"/>
          <w:bCs/>
          <w:sz w:val="20"/>
          <w:szCs w:val="20"/>
        </w:rPr>
      </w:pPr>
      <w:r w:rsidRPr="00A67E8F">
        <w:rPr>
          <w:rStyle w:val="a6"/>
          <w:bCs/>
          <w:sz w:val="20"/>
          <w:szCs w:val="20"/>
        </w:rPr>
        <w:t>сельского поселения</w:t>
      </w:r>
    </w:p>
    <w:p w:rsidR="009B62C6" w:rsidRPr="00A67E8F" w:rsidRDefault="009B62C6" w:rsidP="009B62C6">
      <w:pPr>
        <w:jc w:val="right"/>
        <w:rPr>
          <w:sz w:val="20"/>
          <w:szCs w:val="20"/>
        </w:rPr>
      </w:pPr>
      <w:r w:rsidRPr="00A67E8F">
        <w:rPr>
          <w:rStyle w:val="a6"/>
          <w:bCs/>
          <w:sz w:val="20"/>
          <w:szCs w:val="20"/>
        </w:rPr>
        <w:t xml:space="preserve">Нижнеилимского района </w:t>
      </w:r>
    </w:p>
    <w:p w:rsidR="009B62C6" w:rsidRPr="00A67E8F" w:rsidRDefault="009B62C6" w:rsidP="009B62C6">
      <w:pPr>
        <w:jc w:val="right"/>
        <w:rPr>
          <w:sz w:val="20"/>
          <w:szCs w:val="20"/>
          <w:u w:val="single"/>
        </w:rPr>
      </w:pPr>
      <w:r w:rsidRPr="00A67E8F">
        <w:rPr>
          <w:rStyle w:val="a6"/>
          <w:bCs/>
          <w:sz w:val="20"/>
          <w:szCs w:val="20"/>
          <w:u w:val="single"/>
        </w:rPr>
        <w:t>от  « 28 » марта 2014 г. N 79</w:t>
      </w:r>
    </w:p>
    <w:p w:rsidR="009B62C6" w:rsidRPr="00A67E8F" w:rsidRDefault="009B62C6" w:rsidP="009B62C6">
      <w:pPr>
        <w:pStyle w:val="1"/>
        <w:rPr>
          <w:sz w:val="20"/>
        </w:rPr>
      </w:pPr>
      <w:r w:rsidRPr="00A67E8F">
        <w:rPr>
          <w:sz w:val="20"/>
        </w:rPr>
        <w:t>Положение</w:t>
      </w:r>
      <w:r w:rsidRPr="00A67E8F">
        <w:rPr>
          <w:sz w:val="20"/>
        </w:rPr>
        <w:br/>
        <w:t>о порядке перехода в муниципальную собственность</w:t>
      </w:r>
      <w:r w:rsidRPr="00A67E8F">
        <w:rPr>
          <w:sz w:val="20"/>
        </w:rPr>
        <w:br/>
        <w:t>бесхозяйного имущества на территории</w:t>
      </w:r>
      <w:r w:rsidRPr="00A67E8F">
        <w:rPr>
          <w:sz w:val="20"/>
        </w:rPr>
        <w:br/>
        <w:t>Березняковского  сельского поселения</w:t>
      </w:r>
    </w:p>
    <w:p w:rsidR="009B62C6" w:rsidRPr="00A67E8F" w:rsidRDefault="009B62C6" w:rsidP="009B62C6">
      <w:pPr>
        <w:pStyle w:val="1"/>
        <w:rPr>
          <w:sz w:val="20"/>
        </w:rPr>
      </w:pPr>
      <w:bookmarkStart w:id="1" w:name="sub_100"/>
      <w:r w:rsidRPr="00A67E8F">
        <w:rPr>
          <w:sz w:val="20"/>
        </w:rPr>
        <w:t>1. Общие положения</w:t>
      </w:r>
      <w:bookmarkEnd w:id="1"/>
    </w:p>
    <w:p w:rsidR="009B62C6" w:rsidRPr="00A67E8F" w:rsidRDefault="009B62C6" w:rsidP="009B62C6">
      <w:pPr>
        <w:rPr>
          <w:sz w:val="20"/>
          <w:szCs w:val="20"/>
        </w:rPr>
      </w:pPr>
      <w:bookmarkStart w:id="2" w:name="sub_11"/>
      <w:r w:rsidRPr="00A67E8F">
        <w:rPr>
          <w:sz w:val="20"/>
          <w:szCs w:val="20"/>
        </w:rPr>
        <w:t xml:space="preserve">1.1. </w:t>
      </w:r>
      <w:proofErr w:type="gramStart"/>
      <w:r w:rsidRPr="00A67E8F">
        <w:rPr>
          <w:sz w:val="20"/>
          <w:szCs w:val="20"/>
        </w:rPr>
        <w:t xml:space="preserve">Настоящее Положение разработано в соответствии со </w:t>
      </w:r>
      <w:hyperlink r:id="rId13" w:history="1">
        <w:r w:rsidRPr="00A67E8F">
          <w:rPr>
            <w:rStyle w:val="a7"/>
            <w:rFonts w:cs="Arial"/>
            <w:sz w:val="20"/>
            <w:szCs w:val="20"/>
          </w:rPr>
          <w:t>ст.ст. 215</w:t>
        </w:r>
      </w:hyperlink>
      <w:r w:rsidRPr="00A67E8F">
        <w:rPr>
          <w:sz w:val="20"/>
          <w:szCs w:val="20"/>
        </w:rPr>
        <w:t xml:space="preserve">, </w:t>
      </w:r>
      <w:hyperlink r:id="rId14" w:history="1">
        <w:r w:rsidRPr="00A67E8F">
          <w:rPr>
            <w:rStyle w:val="a7"/>
            <w:rFonts w:cs="Arial"/>
            <w:sz w:val="20"/>
            <w:szCs w:val="20"/>
          </w:rPr>
          <w:t>225</w:t>
        </w:r>
      </w:hyperlink>
      <w:r w:rsidRPr="00A67E8F">
        <w:rPr>
          <w:sz w:val="20"/>
          <w:szCs w:val="20"/>
        </w:rPr>
        <w:t xml:space="preserve">, </w:t>
      </w:r>
      <w:hyperlink r:id="rId15" w:history="1">
        <w:r w:rsidRPr="00A67E8F">
          <w:rPr>
            <w:rStyle w:val="a7"/>
            <w:rFonts w:cs="Arial"/>
            <w:sz w:val="20"/>
            <w:szCs w:val="20"/>
          </w:rPr>
          <w:t>226</w:t>
        </w:r>
      </w:hyperlink>
      <w:r w:rsidRPr="00A67E8F">
        <w:rPr>
          <w:sz w:val="20"/>
          <w:szCs w:val="20"/>
        </w:rPr>
        <w:t xml:space="preserve">, </w:t>
      </w:r>
      <w:hyperlink r:id="rId16" w:history="1">
        <w:r w:rsidRPr="00A67E8F">
          <w:rPr>
            <w:rStyle w:val="a7"/>
            <w:rFonts w:cs="Arial"/>
            <w:sz w:val="20"/>
            <w:szCs w:val="20"/>
          </w:rPr>
          <w:t>236</w:t>
        </w:r>
      </w:hyperlink>
      <w:r w:rsidRPr="00A67E8F">
        <w:rPr>
          <w:sz w:val="20"/>
          <w:szCs w:val="20"/>
        </w:rPr>
        <w:t xml:space="preserve"> Гражданского кодекса Российской Федерации, </w:t>
      </w:r>
      <w:hyperlink r:id="rId17" w:history="1">
        <w:r w:rsidRPr="00A67E8F">
          <w:rPr>
            <w:rStyle w:val="a7"/>
            <w:rFonts w:cs="Arial"/>
            <w:sz w:val="20"/>
            <w:szCs w:val="20"/>
          </w:rPr>
          <w:t>ст.50</w:t>
        </w:r>
      </w:hyperlink>
      <w:r w:rsidRPr="00A67E8F">
        <w:rPr>
          <w:sz w:val="20"/>
          <w:szCs w:val="20"/>
        </w:rPr>
        <w:t xml:space="preserve"> Федерального закона от 06.10.2003 г. N 131-ФЗ "Об общих принципах </w:t>
      </w:r>
      <w:r w:rsidRPr="00A67E8F">
        <w:rPr>
          <w:sz w:val="20"/>
          <w:szCs w:val="20"/>
        </w:rPr>
        <w:lastRenderedPageBreak/>
        <w:t xml:space="preserve">организации местного самоуправления в Российской Федерации" (в ред. </w:t>
      </w:r>
      <w:hyperlink r:id="rId18" w:history="1">
        <w:r w:rsidRPr="00A67E8F">
          <w:rPr>
            <w:rStyle w:val="a7"/>
            <w:rFonts w:cs="Arial"/>
            <w:sz w:val="20"/>
            <w:szCs w:val="20"/>
          </w:rPr>
          <w:t>Федерального закона</w:t>
        </w:r>
      </w:hyperlink>
      <w:r w:rsidRPr="00A67E8F">
        <w:rPr>
          <w:sz w:val="20"/>
          <w:szCs w:val="20"/>
        </w:rPr>
        <w:t xml:space="preserve"> от 25.07.2006 г. N 128-ФЗ), </w:t>
      </w:r>
      <w:hyperlink r:id="rId19" w:history="1">
        <w:r w:rsidRPr="00A67E8F">
          <w:rPr>
            <w:rStyle w:val="a7"/>
            <w:rFonts w:cs="Arial"/>
            <w:sz w:val="20"/>
            <w:szCs w:val="20"/>
          </w:rPr>
          <w:t>постановлением</w:t>
        </w:r>
      </w:hyperlink>
      <w:r w:rsidRPr="00A67E8F">
        <w:rPr>
          <w:sz w:val="20"/>
          <w:szCs w:val="20"/>
        </w:rPr>
        <w:t xml:space="preserve"> правительства Российской Федерации от 17.09.2003 г. N 580 "Об утверждении Положения о принятии на учет бесхозяйных</w:t>
      </w:r>
      <w:proofErr w:type="gramEnd"/>
      <w:r w:rsidRPr="00A67E8F">
        <w:rPr>
          <w:sz w:val="20"/>
          <w:szCs w:val="20"/>
        </w:rPr>
        <w:t xml:space="preserve"> </w:t>
      </w:r>
      <w:proofErr w:type="gramStart"/>
      <w:r w:rsidRPr="00A67E8F">
        <w:rPr>
          <w:sz w:val="20"/>
          <w:szCs w:val="20"/>
        </w:rPr>
        <w:t xml:space="preserve">недвижимых вещей", </w:t>
      </w:r>
      <w:hyperlink r:id="rId20" w:history="1">
        <w:r w:rsidRPr="00A67E8F">
          <w:rPr>
            <w:rStyle w:val="a7"/>
            <w:rFonts w:cs="Arial"/>
            <w:sz w:val="20"/>
            <w:szCs w:val="20"/>
          </w:rPr>
          <w:t>Уставом</w:t>
        </w:r>
      </w:hyperlink>
      <w:r w:rsidRPr="00A67E8F">
        <w:rPr>
          <w:sz w:val="20"/>
          <w:szCs w:val="20"/>
        </w:rPr>
        <w:t xml:space="preserve"> Березняковского муниципального образования, и определяет последовательность выявления бесхозяйного движимого и недвижимого имущества (долей в праве собственности на имущество), принятия этого имущества на учет в  администрации Березняковского сельского поселения Нижнеилимского района  (далее - Администрация) и органом по государственной регистрации прав на недвижимое имущество и сделок с ним, а также признания права муниципальной собственности на бесхозяйное имущество.</w:t>
      </w:r>
      <w:proofErr w:type="gramEnd"/>
    </w:p>
    <w:p w:rsidR="009B62C6" w:rsidRPr="00A67E8F" w:rsidRDefault="009B62C6" w:rsidP="009B62C6">
      <w:pPr>
        <w:rPr>
          <w:sz w:val="20"/>
          <w:szCs w:val="20"/>
        </w:rPr>
      </w:pPr>
      <w:bookmarkStart w:id="3" w:name="sub_12"/>
      <w:bookmarkEnd w:id="2"/>
      <w:r w:rsidRPr="00A67E8F">
        <w:rPr>
          <w:sz w:val="20"/>
          <w:szCs w:val="20"/>
        </w:rPr>
        <w:t xml:space="preserve">1.2. Под бесхозяйным имуществом понимаются вещи, определенные </w:t>
      </w:r>
      <w:hyperlink r:id="rId21" w:history="1">
        <w:r w:rsidRPr="00A67E8F">
          <w:rPr>
            <w:rStyle w:val="a7"/>
            <w:rFonts w:cs="Arial"/>
            <w:sz w:val="20"/>
            <w:szCs w:val="20"/>
          </w:rPr>
          <w:t>ст.225</w:t>
        </w:r>
      </w:hyperlink>
      <w:r w:rsidRPr="00A67E8F">
        <w:rPr>
          <w:sz w:val="20"/>
          <w:szCs w:val="20"/>
        </w:rPr>
        <w:t xml:space="preserve"> Гражданского кодекса Российской Федерации.</w:t>
      </w:r>
    </w:p>
    <w:p w:rsidR="009B62C6" w:rsidRPr="00A67E8F" w:rsidRDefault="009B62C6" w:rsidP="009B62C6">
      <w:pPr>
        <w:rPr>
          <w:sz w:val="20"/>
          <w:szCs w:val="20"/>
        </w:rPr>
      </w:pPr>
      <w:bookmarkStart w:id="4" w:name="sub_13"/>
      <w:bookmarkEnd w:id="3"/>
      <w:r w:rsidRPr="00A67E8F">
        <w:rPr>
          <w:sz w:val="20"/>
          <w:szCs w:val="20"/>
        </w:rPr>
        <w:t>1.3. Администрация осуществляет учет бесхозяйного движимого и недвижимого имущества, оформление имущества в муниципальную собственность.</w:t>
      </w:r>
    </w:p>
    <w:p w:rsidR="009B62C6" w:rsidRPr="00A67E8F" w:rsidRDefault="009B62C6" w:rsidP="009B62C6">
      <w:pPr>
        <w:rPr>
          <w:sz w:val="20"/>
          <w:szCs w:val="20"/>
        </w:rPr>
      </w:pPr>
      <w:bookmarkStart w:id="5" w:name="sub_14"/>
      <w:bookmarkEnd w:id="4"/>
      <w:r w:rsidRPr="00A67E8F">
        <w:rPr>
          <w:sz w:val="20"/>
          <w:szCs w:val="20"/>
        </w:rPr>
        <w:t>1.4. Приобретателем движимого и недвижимого имущества (долей в праве собственности на имущество) является администрация Березняковского сельского поселения Нижнеилимского района.</w:t>
      </w:r>
    </w:p>
    <w:bookmarkEnd w:id="5"/>
    <w:p w:rsidR="009B62C6" w:rsidRPr="00A67E8F" w:rsidRDefault="009B62C6" w:rsidP="009B62C6">
      <w:pPr>
        <w:rPr>
          <w:sz w:val="20"/>
          <w:szCs w:val="20"/>
        </w:rPr>
      </w:pPr>
    </w:p>
    <w:p w:rsidR="009B62C6" w:rsidRPr="00A67E8F" w:rsidRDefault="009B62C6" w:rsidP="009B62C6">
      <w:pPr>
        <w:pStyle w:val="1"/>
        <w:rPr>
          <w:sz w:val="20"/>
        </w:rPr>
      </w:pPr>
      <w:bookmarkStart w:id="6" w:name="sub_200"/>
      <w:r w:rsidRPr="00A67E8F">
        <w:rPr>
          <w:sz w:val="20"/>
        </w:rPr>
        <w:t>2. Порядок выявления, постановки на учет и перехода</w:t>
      </w:r>
      <w:r w:rsidRPr="00A67E8F">
        <w:rPr>
          <w:sz w:val="20"/>
        </w:rPr>
        <w:br/>
        <w:t>бесхозяйного недвижимого имущества</w:t>
      </w:r>
      <w:r w:rsidRPr="00A67E8F">
        <w:rPr>
          <w:sz w:val="20"/>
        </w:rPr>
        <w:br/>
        <w:t>в муниципальную собственность</w:t>
      </w:r>
      <w:bookmarkEnd w:id="6"/>
    </w:p>
    <w:p w:rsidR="009B62C6" w:rsidRPr="00A67E8F" w:rsidRDefault="009B62C6" w:rsidP="009B62C6">
      <w:pPr>
        <w:rPr>
          <w:sz w:val="20"/>
          <w:szCs w:val="20"/>
        </w:rPr>
      </w:pPr>
    </w:p>
    <w:p w:rsidR="009B62C6" w:rsidRPr="00A67E8F" w:rsidRDefault="009B62C6" w:rsidP="009B62C6">
      <w:pPr>
        <w:rPr>
          <w:sz w:val="20"/>
          <w:szCs w:val="20"/>
        </w:rPr>
      </w:pPr>
      <w:bookmarkStart w:id="7" w:name="sub_21"/>
      <w:r w:rsidRPr="00A67E8F">
        <w:rPr>
          <w:sz w:val="20"/>
          <w:szCs w:val="20"/>
        </w:rPr>
        <w:t>2.1. Выявление на территории Березняковского сельского поселения  недвижимого имущества, не имеющего собственника или собственник, который неизвестен, осуществляет Администрация Березняковского сельского поселения  Нижнеилимского района, управляющие  организации, осуществляющие управление многоквартирными домами, органы внутренних дел, другие юридические лица  и граждане. Администрация  Березняковского сельского поселения Нижнеилимского района:</w:t>
      </w:r>
    </w:p>
    <w:p w:rsidR="009B62C6" w:rsidRPr="00A67E8F" w:rsidRDefault="009B62C6" w:rsidP="009B62C6">
      <w:pPr>
        <w:rPr>
          <w:sz w:val="20"/>
          <w:szCs w:val="20"/>
        </w:rPr>
      </w:pPr>
      <w:bookmarkStart w:id="8" w:name="sub_211"/>
      <w:bookmarkEnd w:id="7"/>
      <w:r w:rsidRPr="00A67E8F">
        <w:rPr>
          <w:sz w:val="20"/>
          <w:szCs w:val="20"/>
        </w:rPr>
        <w:t>2.1.1. Ведет учет поступления сведений о бесхозяйном недвижимом имуществе   Березняковского сельского поселения  Нижнеилимского района, управляющих организаций, осуществляющих управление многоквартирными домами, органов внутренних дел, других юридических лиц и граждан. Проверяет полученную информацию и собирает доказательства, подтверждающие невозможность установления собственника бесхозяйного недвижимого имущества.</w:t>
      </w:r>
    </w:p>
    <w:p w:rsidR="009B62C6" w:rsidRPr="00A67E8F" w:rsidRDefault="009B62C6" w:rsidP="009B62C6">
      <w:pPr>
        <w:rPr>
          <w:sz w:val="20"/>
          <w:szCs w:val="20"/>
        </w:rPr>
      </w:pPr>
      <w:bookmarkStart w:id="9" w:name="sub_212"/>
      <w:bookmarkEnd w:id="8"/>
      <w:r w:rsidRPr="00A67E8F">
        <w:rPr>
          <w:sz w:val="20"/>
          <w:szCs w:val="20"/>
        </w:rPr>
        <w:t>2.1.2. Создает комиссию из числа специалистов администрации Березняковского сельского поселения  Нижнеилимского района.</w:t>
      </w:r>
    </w:p>
    <w:p w:rsidR="009B62C6" w:rsidRPr="00A67E8F" w:rsidRDefault="009B62C6" w:rsidP="009B62C6">
      <w:pPr>
        <w:rPr>
          <w:sz w:val="20"/>
          <w:szCs w:val="20"/>
        </w:rPr>
      </w:pPr>
    </w:p>
    <w:bookmarkEnd w:id="9"/>
    <w:p w:rsidR="009B62C6" w:rsidRPr="00A67E8F" w:rsidRDefault="009B62C6" w:rsidP="009B62C6">
      <w:pPr>
        <w:rPr>
          <w:sz w:val="20"/>
          <w:szCs w:val="20"/>
        </w:rPr>
      </w:pPr>
      <w:r w:rsidRPr="00A67E8F">
        <w:rPr>
          <w:sz w:val="20"/>
          <w:szCs w:val="20"/>
        </w:rPr>
        <w:t xml:space="preserve">Администрация  обеспечивает проведение обследования, инвентаризации выявленного бесхозяйного недвижимого имущества. Комиссия собирает доказательства, подтверждающие отсутствие собственника, в </w:t>
      </w:r>
      <w:proofErr w:type="gramStart"/>
      <w:r w:rsidRPr="00A67E8F">
        <w:rPr>
          <w:sz w:val="20"/>
          <w:szCs w:val="20"/>
        </w:rPr>
        <w:t>случае</w:t>
      </w:r>
      <w:proofErr w:type="gramEnd"/>
      <w:r w:rsidRPr="00A67E8F">
        <w:rPr>
          <w:sz w:val="20"/>
          <w:szCs w:val="20"/>
        </w:rPr>
        <w:t xml:space="preserve"> когда бесхозяйное недвижимое имущество не имеет собственника.</w:t>
      </w:r>
    </w:p>
    <w:p w:rsidR="009B62C6" w:rsidRPr="00A67E8F" w:rsidRDefault="009B62C6" w:rsidP="009B62C6">
      <w:pPr>
        <w:rPr>
          <w:sz w:val="20"/>
          <w:szCs w:val="20"/>
        </w:rPr>
      </w:pPr>
      <w:r w:rsidRPr="00A67E8F">
        <w:rPr>
          <w:sz w:val="20"/>
          <w:szCs w:val="20"/>
        </w:rPr>
        <w:t>При обнаружении бесхозяйных инженерных коммуникаций, зданий, сооружений и помещений (далее объекты недвижимого имущества), составляется акт, в котором указываются основные характеристики и техническое состояние объектов, период времени, в течение которого объектом недвижимого имущества никто не пользовался.  Результаты работы комиссии оформляются актом обследования имущества с заключением о целесообразности оформления права муниципальной собственности на бесхозяйное недвижимое имущество и предложениями об использовании данного имущества, принятии мер по его сохранности. Заключение представляется главе   Березняковского сельского поселения  Нижнеилимского района  для принятия решения о приобретении в муниципальную собственность объекта недвижимого имущества.</w:t>
      </w:r>
    </w:p>
    <w:p w:rsidR="009B62C6" w:rsidRPr="00A67E8F" w:rsidRDefault="009B62C6" w:rsidP="009B62C6">
      <w:pPr>
        <w:rPr>
          <w:sz w:val="20"/>
          <w:szCs w:val="20"/>
        </w:rPr>
      </w:pPr>
      <w:r w:rsidRPr="00A67E8F">
        <w:rPr>
          <w:sz w:val="20"/>
          <w:szCs w:val="20"/>
        </w:rPr>
        <w:t>2.1.3. На основании акта Администрация публикует в средствах массовой информации   сведения о выявленных бесхозяйственных объектах недвижимого имущества и розыске собственника.</w:t>
      </w:r>
    </w:p>
    <w:p w:rsidR="009B62C6" w:rsidRPr="00A67E8F" w:rsidRDefault="009B62C6" w:rsidP="009B62C6">
      <w:pPr>
        <w:rPr>
          <w:sz w:val="20"/>
          <w:szCs w:val="20"/>
        </w:rPr>
      </w:pPr>
      <w:bookmarkStart w:id="10" w:name="sub_213"/>
      <w:r w:rsidRPr="00A67E8F">
        <w:rPr>
          <w:sz w:val="20"/>
          <w:szCs w:val="20"/>
        </w:rPr>
        <w:t xml:space="preserve">2.1.3. Принимает заявления собственников об отказе от права собственности на недвижимое имущество, находящееся на территории Березняковского сельского поселения, которые подаются на имя главы Березняковского сельского поселения. </w:t>
      </w:r>
    </w:p>
    <w:bookmarkEnd w:id="10"/>
    <w:p w:rsidR="009B62C6" w:rsidRPr="00A67E8F" w:rsidRDefault="009B62C6" w:rsidP="009B62C6">
      <w:pPr>
        <w:rPr>
          <w:sz w:val="20"/>
          <w:szCs w:val="20"/>
        </w:rPr>
      </w:pPr>
      <w:r w:rsidRPr="00A67E8F">
        <w:rPr>
          <w:sz w:val="20"/>
          <w:szCs w:val="20"/>
        </w:rPr>
        <w:t>К заявлению собственников об отказе от права собственности на недвижимое имущество, расположенное на территории Березняковского сельского поселения, прилагаются:</w:t>
      </w:r>
    </w:p>
    <w:p w:rsidR="009B62C6" w:rsidRPr="00A67E8F" w:rsidRDefault="009B62C6" w:rsidP="009B62C6">
      <w:pPr>
        <w:rPr>
          <w:sz w:val="20"/>
          <w:szCs w:val="20"/>
        </w:rPr>
      </w:pPr>
      <w:r w:rsidRPr="00A67E8F">
        <w:rPr>
          <w:sz w:val="20"/>
          <w:szCs w:val="20"/>
        </w:rPr>
        <w:t xml:space="preserve">2.1.3.1. Документы, содержащие описание объектов недвижимого имущества, от права </w:t>
      </w:r>
      <w:proofErr w:type="gramStart"/>
      <w:r w:rsidRPr="00A67E8F">
        <w:rPr>
          <w:sz w:val="20"/>
          <w:szCs w:val="20"/>
        </w:rPr>
        <w:t>собственности</w:t>
      </w:r>
      <w:proofErr w:type="gramEnd"/>
      <w:r w:rsidRPr="00A67E8F">
        <w:rPr>
          <w:sz w:val="20"/>
          <w:szCs w:val="20"/>
        </w:rPr>
        <w:t xml:space="preserve"> на которые собственник отказывается, в том числе план данного объекта недвижимого имущества, удостоверенные соответствующим органом (организацией) по учету объектов недвижимого имущества;</w:t>
      </w:r>
    </w:p>
    <w:p w:rsidR="009B62C6" w:rsidRPr="00A67E8F" w:rsidRDefault="009B62C6" w:rsidP="009B62C6">
      <w:pPr>
        <w:rPr>
          <w:sz w:val="20"/>
          <w:szCs w:val="20"/>
        </w:rPr>
      </w:pPr>
      <w:r w:rsidRPr="00A67E8F">
        <w:rPr>
          <w:sz w:val="20"/>
          <w:szCs w:val="20"/>
        </w:rPr>
        <w:t>2.1.3.2. Кадастровый план в случае, если право собственности на земельный участок, от которого собственник отказался, не было зарегистрировано в Едином государственном реестре прав на недвижимое имущество и сделок с ним;</w:t>
      </w:r>
    </w:p>
    <w:p w:rsidR="009B62C6" w:rsidRPr="00A67E8F" w:rsidRDefault="009B62C6" w:rsidP="009B62C6">
      <w:pPr>
        <w:rPr>
          <w:sz w:val="20"/>
          <w:szCs w:val="20"/>
        </w:rPr>
      </w:pPr>
      <w:r w:rsidRPr="00A67E8F">
        <w:rPr>
          <w:sz w:val="20"/>
          <w:szCs w:val="20"/>
        </w:rPr>
        <w:t>2.1.3.4. Копии правоустанавливающих документов, подтверждающих наличие права собственности у лица, отказывающегося от права собственности;</w:t>
      </w:r>
    </w:p>
    <w:p w:rsidR="009B62C6" w:rsidRPr="00A67E8F" w:rsidRDefault="009B62C6" w:rsidP="009B62C6">
      <w:pPr>
        <w:rPr>
          <w:sz w:val="20"/>
          <w:szCs w:val="20"/>
        </w:rPr>
      </w:pPr>
      <w:r w:rsidRPr="00A67E8F">
        <w:rPr>
          <w:sz w:val="20"/>
          <w:szCs w:val="20"/>
        </w:rPr>
        <w:t>2.1.3.5. Граждане представляют паспорт, юридические лица - документы о государственной регистрации в качестве юридического лица, заверенные нотариально.</w:t>
      </w:r>
    </w:p>
    <w:p w:rsidR="009B62C6" w:rsidRPr="00A67E8F" w:rsidRDefault="009B62C6" w:rsidP="009B62C6">
      <w:pPr>
        <w:rPr>
          <w:sz w:val="20"/>
          <w:szCs w:val="20"/>
        </w:rPr>
      </w:pPr>
      <w:bookmarkStart w:id="11" w:name="sub_214"/>
      <w:r w:rsidRPr="00A67E8F">
        <w:rPr>
          <w:sz w:val="20"/>
          <w:szCs w:val="20"/>
        </w:rPr>
        <w:t>2.1.4. Подготавливает и подает  заявление, в соответствии с которым орган, осуществляющий регистрацию прав на недвижимое имущество и сделок с ним, принимает на учет бесхозяйное недвижимое имущество.</w:t>
      </w:r>
    </w:p>
    <w:bookmarkEnd w:id="11"/>
    <w:p w:rsidR="009B62C6" w:rsidRPr="00A67E8F" w:rsidRDefault="009B62C6" w:rsidP="009B62C6">
      <w:pPr>
        <w:rPr>
          <w:sz w:val="20"/>
          <w:szCs w:val="20"/>
        </w:rPr>
      </w:pPr>
      <w:proofErr w:type="gramStart"/>
      <w:r w:rsidRPr="00A67E8F">
        <w:rPr>
          <w:sz w:val="20"/>
          <w:szCs w:val="20"/>
        </w:rPr>
        <w:lastRenderedPageBreak/>
        <w:t>К заявлению должны быть приложены документы, подтверждающие, что объект недвижимого имущества не имеет собственника, или его собственник неизвестен, или от права собственности на него собственник отказался, а также документы, содержащие описание объекта недвижимого имущества, в том числе план объекта недвижимого имущества, удостоверенные соответствующей организацией (органом) по учету объектов недвижимого имущества, и другие документы, необходимые для принятия на учет бесхозяйных недвижимых</w:t>
      </w:r>
      <w:proofErr w:type="gramEnd"/>
      <w:r w:rsidRPr="00A67E8F">
        <w:rPr>
          <w:sz w:val="20"/>
          <w:szCs w:val="20"/>
        </w:rPr>
        <w:t xml:space="preserve"> вещей.</w:t>
      </w:r>
    </w:p>
    <w:p w:rsidR="009B62C6" w:rsidRPr="00A67E8F" w:rsidRDefault="009B62C6" w:rsidP="009B62C6">
      <w:pPr>
        <w:rPr>
          <w:sz w:val="20"/>
          <w:szCs w:val="20"/>
        </w:rPr>
      </w:pPr>
      <w:bookmarkStart w:id="12" w:name="sub_215"/>
      <w:r w:rsidRPr="00A67E8F">
        <w:rPr>
          <w:sz w:val="20"/>
          <w:szCs w:val="20"/>
        </w:rPr>
        <w:t>2.1.5. До установления права муниципальной собственности на бесхозяйное недвижимое имущество обеспечивает его охрану.</w:t>
      </w:r>
    </w:p>
    <w:p w:rsidR="009B62C6" w:rsidRPr="00A67E8F" w:rsidRDefault="009B62C6" w:rsidP="009B62C6">
      <w:pPr>
        <w:rPr>
          <w:sz w:val="20"/>
          <w:szCs w:val="20"/>
        </w:rPr>
      </w:pPr>
      <w:bookmarkStart w:id="13" w:name="sub_216"/>
      <w:bookmarkEnd w:id="12"/>
      <w:r w:rsidRPr="00A67E8F">
        <w:rPr>
          <w:sz w:val="20"/>
          <w:szCs w:val="20"/>
        </w:rPr>
        <w:t>2.1.6. На основе собранных документов, подтверждающих невозможность установления собственника недвижимого имущества, по истечении года со дня постановки бесхозяйного недвижимого имущества на учет обращается в суд с заявлением о признании этого недвижимого имущества бесхозяйным и передаче его в муниципальную собственность.</w:t>
      </w:r>
    </w:p>
    <w:p w:rsidR="009B62C6" w:rsidRPr="00A67E8F" w:rsidRDefault="009B62C6" w:rsidP="009B62C6">
      <w:pPr>
        <w:rPr>
          <w:sz w:val="20"/>
          <w:szCs w:val="20"/>
        </w:rPr>
      </w:pPr>
      <w:bookmarkStart w:id="14" w:name="sub_217"/>
      <w:bookmarkEnd w:id="13"/>
      <w:r w:rsidRPr="00A67E8F">
        <w:rPr>
          <w:sz w:val="20"/>
          <w:szCs w:val="20"/>
        </w:rPr>
        <w:t xml:space="preserve">2.1.7. На основании решения суда о признании бесхозяйного недвижимого имущества муниципальной собственностью Администрация подаёт заявление на государственную регистрацию права муниципальной собственности в </w:t>
      </w:r>
      <w:proofErr w:type="gramStart"/>
      <w:r w:rsidRPr="00A67E8F">
        <w:rPr>
          <w:sz w:val="20"/>
          <w:szCs w:val="20"/>
        </w:rPr>
        <w:t>органы, осуществляющие государственную регистрацию прав на недвижимое имущество и  включает</w:t>
      </w:r>
      <w:proofErr w:type="gramEnd"/>
      <w:r w:rsidRPr="00A67E8F">
        <w:rPr>
          <w:sz w:val="20"/>
          <w:szCs w:val="20"/>
        </w:rPr>
        <w:t xml:space="preserve"> это имущество в реестр муниципальной собственности.</w:t>
      </w:r>
    </w:p>
    <w:bookmarkEnd w:id="14"/>
    <w:p w:rsidR="009B62C6" w:rsidRPr="00A67E8F" w:rsidRDefault="009B62C6" w:rsidP="009B62C6">
      <w:pPr>
        <w:rPr>
          <w:sz w:val="20"/>
          <w:szCs w:val="20"/>
        </w:rPr>
      </w:pPr>
    </w:p>
    <w:p w:rsidR="009B62C6" w:rsidRPr="00A67E8F" w:rsidRDefault="009B62C6" w:rsidP="009B62C6">
      <w:pPr>
        <w:pStyle w:val="1"/>
        <w:rPr>
          <w:sz w:val="20"/>
        </w:rPr>
      </w:pPr>
      <w:bookmarkStart w:id="15" w:name="sub_300"/>
      <w:r w:rsidRPr="00A67E8F">
        <w:rPr>
          <w:sz w:val="20"/>
        </w:rPr>
        <w:t>3. Порядок выявления и перехода</w:t>
      </w:r>
      <w:r w:rsidRPr="00A67E8F">
        <w:rPr>
          <w:sz w:val="20"/>
        </w:rPr>
        <w:br/>
        <w:t>бесхозяйного движимого имущества</w:t>
      </w:r>
      <w:r w:rsidRPr="00A67E8F">
        <w:rPr>
          <w:sz w:val="20"/>
        </w:rPr>
        <w:br/>
        <w:t>в муниципальную собственность</w:t>
      </w:r>
    </w:p>
    <w:bookmarkEnd w:id="15"/>
    <w:p w:rsidR="009B62C6" w:rsidRPr="00A67E8F" w:rsidRDefault="009B62C6" w:rsidP="009B62C6">
      <w:pPr>
        <w:rPr>
          <w:sz w:val="20"/>
          <w:szCs w:val="20"/>
        </w:rPr>
      </w:pPr>
    </w:p>
    <w:p w:rsidR="009B62C6" w:rsidRPr="00A67E8F" w:rsidRDefault="009B62C6" w:rsidP="009B62C6">
      <w:pPr>
        <w:rPr>
          <w:sz w:val="20"/>
          <w:szCs w:val="20"/>
        </w:rPr>
      </w:pPr>
      <w:bookmarkStart w:id="16" w:name="sub_31"/>
      <w:r w:rsidRPr="00A67E8F">
        <w:rPr>
          <w:sz w:val="20"/>
          <w:szCs w:val="20"/>
        </w:rPr>
        <w:t>3.1. Администрация  Березняковского сельского поселения  Нижнеилимского района:</w:t>
      </w:r>
    </w:p>
    <w:p w:rsidR="009B62C6" w:rsidRPr="00A67E8F" w:rsidRDefault="009B62C6" w:rsidP="009B62C6">
      <w:pPr>
        <w:rPr>
          <w:sz w:val="20"/>
          <w:szCs w:val="20"/>
        </w:rPr>
      </w:pPr>
      <w:bookmarkStart w:id="17" w:name="sub_311"/>
      <w:bookmarkEnd w:id="16"/>
      <w:r w:rsidRPr="00A67E8F">
        <w:rPr>
          <w:sz w:val="20"/>
          <w:szCs w:val="20"/>
        </w:rPr>
        <w:t>3.1.1. Принимает от администрации Березняковского сельского поселения  Нижнеилимского района, органов внутренних дел, управляющих организаций, осуществляющих управление многоквартирными домами, других юридических лиц и граждан сведения о бесхозяйном движимом имуществе на территории Березняковского сельского поселения.</w:t>
      </w:r>
    </w:p>
    <w:p w:rsidR="009B62C6" w:rsidRPr="00A67E8F" w:rsidRDefault="009B62C6" w:rsidP="009B62C6">
      <w:pPr>
        <w:rPr>
          <w:sz w:val="20"/>
          <w:szCs w:val="20"/>
        </w:rPr>
      </w:pPr>
      <w:bookmarkStart w:id="18" w:name="sub_312"/>
      <w:bookmarkEnd w:id="17"/>
      <w:r w:rsidRPr="00A67E8F">
        <w:rPr>
          <w:sz w:val="20"/>
          <w:szCs w:val="20"/>
        </w:rPr>
        <w:t>3.1.2. Ведет учет поступивших сведений, проверяет полученную информацию и собирает доказательства, подтверждающие невозможность установления собственника движимого имущества, действительность отказа от права собственности на движимое имущество (движимое имущество, от которых собственник отказался), а также другие, необходимые в каждом конкретном случае доказательства.</w:t>
      </w:r>
    </w:p>
    <w:p w:rsidR="009B62C6" w:rsidRPr="00A67E8F" w:rsidRDefault="009B62C6" w:rsidP="009B62C6">
      <w:pPr>
        <w:rPr>
          <w:sz w:val="20"/>
          <w:szCs w:val="20"/>
        </w:rPr>
      </w:pPr>
      <w:bookmarkStart w:id="19" w:name="sub_313"/>
      <w:bookmarkEnd w:id="18"/>
      <w:r w:rsidRPr="00A67E8F">
        <w:rPr>
          <w:sz w:val="20"/>
          <w:szCs w:val="20"/>
        </w:rPr>
        <w:t>3.1.3. На основе собранных документов обращается в суд с заявлением о признании движимого имущества бесхозяйным и о передаче его в муниципальную собственность.</w:t>
      </w:r>
    </w:p>
    <w:p w:rsidR="009B62C6" w:rsidRPr="00A67E8F" w:rsidRDefault="009B62C6" w:rsidP="009B62C6">
      <w:pPr>
        <w:rPr>
          <w:sz w:val="20"/>
          <w:szCs w:val="20"/>
        </w:rPr>
      </w:pPr>
      <w:bookmarkStart w:id="20" w:name="sub_314"/>
      <w:bookmarkEnd w:id="19"/>
      <w:r w:rsidRPr="00A67E8F">
        <w:rPr>
          <w:sz w:val="20"/>
          <w:szCs w:val="20"/>
        </w:rPr>
        <w:t>3.1.4. До установления права муниципальной собственности на бесхозяйное движимое имущество обеспечивает его охрану.</w:t>
      </w:r>
    </w:p>
    <w:p w:rsidR="009B62C6" w:rsidRPr="00A67E8F" w:rsidRDefault="009B62C6" w:rsidP="009B62C6">
      <w:pPr>
        <w:rPr>
          <w:sz w:val="20"/>
          <w:szCs w:val="20"/>
        </w:rPr>
      </w:pPr>
      <w:bookmarkStart w:id="21" w:name="sub_315"/>
      <w:bookmarkEnd w:id="20"/>
      <w:r w:rsidRPr="00A67E8F">
        <w:rPr>
          <w:sz w:val="20"/>
          <w:szCs w:val="20"/>
        </w:rPr>
        <w:t xml:space="preserve">3.1.5. На основании решения суда о признании бесхозяйного движимого имущества муниципальной собственностью Администрация подаёт заявление на государственную регистрацию права муниципальной собственности в </w:t>
      </w:r>
      <w:proofErr w:type="gramStart"/>
      <w:r w:rsidRPr="00A67E8F">
        <w:rPr>
          <w:sz w:val="20"/>
          <w:szCs w:val="20"/>
        </w:rPr>
        <w:t>органы, осуществляющие государственную регистрацию прав на движимое имущество и  включает</w:t>
      </w:r>
      <w:proofErr w:type="gramEnd"/>
      <w:r w:rsidRPr="00A67E8F">
        <w:rPr>
          <w:sz w:val="20"/>
          <w:szCs w:val="20"/>
        </w:rPr>
        <w:t xml:space="preserve"> это имущество в реестр муниципальной собственности.</w:t>
      </w:r>
    </w:p>
    <w:bookmarkEnd w:id="21"/>
    <w:p w:rsidR="009B62C6" w:rsidRPr="00A67E8F" w:rsidRDefault="009B62C6" w:rsidP="009B62C6">
      <w:pPr>
        <w:rPr>
          <w:sz w:val="20"/>
          <w:szCs w:val="20"/>
        </w:rPr>
      </w:pPr>
    </w:p>
    <w:p w:rsidR="009B62C6" w:rsidRPr="00A67E8F" w:rsidRDefault="009B62C6" w:rsidP="009B62C6">
      <w:pPr>
        <w:pStyle w:val="1"/>
        <w:rPr>
          <w:sz w:val="20"/>
        </w:rPr>
      </w:pPr>
      <w:bookmarkStart w:id="22" w:name="sub_400"/>
      <w:r w:rsidRPr="00A67E8F">
        <w:rPr>
          <w:sz w:val="20"/>
        </w:rPr>
        <w:t>4. Заключительные положения</w:t>
      </w:r>
    </w:p>
    <w:bookmarkEnd w:id="22"/>
    <w:p w:rsidR="009B62C6" w:rsidRPr="00A67E8F" w:rsidRDefault="009B62C6" w:rsidP="009B62C6">
      <w:pPr>
        <w:rPr>
          <w:sz w:val="20"/>
          <w:szCs w:val="20"/>
        </w:rPr>
      </w:pPr>
    </w:p>
    <w:p w:rsidR="009B62C6" w:rsidRPr="00A67E8F" w:rsidRDefault="009B62C6" w:rsidP="009B62C6">
      <w:pPr>
        <w:rPr>
          <w:sz w:val="20"/>
          <w:szCs w:val="20"/>
        </w:rPr>
      </w:pPr>
      <w:bookmarkStart w:id="23" w:name="sub_41"/>
      <w:r w:rsidRPr="00A67E8F">
        <w:rPr>
          <w:sz w:val="20"/>
          <w:szCs w:val="20"/>
        </w:rPr>
        <w:t>4.1. Администрация готовит проект распоряжения главы Березняковского сельского поселения о включении приобретённых  объектов недвижимого  и движимого имущества в состав муниципальной собственности, ведёт их учёт и вносит изменения в реестр муниципальной собственности.  В последующем данное имущество закрепляется за муниципальными учреждениями и организациями в соответствии с Гражданским кодексом Российской Федерации на праве оперативного управления хозяйственного ведения, по договору безвозмездного пользования или аренды, передаётся в муниципальную казну либо принимается решение о приватизации указанного имущества.</w:t>
      </w:r>
    </w:p>
    <w:p w:rsidR="009B62C6" w:rsidRPr="00A67E8F" w:rsidRDefault="009B62C6" w:rsidP="009B62C6">
      <w:pPr>
        <w:rPr>
          <w:sz w:val="20"/>
          <w:szCs w:val="20"/>
        </w:rPr>
      </w:pPr>
      <w:r w:rsidRPr="00A67E8F">
        <w:rPr>
          <w:sz w:val="20"/>
          <w:szCs w:val="20"/>
        </w:rPr>
        <w:t>4.2. Бесхозяйное имущество, не признанное по решению суда поступившим в муниципальную собственность, может быть вновь принято во владение, пользование и распоряжение оставившим его собственником.</w:t>
      </w:r>
    </w:p>
    <w:p w:rsidR="009B62C6" w:rsidRPr="00A67E8F" w:rsidRDefault="009B62C6" w:rsidP="009B62C6">
      <w:pPr>
        <w:rPr>
          <w:sz w:val="20"/>
          <w:szCs w:val="20"/>
        </w:rPr>
      </w:pPr>
      <w:bookmarkStart w:id="24" w:name="sub_42"/>
      <w:bookmarkEnd w:id="23"/>
      <w:r w:rsidRPr="00A67E8F">
        <w:rPr>
          <w:sz w:val="20"/>
          <w:szCs w:val="20"/>
        </w:rPr>
        <w:t>4.3. Вопросы, не урегулированные настоящим Положением, регламентируются действующим законодательством Российской Федерации.</w:t>
      </w:r>
    </w:p>
    <w:bookmarkEnd w:id="24"/>
    <w:p w:rsidR="009B62C6" w:rsidRPr="00A67E8F" w:rsidRDefault="009B62C6" w:rsidP="009B62C6">
      <w:pPr>
        <w:rPr>
          <w:sz w:val="20"/>
          <w:szCs w:val="20"/>
        </w:rPr>
      </w:pPr>
    </w:p>
    <w:tbl>
      <w:tblPr>
        <w:tblW w:w="11555" w:type="dxa"/>
        <w:tblInd w:w="108" w:type="dxa"/>
        <w:tblLook w:val="0000"/>
      </w:tblPr>
      <w:tblGrid>
        <w:gridCol w:w="8222"/>
        <w:gridCol w:w="3333"/>
      </w:tblGrid>
      <w:tr w:rsidR="009B62C6" w:rsidRPr="00A67E8F" w:rsidTr="00D67CF2">
        <w:tblPrEx>
          <w:tblCellMar>
            <w:top w:w="0" w:type="dxa"/>
            <w:bottom w:w="0" w:type="dxa"/>
          </w:tblCellMar>
        </w:tblPrEx>
        <w:tc>
          <w:tcPr>
            <w:tcW w:w="8222" w:type="dxa"/>
            <w:tcBorders>
              <w:top w:val="nil"/>
              <w:left w:val="nil"/>
              <w:bottom w:val="nil"/>
              <w:right w:val="nil"/>
            </w:tcBorders>
          </w:tcPr>
          <w:p w:rsidR="009B62C6" w:rsidRPr="00A67E8F" w:rsidRDefault="009B62C6" w:rsidP="009B62C6">
            <w:pPr>
              <w:pStyle w:val="a9"/>
              <w:rPr>
                <w:sz w:val="20"/>
                <w:szCs w:val="20"/>
              </w:rPr>
            </w:pPr>
            <w:r w:rsidRPr="00A67E8F">
              <w:rPr>
                <w:sz w:val="20"/>
                <w:szCs w:val="20"/>
              </w:rPr>
              <w:t xml:space="preserve">   Глава  Березняковского сельского поселе</w:t>
            </w:r>
            <w:r>
              <w:rPr>
                <w:sz w:val="20"/>
                <w:szCs w:val="20"/>
              </w:rPr>
              <w:t xml:space="preserve">ния         </w:t>
            </w:r>
            <w:r w:rsidRPr="00A67E8F">
              <w:rPr>
                <w:sz w:val="20"/>
                <w:szCs w:val="20"/>
              </w:rPr>
              <w:t xml:space="preserve">   А.П.Ефимова</w:t>
            </w:r>
          </w:p>
        </w:tc>
        <w:tc>
          <w:tcPr>
            <w:tcW w:w="3333" w:type="dxa"/>
            <w:tcBorders>
              <w:top w:val="nil"/>
              <w:left w:val="nil"/>
              <w:bottom w:val="nil"/>
              <w:right w:val="nil"/>
            </w:tcBorders>
          </w:tcPr>
          <w:p w:rsidR="009B62C6" w:rsidRPr="00A67E8F" w:rsidRDefault="009B62C6" w:rsidP="00D67CF2">
            <w:pPr>
              <w:pStyle w:val="a8"/>
              <w:jc w:val="right"/>
              <w:rPr>
                <w:sz w:val="20"/>
                <w:szCs w:val="20"/>
              </w:rPr>
            </w:pPr>
          </w:p>
        </w:tc>
      </w:tr>
    </w:tbl>
    <w:p w:rsidR="009B62C6" w:rsidRDefault="009B62C6" w:rsidP="009B62C6">
      <w:pPr>
        <w:rPr>
          <w:sz w:val="20"/>
          <w:szCs w:val="20"/>
        </w:rPr>
      </w:pPr>
    </w:p>
    <w:p w:rsidR="00DD145C" w:rsidRDefault="00DD145C" w:rsidP="009B62C6">
      <w:pPr>
        <w:rPr>
          <w:sz w:val="20"/>
          <w:szCs w:val="20"/>
        </w:rPr>
      </w:pPr>
    </w:p>
    <w:tbl>
      <w:tblPr>
        <w:tblpPr w:leftFromText="180" w:rightFromText="180" w:vertAnchor="text" w:horzAnchor="margin" w:tblpY="119"/>
        <w:tblW w:w="0" w:type="auto"/>
        <w:tblLook w:val="01E0"/>
      </w:tblPr>
      <w:tblGrid>
        <w:gridCol w:w="1616"/>
        <w:gridCol w:w="1148"/>
        <w:gridCol w:w="2470"/>
        <w:gridCol w:w="3662"/>
      </w:tblGrid>
      <w:tr w:rsidR="00B66A0A" w:rsidTr="00B66A0A">
        <w:tc>
          <w:tcPr>
            <w:tcW w:w="1616" w:type="dxa"/>
            <w:tcBorders>
              <w:top w:val="single" w:sz="4" w:space="0" w:color="auto"/>
              <w:left w:val="single" w:sz="4" w:space="0" w:color="auto"/>
              <w:bottom w:val="single" w:sz="4" w:space="0" w:color="auto"/>
              <w:right w:val="single" w:sz="4" w:space="0" w:color="auto"/>
            </w:tcBorders>
            <w:hideMark/>
          </w:tcPr>
          <w:p w:rsidR="00B66A0A" w:rsidRDefault="00B66A0A" w:rsidP="00B66A0A">
            <w:pPr>
              <w:tabs>
                <w:tab w:val="left" w:pos="960"/>
              </w:tabs>
              <w:rPr>
                <w:sz w:val="16"/>
                <w:szCs w:val="16"/>
                <w:lang w:eastAsia="en-US"/>
              </w:rPr>
            </w:pPr>
            <w:r>
              <w:rPr>
                <w:sz w:val="16"/>
                <w:szCs w:val="16"/>
                <w:lang w:eastAsia="en-US"/>
              </w:rPr>
              <w:t>Наш адрес:665696</w:t>
            </w:r>
          </w:p>
          <w:p w:rsidR="00B66A0A" w:rsidRDefault="00B66A0A" w:rsidP="00B66A0A">
            <w:pPr>
              <w:tabs>
                <w:tab w:val="left" w:pos="960"/>
              </w:tabs>
              <w:rPr>
                <w:sz w:val="16"/>
                <w:szCs w:val="16"/>
                <w:lang w:eastAsia="en-US"/>
              </w:rPr>
            </w:pPr>
            <w:r>
              <w:rPr>
                <w:sz w:val="16"/>
                <w:szCs w:val="16"/>
                <w:lang w:eastAsia="en-US"/>
              </w:rPr>
              <w:t>пос</w:t>
            </w:r>
            <w:proofErr w:type="gramStart"/>
            <w:r>
              <w:rPr>
                <w:sz w:val="16"/>
                <w:szCs w:val="16"/>
                <w:lang w:eastAsia="en-US"/>
              </w:rPr>
              <w:t>.Б</w:t>
            </w:r>
            <w:proofErr w:type="gramEnd"/>
            <w:r>
              <w:rPr>
                <w:sz w:val="16"/>
                <w:szCs w:val="16"/>
                <w:lang w:eastAsia="en-US"/>
              </w:rPr>
              <w:t>ерезняки</w:t>
            </w:r>
          </w:p>
          <w:p w:rsidR="00B66A0A" w:rsidRDefault="00B66A0A" w:rsidP="00B66A0A">
            <w:pPr>
              <w:tabs>
                <w:tab w:val="left" w:pos="960"/>
              </w:tabs>
              <w:rPr>
                <w:sz w:val="16"/>
                <w:szCs w:val="16"/>
                <w:lang w:eastAsia="en-US"/>
              </w:rPr>
            </w:pPr>
            <w:r>
              <w:rPr>
                <w:sz w:val="16"/>
                <w:szCs w:val="16"/>
                <w:lang w:eastAsia="en-US"/>
              </w:rPr>
              <w:t>ул. Янгеля, 25</w:t>
            </w:r>
          </w:p>
        </w:tc>
        <w:tc>
          <w:tcPr>
            <w:tcW w:w="1148" w:type="dxa"/>
            <w:tcBorders>
              <w:top w:val="single" w:sz="4" w:space="0" w:color="auto"/>
              <w:left w:val="single" w:sz="4" w:space="0" w:color="auto"/>
              <w:bottom w:val="single" w:sz="4" w:space="0" w:color="auto"/>
              <w:right w:val="single" w:sz="4" w:space="0" w:color="auto"/>
            </w:tcBorders>
            <w:hideMark/>
          </w:tcPr>
          <w:p w:rsidR="00B66A0A" w:rsidRDefault="00B66A0A" w:rsidP="00B66A0A">
            <w:pPr>
              <w:tabs>
                <w:tab w:val="left" w:pos="960"/>
              </w:tabs>
              <w:rPr>
                <w:sz w:val="16"/>
                <w:szCs w:val="16"/>
                <w:lang w:eastAsia="en-US"/>
              </w:rPr>
            </w:pPr>
            <w:r>
              <w:rPr>
                <w:sz w:val="16"/>
                <w:szCs w:val="16"/>
                <w:lang w:eastAsia="en-US"/>
              </w:rPr>
              <w:t>Тел: 60-2-10</w:t>
            </w:r>
          </w:p>
        </w:tc>
        <w:tc>
          <w:tcPr>
            <w:tcW w:w="2470" w:type="dxa"/>
            <w:tcBorders>
              <w:top w:val="single" w:sz="4" w:space="0" w:color="auto"/>
              <w:left w:val="single" w:sz="4" w:space="0" w:color="auto"/>
              <w:bottom w:val="single" w:sz="4" w:space="0" w:color="auto"/>
              <w:right w:val="single" w:sz="4" w:space="0" w:color="auto"/>
            </w:tcBorders>
            <w:hideMark/>
          </w:tcPr>
          <w:p w:rsidR="00B66A0A" w:rsidRDefault="00B66A0A" w:rsidP="00B66A0A">
            <w:pPr>
              <w:tabs>
                <w:tab w:val="left" w:pos="960"/>
              </w:tabs>
              <w:rPr>
                <w:sz w:val="16"/>
                <w:szCs w:val="16"/>
                <w:lang w:eastAsia="en-US"/>
              </w:rPr>
            </w:pPr>
            <w:r>
              <w:rPr>
                <w:sz w:val="16"/>
                <w:szCs w:val="16"/>
                <w:lang w:eastAsia="en-US"/>
              </w:rPr>
              <w:t>Учредители:</w:t>
            </w:r>
          </w:p>
          <w:p w:rsidR="00B66A0A" w:rsidRDefault="00B66A0A" w:rsidP="00B66A0A">
            <w:pPr>
              <w:tabs>
                <w:tab w:val="left" w:pos="960"/>
              </w:tabs>
              <w:rPr>
                <w:sz w:val="16"/>
                <w:szCs w:val="16"/>
                <w:lang w:eastAsia="en-US"/>
              </w:rPr>
            </w:pPr>
            <w:r>
              <w:rPr>
                <w:sz w:val="16"/>
                <w:szCs w:val="16"/>
                <w:lang w:eastAsia="en-US"/>
              </w:rPr>
              <w:t>Администрация,</w:t>
            </w:r>
          </w:p>
          <w:p w:rsidR="00B66A0A" w:rsidRDefault="00B66A0A" w:rsidP="00B66A0A">
            <w:pPr>
              <w:tabs>
                <w:tab w:val="left" w:pos="960"/>
              </w:tabs>
              <w:rPr>
                <w:sz w:val="16"/>
                <w:szCs w:val="16"/>
                <w:lang w:eastAsia="en-US"/>
              </w:rPr>
            </w:pPr>
            <w:r>
              <w:rPr>
                <w:sz w:val="16"/>
                <w:szCs w:val="16"/>
                <w:lang w:eastAsia="en-US"/>
              </w:rPr>
              <w:t>Дума Березняковского сельского поселения</w:t>
            </w:r>
          </w:p>
        </w:tc>
        <w:tc>
          <w:tcPr>
            <w:tcW w:w="3662" w:type="dxa"/>
            <w:tcBorders>
              <w:top w:val="single" w:sz="4" w:space="0" w:color="auto"/>
              <w:left w:val="single" w:sz="4" w:space="0" w:color="auto"/>
              <w:bottom w:val="single" w:sz="4" w:space="0" w:color="auto"/>
              <w:right w:val="single" w:sz="4" w:space="0" w:color="auto"/>
            </w:tcBorders>
            <w:hideMark/>
          </w:tcPr>
          <w:p w:rsidR="00B66A0A" w:rsidRDefault="00B66A0A" w:rsidP="00B66A0A">
            <w:pPr>
              <w:tabs>
                <w:tab w:val="left" w:pos="960"/>
              </w:tabs>
              <w:rPr>
                <w:sz w:val="16"/>
                <w:szCs w:val="16"/>
                <w:lang w:eastAsia="en-US"/>
              </w:rPr>
            </w:pPr>
            <w:r>
              <w:rPr>
                <w:sz w:val="16"/>
                <w:szCs w:val="16"/>
                <w:lang w:eastAsia="en-US"/>
              </w:rPr>
              <w:t xml:space="preserve">газета «Вестник» </w:t>
            </w:r>
          </w:p>
          <w:p w:rsidR="00B66A0A" w:rsidRDefault="00B66A0A" w:rsidP="00B66A0A">
            <w:pPr>
              <w:tabs>
                <w:tab w:val="left" w:pos="960"/>
              </w:tabs>
              <w:rPr>
                <w:sz w:val="16"/>
                <w:szCs w:val="16"/>
                <w:lang w:eastAsia="en-US"/>
              </w:rPr>
            </w:pPr>
            <w:r>
              <w:rPr>
                <w:sz w:val="16"/>
                <w:szCs w:val="16"/>
                <w:lang w:eastAsia="en-US"/>
              </w:rPr>
              <w:t>распространяется бесплатно газета выходит 1 раз в месяц</w:t>
            </w:r>
          </w:p>
          <w:p w:rsidR="00B66A0A" w:rsidRDefault="00B66A0A" w:rsidP="00B66A0A">
            <w:pPr>
              <w:tabs>
                <w:tab w:val="left" w:pos="960"/>
              </w:tabs>
              <w:rPr>
                <w:sz w:val="16"/>
                <w:szCs w:val="16"/>
                <w:lang w:eastAsia="en-US"/>
              </w:rPr>
            </w:pPr>
            <w:r>
              <w:rPr>
                <w:sz w:val="16"/>
                <w:szCs w:val="16"/>
                <w:lang w:eastAsia="en-US"/>
              </w:rPr>
              <w:t>тираж 125 главный редактор</w:t>
            </w:r>
          </w:p>
          <w:p w:rsidR="00B66A0A" w:rsidRDefault="00B66A0A" w:rsidP="00B66A0A">
            <w:pPr>
              <w:tabs>
                <w:tab w:val="left" w:pos="960"/>
              </w:tabs>
              <w:rPr>
                <w:sz w:val="16"/>
                <w:szCs w:val="16"/>
                <w:lang w:eastAsia="en-US"/>
              </w:rPr>
            </w:pPr>
            <w:r>
              <w:rPr>
                <w:sz w:val="16"/>
                <w:szCs w:val="16"/>
                <w:lang w:eastAsia="en-US"/>
              </w:rPr>
              <w:t>А.П.Ефимова</w:t>
            </w:r>
          </w:p>
        </w:tc>
      </w:tr>
    </w:tbl>
    <w:p w:rsidR="00DD145C" w:rsidRDefault="00DD145C" w:rsidP="009B62C6">
      <w:pPr>
        <w:rPr>
          <w:sz w:val="20"/>
          <w:szCs w:val="20"/>
        </w:rPr>
      </w:pPr>
    </w:p>
    <w:p w:rsidR="00DD145C" w:rsidRDefault="00DD145C" w:rsidP="009B62C6">
      <w:pPr>
        <w:rPr>
          <w:sz w:val="20"/>
          <w:szCs w:val="20"/>
        </w:rPr>
      </w:pPr>
    </w:p>
    <w:p w:rsidR="00DD145C" w:rsidRDefault="00DD145C" w:rsidP="009B62C6">
      <w:pPr>
        <w:rPr>
          <w:sz w:val="20"/>
          <w:szCs w:val="20"/>
        </w:rPr>
      </w:pPr>
    </w:p>
    <w:p w:rsidR="00E85A71" w:rsidRDefault="00E85A71" w:rsidP="00E85A71">
      <w:pPr>
        <w:rPr>
          <w:sz w:val="28"/>
          <w:szCs w:val="28"/>
        </w:rPr>
      </w:pPr>
    </w:p>
    <w:p w:rsidR="00E85A71" w:rsidRDefault="00E85A71" w:rsidP="00DD145C">
      <w:pPr>
        <w:autoSpaceDE w:val="0"/>
        <w:autoSpaceDN w:val="0"/>
        <w:adjustRightInd w:val="0"/>
        <w:jc w:val="both"/>
        <w:rPr>
          <w:bCs/>
          <w:sz w:val="28"/>
          <w:szCs w:val="28"/>
        </w:rPr>
      </w:pPr>
    </w:p>
    <w:sectPr w:rsidR="00E85A71" w:rsidSect="00D57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87801"/>
    <w:multiLevelType w:val="hybridMultilevel"/>
    <w:tmpl w:val="5010E0DE"/>
    <w:lvl w:ilvl="0" w:tplc="46C6AEF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C96"/>
    <w:rsid w:val="00000659"/>
    <w:rsid w:val="00001BA2"/>
    <w:rsid w:val="00006566"/>
    <w:rsid w:val="00006733"/>
    <w:rsid w:val="00010642"/>
    <w:rsid w:val="00010BFB"/>
    <w:rsid w:val="000111DA"/>
    <w:rsid w:val="000115AE"/>
    <w:rsid w:val="0001166B"/>
    <w:rsid w:val="00011A0F"/>
    <w:rsid w:val="00011C8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495B"/>
    <w:rsid w:val="000363E9"/>
    <w:rsid w:val="0003640F"/>
    <w:rsid w:val="00036BA8"/>
    <w:rsid w:val="00036EA2"/>
    <w:rsid w:val="00037544"/>
    <w:rsid w:val="000407B5"/>
    <w:rsid w:val="00040EAB"/>
    <w:rsid w:val="00041B02"/>
    <w:rsid w:val="0004778D"/>
    <w:rsid w:val="00053628"/>
    <w:rsid w:val="00055019"/>
    <w:rsid w:val="000557D4"/>
    <w:rsid w:val="00055CCD"/>
    <w:rsid w:val="00055E61"/>
    <w:rsid w:val="0005659F"/>
    <w:rsid w:val="00056EEF"/>
    <w:rsid w:val="00057C26"/>
    <w:rsid w:val="00060462"/>
    <w:rsid w:val="0006067F"/>
    <w:rsid w:val="0006327D"/>
    <w:rsid w:val="00065B84"/>
    <w:rsid w:val="00071DCD"/>
    <w:rsid w:val="00072F75"/>
    <w:rsid w:val="0007397E"/>
    <w:rsid w:val="00076F9B"/>
    <w:rsid w:val="0007772A"/>
    <w:rsid w:val="00077A54"/>
    <w:rsid w:val="000812FB"/>
    <w:rsid w:val="00083D41"/>
    <w:rsid w:val="00083E84"/>
    <w:rsid w:val="00084238"/>
    <w:rsid w:val="0008573D"/>
    <w:rsid w:val="00085AC2"/>
    <w:rsid w:val="0008726B"/>
    <w:rsid w:val="0009139A"/>
    <w:rsid w:val="000918C7"/>
    <w:rsid w:val="00091934"/>
    <w:rsid w:val="00091ACF"/>
    <w:rsid w:val="00093DD6"/>
    <w:rsid w:val="000A32D3"/>
    <w:rsid w:val="000A6122"/>
    <w:rsid w:val="000A6908"/>
    <w:rsid w:val="000A7137"/>
    <w:rsid w:val="000B39D2"/>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55C1"/>
    <w:rsid w:val="000D6C25"/>
    <w:rsid w:val="000D6C57"/>
    <w:rsid w:val="000D6ED7"/>
    <w:rsid w:val="000D7013"/>
    <w:rsid w:val="000E0717"/>
    <w:rsid w:val="000E15D3"/>
    <w:rsid w:val="000E58B2"/>
    <w:rsid w:val="000E7C59"/>
    <w:rsid w:val="000E7D38"/>
    <w:rsid w:val="000F02C6"/>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17D73"/>
    <w:rsid w:val="00122FF8"/>
    <w:rsid w:val="00123074"/>
    <w:rsid w:val="00123F93"/>
    <w:rsid w:val="0012500B"/>
    <w:rsid w:val="00130BBC"/>
    <w:rsid w:val="00133D47"/>
    <w:rsid w:val="00134D84"/>
    <w:rsid w:val="00135ABD"/>
    <w:rsid w:val="00135B07"/>
    <w:rsid w:val="0013764D"/>
    <w:rsid w:val="00140044"/>
    <w:rsid w:val="00140B24"/>
    <w:rsid w:val="00141044"/>
    <w:rsid w:val="00142A3B"/>
    <w:rsid w:val="00142E7D"/>
    <w:rsid w:val="00143C6B"/>
    <w:rsid w:val="001449F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63C5F"/>
    <w:rsid w:val="0016554F"/>
    <w:rsid w:val="00171329"/>
    <w:rsid w:val="00171F91"/>
    <w:rsid w:val="00173FB5"/>
    <w:rsid w:val="00174BEE"/>
    <w:rsid w:val="00175E04"/>
    <w:rsid w:val="00180684"/>
    <w:rsid w:val="0018346B"/>
    <w:rsid w:val="0018463F"/>
    <w:rsid w:val="00185A11"/>
    <w:rsid w:val="00185D89"/>
    <w:rsid w:val="0018698D"/>
    <w:rsid w:val="00186F6F"/>
    <w:rsid w:val="00187909"/>
    <w:rsid w:val="00187FCD"/>
    <w:rsid w:val="001908AA"/>
    <w:rsid w:val="0019145E"/>
    <w:rsid w:val="001917D9"/>
    <w:rsid w:val="00191BC0"/>
    <w:rsid w:val="001933E2"/>
    <w:rsid w:val="00193F3C"/>
    <w:rsid w:val="00197C99"/>
    <w:rsid w:val="001A045F"/>
    <w:rsid w:val="001A28C8"/>
    <w:rsid w:val="001A3719"/>
    <w:rsid w:val="001A4AD4"/>
    <w:rsid w:val="001A65B4"/>
    <w:rsid w:val="001A6AC6"/>
    <w:rsid w:val="001A7A4C"/>
    <w:rsid w:val="001B05CC"/>
    <w:rsid w:val="001B1545"/>
    <w:rsid w:val="001B1739"/>
    <w:rsid w:val="001B4B54"/>
    <w:rsid w:val="001B4EDA"/>
    <w:rsid w:val="001B5438"/>
    <w:rsid w:val="001B5C41"/>
    <w:rsid w:val="001B6A5E"/>
    <w:rsid w:val="001B6E84"/>
    <w:rsid w:val="001B707C"/>
    <w:rsid w:val="001B72D2"/>
    <w:rsid w:val="001B7729"/>
    <w:rsid w:val="001B7831"/>
    <w:rsid w:val="001B7A74"/>
    <w:rsid w:val="001B7DFD"/>
    <w:rsid w:val="001C0309"/>
    <w:rsid w:val="001C1DBB"/>
    <w:rsid w:val="001C1E70"/>
    <w:rsid w:val="001C21F5"/>
    <w:rsid w:val="001C352A"/>
    <w:rsid w:val="001C3FAD"/>
    <w:rsid w:val="001C404A"/>
    <w:rsid w:val="001C42E3"/>
    <w:rsid w:val="001C562C"/>
    <w:rsid w:val="001C6B25"/>
    <w:rsid w:val="001C7963"/>
    <w:rsid w:val="001D0753"/>
    <w:rsid w:val="001D075B"/>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2E35"/>
    <w:rsid w:val="001E597B"/>
    <w:rsid w:val="001E5989"/>
    <w:rsid w:val="001E5CAF"/>
    <w:rsid w:val="001E73D3"/>
    <w:rsid w:val="001E7A60"/>
    <w:rsid w:val="001E7DDD"/>
    <w:rsid w:val="001F250D"/>
    <w:rsid w:val="001F261E"/>
    <w:rsid w:val="001F2CE1"/>
    <w:rsid w:val="001F3DEE"/>
    <w:rsid w:val="001F548C"/>
    <w:rsid w:val="001F5969"/>
    <w:rsid w:val="001F61B1"/>
    <w:rsid w:val="001F68A3"/>
    <w:rsid w:val="001F6AC8"/>
    <w:rsid w:val="001F76FC"/>
    <w:rsid w:val="001F7F6F"/>
    <w:rsid w:val="0020026F"/>
    <w:rsid w:val="0020036D"/>
    <w:rsid w:val="00202AEB"/>
    <w:rsid w:val="002049A8"/>
    <w:rsid w:val="00205BF6"/>
    <w:rsid w:val="002062B0"/>
    <w:rsid w:val="002064FF"/>
    <w:rsid w:val="00212A34"/>
    <w:rsid w:val="00213210"/>
    <w:rsid w:val="00213D85"/>
    <w:rsid w:val="00213EF3"/>
    <w:rsid w:val="002141D0"/>
    <w:rsid w:val="0021458C"/>
    <w:rsid w:val="00215002"/>
    <w:rsid w:val="00216A69"/>
    <w:rsid w:val="00217249"/>
    <w:rsid w:val="00217652"/>
    <w:rsid w:val="0022023C"/>
    <w:rsid w:val="00221CAF"/>
    <w:rsid w:val="002223B4"/>
    <w:rsid w:val="00222648"/>
    <w:rsid w:val="00222F14"/>
    <w:rsid w:val="00223CE0"/>
    <w:rsid w:val="0022401D"/>
    <w:rsid w:val="0022598A"/>
    <w:rsid w:val="002308CA"/>
    <w:rsid w:val="00231394"/>
    <w:rsid w:val="00231D1E"/>
    <w:rsid w:val="00231F8E"/>
    <w:rsid w:val="00235AC0"/>
    <w:rsid w:val="00235ECD"/>
    <w:rsid w:val="00236178"/>
    <w:rsid w:val="00236F0D"/>
    <w:rsid w:val="002413B1"/>
    <w:rsid w:val="002432CE"/>
    <w:rsid w:val="0024347B"/>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199"/>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3B25"/>
    <w:rsid w:val="00294528"/>
    <w:rsid w:val="00297573"/>
    <w:rsid w:val="00297CDC"/>
    <w:rsid w:val="002A0528"/>
    <w:rsid w:val="002A1103"/>
    <w:rsid w:val="002A2A09"/>
    <w:rsid w:val="002A3D72"/>
    <w:rsid w:val="002A4A82"/>
    <w:rsid w:val="002B0CC0"/>
    <w:rsid w:val="002B14F9"/>
    <w:rsid w:val="002B18EF"/>
    <w:rsid w:val="002B2007"/>
    <w:rsid w:val="002B22B8"/>
    <w:rsid w:val="002B3B40"/>
    <w:rsid w:val="002B3BA8"/>
    <w:rsid w:val="002B48A6"/>
    <w:rsid w:val="002B5227"/>
    <w:rsid w:val="002B7E87"/>
    <w:rsid w:val="002C114E"/>
    <w:rsid w:val="002C189E"/>
    <w:rsid w:val="002C2796"/>
    <w:rsid w:val="002C34B5"/>
    <w:rsid w:val="002C58DA"/>
    <w:rsid w:val="002D025F"/>
    <w:rsid w:val="002D03F8"/>
    <w:rsid w:val="002D0B00"/>
    <w:rsid w:val="002D15C4"/>
    <w:rsid w:val="002D1B5C"/>
    <w:rsid w:val="002D1D53"/>
    <w:rsid w:val="002D3E83"/>
    <w:rsid w:val="002D4EE8"/>
    <w:rsid w:val="002D6D4E"/>
    <w:rsid w:val="002E0B94"/>
    <w:rsid w:val="002E0DBB"/>
    <w:rsid w:val="002E1217"/>
    <w:rsid w:val="002E12E9"/>
    <w:rsid w:val="002E285A"/>
    <w:rsid w:val="002E30DB"/>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28DE"/>
    <w:rsid w:val="0030315E"/>
    <w:rsid w:val="00303B09"/>
    <w:rsid w:val="00303BC2"/>
    <w:rsid w:val="00305D32"/>
    <w:rsid w:val="0030732E"/>
    <w:rsid w:val="00310AA8"/>
    <w:rsid w:val="0031119E"/>
    <w:rsid w:val="003115CA"/>
    <w:rsid w:val="0031187A"/>
    <w:rsid w:val="00312C3C"/>
    <w:rsid w:val="00314B70"/>
    <w:rsid w:val="003172AB"/>
    <w:rsid w:val="00317704"/>
    <w:rsid w:val="0031771A"/>
    <w:rsid w:val="00320A24"/>
    <w:rsid w:val="003211CD"/>
    <w:rsid w:val="00323A1A"/>
    <w:rsid w:val="00325105"/>
    <w:rsid w:val="0032607C"/>
    <w:rsid w:val="00327667"/>
    <w:rsid w:val="00327E0B"/>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67A5"/>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6643"/>
    <w:rsid w:val="0038774D"/>
    <w:rsid w:val="00387A95"/>
    <w:rsid w:val="003935AD"/>
    <w:rsid w:val="00396C26"/>
    <w:rsid w:val="003A0A86"/>
    <w:rsid w:val="003A0E06"/>
    <w:rsid w:val="003A1F04"/>
    <w:rsid w:val="003A4FDC"/>
    <w:rsid w:val="003A76EC"/>
    <w:rsid w:val="003A7CB5"/>
    <w:rsid w:val="003B0C07"/>
    <w:rsid w:val="003B0C0B"/>
    <w:rsid w:val="003B2305"/>
    <w:rsid w:val="003B2B63"/>
    <w:rsid w:val="003B37EA"/>
    <w:rsid w:val="003B4815"/>
    <w:rsid w:val="003B5922"/>
    <w:rsid w:val="003B7618"/>
    <w:rsid w:val="003B77D1"/>
    <w:rsid w:val="003C0D9B"/>
    <w:rsid w:val="003C17CA"/>
    <w:rsid w:val="003C182A"/>
    <w:rsid w:val="003C1F4A"/>
    <w:rsid w:val="003C3870"/>
    <w:rsid w:val="003C768D"/>
    <w:rsid w:val="003C7E41"/>
    <w:rsid w:val="003C7FB9"/>
    <w:rsid w:val="003D2968"/>
    <w:rsid w:val="003D378B"/>
    <w:rsid w:val="003E08A1"/>
    <w:rsid w:val="003E0B13"/>
    <w:rsid w:val="003E1204"/>
    <w:rsid w:val="003E4366"/>
    <w:rsid w:val="003E7C2E"/>
    <w:rsid w:val="003E7EEA"/>
    <w:rsid w:val="003F0100"/>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3296"/>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5A41"/>
    <w:rsid w:val="00437CBE"/>
    <w:rsid w:val="00440B43"/>
    <w:rsid w:val="00441EDA"/>
    <w:rsid w:val="004424D6"/>
    <w:rsid w:val="00442FF0"/>
    <w:rsid w:val="00445FAB"/>
    <w:rsid w:val="004460A5"/>
    <w:rsid w:val="00446DCD"/>
    <w:rsid w:val="004514C0"/>
    <w:rsid w:val="00451D2E"/>
    <w:rsid w:val="004528EA"/>
    <w:rsid w:val="00455ADB"/>
    <w:rsid w:val="00456EF5"/>
    <w:rsid w:val="00457F5A"/>
    <w:rsid w:val="0046116A"/>
    <w:rsid w:val="00461EC1"/>
    <w:rsid w:val="004636F4"/>
    <w:rsid w:val="00463AAB"/>
    <w:rsid w:val="0046484A"/>
    <w:rsid w:val="00464D98"/>
    <w:rsid w:val="00465614"/>
    <w:rsid w:val="00466221"/>
    <w:rsid w:val="00466A8B"/>
    <w:rsid w:val="00466CEB"/>
    <w:rsid w:val="00467A2E"/>
    <w:rsid w:val="00470A17"/>
    <w:rsid w:val="00470AF7"/>
    <w:rsid w:val="00470DA1"/>
    <w:rsid w:val="004724F3"/>
    <w:rsid w:val="004733FB"/>
    <w:rsid w:val="00474B4A"/>
    <w:rsid w:val="00475965"/>
    <w:rsid w:val="00485479"/>
    <w:rsid w:val="0049030F"/>
    <w:rsid w:val="00490E2C"/>
    <w:rsid w:val="00494154"/>
    <w:rsid w:val="00494B39"/>
    <w:rsid w:val="00496229"/>
    <w:rsid w:val="004A0993"/>
    <w:rsid w:val="004A2687"/>
    <w:rsid w:val="004A5282"/>
    <w:rsid w:val="004A5AB0"/>
    <w:rsid w:val="004A6591"/>
    <w:rsid w:val="004A68D5"/>
    <w:rsid w:val="004A6E36"/>
    <w:rsid w:val="004A7456"/>
    <w:rsid w:val="004A7EFD"/>
    <w:rsid w:val="004B04ED"/>
    <w:rsid w:val="004B0B65"/>
    <w:rsid w:val="004B10CA"/>
    <w:rsid w:val="004B1A8B"/>
    <w:rsid w:val="004B2B24"/>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359"/>
    <w:rsid w:val="004E4778"/>
    <w:rsid w:val="004E759A"/>
    <w:rsid w:val="004E7867"/>
    <w:rsid w:val="004F0297"/>
    <w:rsid w:val="004F0F79"/>
    <w:rsid w:val="004F13BD"/>
    <w:rsid w:val="004F1B01"/>
    <w:rsid w:val="004F67D4"/>
    <w:rsid w:val="004F6AEA"/>
    <w:rsid w:val="004F6AFF"/>
    <w:rsid w:val="004F7636"/>
    <w:rsid w:val="00502E25"/>
    <w:rsid w:val="00503256"/>
    <w:rsid w:val="00504382"/>
    <w:rsid w:val="00505398"/>
    <w:rsid w:val="00506245"/>
    <w:rsid w:val="0050753A"/>
    <w:rsid w:val="00510EB6"/>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1D94"/>
    <w:rsid w:val="0053365A"/>
    <w:rsid w:val="00533E32"/>
    <w:rsid w:val="00533F56"/>
    <w:rsid w:val="00536B47"/>
    <w:rsid w:val="00542BBD"/>
    <w:rsid w:val="00543855"/>
    <w:rsid w:val="005440DD"/>
    <w:rsid w:val="0054451D"/>
    <w:rsid w:val="0054523C"/>
    <w:rsid w:val="00547ED0"/>
    <w:rsid w:val="00551077"/>
    <w:rsid w:val="00552EBF"/>
    <w:rsid w:val="00553643"/>
    <w:rsid w:val="005536D2"/>
    <w:rsid w:val="00554A90"/>
    <w:rsid w:val="00561CD1"/>
    <w:rsid w:val="005631E0"/>
    <w:rsid w:val="00563F5A"/>
    <w:rsid w:val="00564D43"/>
    <w:rsid w:val="005671AF"/>
    <w:rsid w:val="005718EE"/>
    <w:rsid w:val="00574BB0"/>
    <w:rsid w:val="0057774D"/>
    <w:rsid w:val="005850F5"/>
    <w:rsid w:val="0058536D"/>
    <w:rsid w:val="00585779"/>
    <w:rsid w:val="005874D1"/>
    <w:rsid w:val="00590903"/>
    <w:rsid w:val="00591510"/>
    <w:rsid w:val="00592607"/>
    <w:rsid w:val="00592A5E"/>
    <w:rsid w:val="005935FC"/>
    <w:rsid w:val="00597901"/>
    <w:rsid w:val="00597B09"/>
    <w:rsid w:val="00597C96"/>
    <w:rsid w:val="005A041F"/>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0B44"/>
    <w:rsid w:val="005F13A8"/>
    <w:rsid w:val="005F2FD8"/>
    <w:rsid w:val="006003F1"/>
    <w:rsid w:val="006006B8"/>
    <w:rsid w:val="00602366"/>
    <w:rsid w:val="0060259F"/>
    <w:rsid w:val="00603548"/>
    <w:rsid w:val="00603905"/>
    <w:rsid w:val="00605241"/>
    <w:rsid w:val="00605747"/>
    <w:rsid w:val="006066EB"/>
    <w:rsid w:val="00606B27"/>
    <w:rsid w:val="00610E79"/>
    <w:rsid w:val="0061165E"/>
    <w:rsid w:val="006119DE"/>
    <w:rsid w:val="00612637"/>
    <w:rsid w:val="00612C80"/>
    <w:rsid w:val="00612CCC"/>
    <w:rsid w:val="00614464"/>
    <w:rsid w:val="006156B2"/>
    <w:rsid w:val="00617B69"/>
    <w:rsid w:val="006224E3"/>
    <w:rsid w:val="00623131"/>
    <w:rsid w:val="006275A0"/>
    <w:rsid w:val="0063004B"/>
    <w:rsid w:val="00633207"/>
    <w:rsid w:val="006340AF"/>
    <w:rsid w:val="00634666"/>
    <w:rsid w:val="0063652A"/>
    <w:rsid w:val="00637AEC"/>
    <w:rsid w:val="00637E8B"/>
    <w:rsid w:val="00640908"/>
    <w:rsid w:val="00640CDA"/>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90"/>
    <w:rsid w:val="00661EF3"/>
    <w:rsid w:val="006626C2"/>
    <w:rsid w:val="0066301E"/>
    <w:rsid w:val="00664E7F"/>
    <w:rsid w:val="0066713E"/>
    <w:rsid w:val="00670CF8"/>
    <w:rsid w:val="00671497"/>
    <w:rsid w:val="00671D08"/>
    <w:rsid w:val="00672CE5"/>
    <w:rsid w:val="00672D46"/>
    <w:rsid w:val="00673128"/>
    <w:rsid w:val="00673530"/>
    <w:rsid w:val="00673A40"/>
    <w:rsid w:val="00680E10"/>
    <w:rsid w:val="006826D5"/>
    <w:rsid w:val="00687CC2"/>
    <w:rsid w:val="00691262"/>
    <w:rsid w:val="0069332F"/>
    <w:rsid w:val="00693FB6"/>
    <w:rsid w:val="00694EB7"/>
    <w:rsid w:val="00695A19"/>
    <w:rsid w:val="006A0169"/>
    <w:rsid w:val="006A0FBB"/>
    <w:rsid w:val="006A10FA"/>
    <w:rsid w:val="006A1222"/>
    <w:rsid w:val="006A3E09"/>
    <w:rsid w:val="006A671A"/>
    <w:rsid w:val="006A6AFB"/>
    <w:rsid w:val="006B1791"/>
    <w:rsid w:val="006B1E46"/>
    <w:rsid w:val="006B233F"/>
    <w:rsid w:val="006B2413"/>
    <w:rsid w:val="006B2DE7"/>
    <w:rsid w:val="006C0B34"/>
    <w:rsid w:val="006C0FAC"/>
    <w:rsid w:val="006C1732"/>
    <w:rsid w:val="006C1761"/>
    <w:rsid w:val="006C355F"/>
    <w:rsid w:val="006C3CB9"/>
    <w:rsid w:val="006C48E4"/>
    <w:rsid w:val="006C4DB7"/>
    <w:rsid w:val="006C5FC1"/>
    <w:rsid w:val="006C7441"/>
    <w:rsid w:val="006C7E79"/>
    <w:rsid w:val="006D01FF"/>
    <w:rsid w:val="006D0A07"/>
    <w:rsid w:val="006D2316"/>
    <w:rsid w:val="006D311B"/>
    <w:rsid w:val="006D4775"/>
    <w:rsid w:val="006D5543"/>
    <w:rsid w:val="006D74B6"/>
    <w:rsid w:val="006D7FA1"/>
    <w:rsid w:val="006E1369"/>
    <w:rsid w:val="006E1674"/>
    <w:rsid w:val="006E1726"/>
    <w:rsid w:val="006E5226"/>
    <w:rsid w:val="006E5305"/>
    <w:rsid w:val="006E6208"/>
    <w:rsid w:val="006E6A7A"/>
    <w:rsid w:val="006F16C4"/>
    <w:rsid w:val="006F292F"/>
    <w:rsid w:val="006F3157"/>
    <w:rsid w:val="006F4662"/>
    <w:rsid w:val="006F4A6C"/>
    <w:rsid w:val="006F79C9"/>
    <w:rsid w:val="00700614"/>
    <w:rsid w:val="0070166E"/>
    <w:rsid w:val="0070238A"/>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3DAC"/>
    <w:rsid w:val="00725969"/>
    <w:rsid w:val="00730014"/>
    <w:rsid w:val="00731CF5"/>
    <w:rsid w:val="007324D3"/>
    <w:rsid w:val="00732C48"/>
    <w:rsid w:val="00733FEF"/>
    <w:rsid w:val="00734106"/>
    <w:rsid w:val="00734B9F"/>
    <w:rsid w:val="0073541C"/>
    <w:rsid w:val="0074068B"/>
    <w:rsid w:val="00740734"/>
    <w:rsid w:val="00741DCF"/>
    <w:rsid w:val="0074487D"/>
    <w:rsid w:val="007461BE"/>
    <w:rsid w:val="00756CAB"/>
    <w:rsid w:val="00757758"/>
    <w:rsid w:val="00757DF4"/>
    <w:rsid w:val="007607F5"/>
    <w:rsid w:val="00761EF4"/>
    <w:rsid w:val="00762765"/>
    <w:rsid w:val="0076625A"/>
    <w:rsid w:val="00767738"/>
    <w:rsid w:val="00767B16"/>
    <w:rsid w:val="00767BC4"/>
    <w:rsid w:val="00767CE4"/>
    <w:rsid w:val="007727D9"/>
    <w:rsid w:val="007729B0"/>
    <w:rsid w:val="007756C5"/>
    <w:rsid w:val="007767C8"/>
    <w:rsid w:val="00777926"/>
    <w:rsid w:val="00784559"/>
    <w:rsid w:val="00784615"/>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08"/>
    <w:rsid w:val="007B6063"/>
    <w:rsid w:val="007B6312"/>
    <w:rsid w:val="007B646D"/>
    <w:rsid w:val="007B76A0"/>
    <w:rsid w:val="007C02E1"/>
    <w:rsid w:val="007C1B91"/>
    <w:rsid w:val="007C1C3C"/>
    <w:rsid w:val="007C30C2"/>
    <w:rsid w:val="007C3DEF"/>
    <w:rsid w:val="007C4ABC"/>
    <w:rsid w:val="007C7243"/>
    <w:rsid w:val="007D16DF"/>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2BA7"/>
    <w:rsid w:val="007F2BDD"/>
    <w:rsid w:val="007F4046"/>
    <w:rsid w:val="007F51DC"/>
    <w:rsid w:val="007F78E0"/>
    <w:rsid w:val="007F7BC2"/>
    <w:rsid w:val="00800390"/>
    <w:rsid w:val="00800854"/>
    <w:rsid w:val="00801A3B"/>
    <w:rsid w:val="00802CED"/>
    <w:rsid w:val="0080384E"/>
    <w:rsid w:val="00803BCF"/>
    <w:rsid w:val="00804873"/>
    <w:rsid w:val="00805C13"/>
    <w:rsid w:val="00807595"/>
    <w:rsid w:val="00807A3E"/>
    <w:rsid w:val="00810CF8"/>
    <w:rsid w:val="00811C38"/>
    <w:rsid w:val="0081383E"/>
    <w:rsid w:val="008143D4"/>
    <w:rsid w:val="00814850"/>
    <w:rsid w:val="008157DC"/>
    <w:rsid w:val="00817914"/>
    <w:rsid w:val="00820080"/>
    <w:rsid w:val="00820BA2"/>
    <w:rsid w:val="00821E24"/>
    <w:rsid w:val="00822EB9"/>
    <w:rsid w:val="008237E4"/>
    <w:rsid w:val="00823941"/>
    <w:rsid w:val="0082456D"/>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0C66"/>
    <w:rsid w:val="00886336"/>
    <w:rsid w:val="00886E8F"/>
    <w:rsid w:val="00887E00"/>
    <w:rsid w:val="0089001E"/>
    <w:rsid w:val="0089123F"/>
    <w:rsid w:val="008939BB"/>
    <w:rsid w:val="00894D47"/>
    <w:rsid w:val="00895236"/>
    <w:rsid w:val="00895492"/>
    <w:rsid w:val="00897D2F"/>
    <w:rsid w:val="008A16E8"/>
    <w:rsid w:val="008A2273"/>
    <w:rsid w:val="008A2BD3"/>
    <w:rsid w:val="008A2BF0"/>
    <w:rsid w:val="008A4990"/>
    <w:rsid w:val="008A5FF6"/>
    <w:rsid w:val="008A6E69"/>
    <w:rsid w:val="008A6FB5"/>
    <w:rsid w:val="008B30E8"/>
    <w:rsid w:val="008B4C4F"/>
    <w:rsid w:val="008B7E31"/>
    <w:rsid w:val="008C0D64"/>
    <w:rsid w:val="008C0F5B"/>
    <w:rsid w:val="008C2FC0"/>
    <w:rsid w:val="008C52C1"/>
    <w:rsid w:val="008D01AC"/>
    <w:rsid w:val="008D0FA6"/>
    <w:rsid w:val="008D1DEE"/>
    <w:rsid w:val="008D2B82"/>
    <w:rsid w:val="008D35EC"/>
    <w:rsid w:val="008D3E4A"/>
    <w:rsid w:val="008D54DA"/>
    <w:rsid w:val="008D6B20"/>
    <w:rsid w:val="008E09E8"/>
    <w:rsid w:val="008E0BEE"/>
    <w:rsid w:val="008E3075"/>
    <w:rsid w:val="008E3E59"/>
    <w:rsid w:val="008E411F"/>
    <w:rsid w:val="008E41BC"/>
    <w:rsid w:val="008E4ED9"/>
    <w:rsid w:val="008E511C"/>
    <w:rsid w:val="008E5963"/>
    <w:rsid w:val="008E6782"/>
    <w:rsid w:val="008E705C"/>
    <w:rsid w:val="008E7087"/>
    <w:rsid w:val="008E76DD"/>
    <w:rsid w:val="008F05F6"/>
    <w:rsid w:val="008F13BF"/>
    <w:rsid w:val="008F1FA0"/>
    <w:rsid w:val="008F3DFB"/>
    <w:rsid w:val="008F46F2"/>
    <w:rsid w:val="008F5663"/>
    <w:rsid w:val="008F5D31"/>
    <w:rsid w:val="008F676D"/>
    <w:rsid w:val="008F720B"/>
    <w:rsid w:val="0090304C"/>
    <w:rsid w:val="0090351A"/>
    <w:rsid w:val="00903E0A"/>
    <w:rsid w:val="00905A90"/>
    <w:rsid w:val="009060BE"/>
    <w:rsid w:val="00906F46"/>
    <w:rsid w:val="00910959"/>
    <w:rsid w:val="00910E88"/>
    <w:rsid w:val="0091144C"/>
    <w:rsid w:val="0091162F"/>
    <w:rsid w:val="009119E4"/>
    <w:rsid w:val="00912EA7"/>
    <w:rsid w:val="00913C61"/>
    <w:rsid w:val="00914711"/>
    <w:rsid w:val="00915851"/>
    <w:rsid w:val="00917396"/>
    <w:rsid w:val="0092239D"/>
    <w:rsid w:val="00922A4F"/>
    <w:rsid w:val="00922BA8"/>
    <w:rsid w:val="00923F50"/>
    <w:rsid w:val="00924823"/>
    <w:rsid w:val="00925F9C"/>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3B13"/>
    <w:rsid w:val="009457A5"/>
    <w:rsid w:val="00946368"/>
    <w:rsid w:val="009517B7"/>
    <w:rsid w:val="00952AE6"/>
    <w:rsid w:val="00953102"/>
    <w:rsid w:val="009539FD"/>
    <w:rsid w:val="00953A62"/>
    <w:rsid w:val="00953E8F"/>
    <w:rsid w:val="009541DB"/>
    <w:rsid w:val="00954665"/>
    <w:rsid w:val="0095609C"/>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A73E3"/>
    <w:rsid w:val="009B256C"/>
    <w:rsid w:val="009B26F9"/>
    <w:rsid w:val="009B3278"/>
    <w:rsid w:val="009B38C6"/>
    <w:rsid w:val="009B4018"/>
    <w:rsid w:val="009B4712"/>
    <w:rsid w:val="009B4BF7"/>
    <w:rsid w:val="009B5408"/>
    <w:rsid w:val="009B5762"/>
    <w:rsid w:val="009B62C6"/>
    <w:rsid w:val="009B7DDD"/>
    <w:rsid w:val="009C04CC"/>
    <w:rsid w:val="009C05D3"/>
    <w:rsid w:val="009C270A"/>
    <w:rsid w:val="009C3CBD"/>
    <w:rsid w:val="009C5019"/>
    <w:rsid w:val="009C584C"/>
    <w:rsid w:val="009C60BE"/>
    <w:rsid w:val="009D1070"/>
    <w:rsid w:val="009D2DF3"/>
    <w:rsid w:val="009D2EB5"/>
    <w:rsid w:val="009D5E77"/>
    <w:rsid w:val="009D6352"/>
    <w:rsid w:val="009D6E70"/>
    <w:rsid w:val="009D73CD"/>
    <w:rsid w:val="009E4B03"/>
    <w:rsid w:val="009E5894"/>
    <w:rsid w:val="009E610B"/>
    <w:rsid w:val="009F0E23"/>
    <w:rsid w:val="009F2E1C"/>
    <w:rsid w:val="009F459B"/>
    <w:rsid w:val="00A04A56"/>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25F4"/>
    <w:rsid w:val="00A2310C"/>
    <w:rsid w:val="00A233AF"/>
    <w:rsid w:val="00A25B03"/>
    <w:rsid w:val="00A25B0D"/>
    <w:rsid w:val="00A27534"/>
    <w:rsid w:val="00A302CC"/>
    <w:rsid w:val="00A30EDA"/>
    <w:rsid w:val="00A31ABD"/>
    <w:rsid w:val="00A3205F"/>
    <w:rsid w:val="00A339C0"/>
    <w:rsid w:val="00A366E5"/>
    <w:rsid w:val="00A40241"/>
    <w:rsid w:val="00A417B7"/>
    <w:rsid w:val="00A41A8D"/>
    <w:rsid w:val="00A4285F"/>
    <w:rsid w:val="00A42EC9"/>
    <w:rsid w:val="00A43295"/>
    <w:rsid w:val="00A45BB2"/>
    <w:rsid w:val="00A46BB1"/>
    <w:rsid w:val="00A50270"/>
    <w:rsid w:val="00A515CD"/>
    <w:rsid w:val="00A534F0"/>
    <w:rsid w:val="00A53615"/>
    <w:rsid w:val="00A552E9"/>
    <w:rsid w:val="00A56B8B"/>
    <w:rsid w:val="00A61CFD"/>
    <w:rsid w:val="00A62351"/>
    <w:rsid w:val="00A649E9"/>
    <w:rsid w:val="00A6574E"/>
    <w:rsid w:val="00A66DA2"/>
    <w:rsid w:val="00A6745E"/>
    <w:rsid w:val="00A674B5"/>
    <w:rsid w:val="00A751FD"/>
    <w:rsid w:val="00A757CB"/>
    <w:rsid w:val="00A75A9B"/>
    <w:rsid w:val="00A75CCA"/>
    <w:rsid w:val="00A813C5"/>
    <w:rsid w:val="00A81A9C"/>
    <w:rsid w:val="00A83D81"/>
    <w:rsid w:val="00A851AB"/>
    <w:rsid w:val="00A86FC9"/>
    <w:rsid w:val="00A9188D"/>
    <w:rsid w:val="00A91E72"/>
    <w:rsid w:val="00A92367"/>
    <w:rsid w:val="00A926E5"/>
    <w:rsid w:val="00A93ADC"/>
    <w:rsid w:val="00A94094"/>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07B3"/>
    <w:rsid w:val="00AC16DC"/>
    <w:rsid w:val="00AC27D1"/>
    <w:rsid w:val="00AC4DA5"/>
    <w:rsid w:val="00AC56E7"/>
    <w:rsid w:val="00AC75E0"/>
    <w:rsid w:val="00AD0C50"/>
    <w:rsid w:val="00AD0E49"/>
    <w:rsid w:val="00AD1C55"/>
    <w:rsid w:val="00AD27B0"/>
    <w:rsid w:val="00AD2A82"/>
    <w:rsid w:val="00AD36E8"/>
    <w:rsid w:val="00AD3841"/>
    <w:rsid w:val="00AD3BB9"/>
    <w:rsid w:val="00AD4804"/>
    <w:rsid w:val="00AD543B"/>
    <w:rsid w:val="00AD56F1"/>
    <w:rsid w:val="00AD5CE9"/>
    <w:rsid w:val="00AD6D57"/>
    <w:rsid w:val="00AE014F"/>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6EED"/>
    <w:rsid w:val="00B17835"/>
    <w:rsid w:val="00B207D7"/>
    <w:rsid w:val="00B2317D"/>
    <w:rsid w:val="00B244CA"/>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3748"/>
    <w:rsid w:val="00B558DE"/>
    <w:rsid w:val="00B56626"/>
    <w:rsid w:val="00B571C8"/>
    <w:rsid w:val="00B57950"/>
    <w:rsid w:val="00B62087"/>
    <w:rsid w:val="00B62F59"/>
    <w:rsid w:val="00B64868"/>
    <w:rsid w:val="00B66A0A"/>
    <w:rsid w:val="00B66CC8"/>
    <w:rsid w:val="00B66CFA"/>
    <w:rsid w:val="00B70F51"/>
    <w:rsid w:val="00B728CB"/>
    <w:rsid w:val="00B73CC2"/>
    <w:rsid w:val="00B742F1"/>
    <w:rsid w:val="00B74A65"/>
    <w:rsid w:val="00B74ED0"/>
    <w:rsid w:val="00B754E5"/>
    <w:rsid w:val="00B76154"/>
    <w:rsid w:val="00B82604"/>
    <w:rsid w:val="00B846BC"/>
    <w:rsid w:val="00B851CA"/>
    <w:rsid w:val="00B858D9"/>
    <w:rsid w:val="00B86899"/>
    <w:rsid w:val="00B869EE"/>
    <w:rsid w:val="00B86E44"/>
    <w:rsid w:val="00B90F3E"/>
    <w:rsid w:val="00B92146"/>
    <w:rsid w:val="00B93457"/>
    <w:rsid w:val="00B9479F"/>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D736E"/>
    <w:rsid w:val="00BE1CBE"/>
    <w:rsid w:val="00BE296F"/>
    <w:rsid w:val="00BE60E1"/>
    <w:rsid w:val="00BE65AE"/>
    <w:rsid w:val="00BE6844"/>
    <w:rsid w:val="00BE74A4"/>
    <w:rsid w:val="00BE77D5"/>
    <w:rsid w:val="00BE7AB1"/>
    <w:rsid w:val="00BF0781"/>
    <w:rsid w:val="00BF23FC"/>
    <w:rsid w:val="00BF241F"/>
    <w:rsid w:val="00BF35B4"/>
    <w:rsid w:val="00BF3774"/>
    <w:rsid w:val="00BF423A"/>
    <w:rsid w:val="00BF46E4"/>
    <w:rsid w:val="00BF4A57"/>
    <w:rsid w:val="00BF6A00"/>
    <w:rsid w:val="00BF74DD"/>
    <w:rsid w:val="00BF7800"/>
    <w:rsid w:val="00BF781D"/>
    <w:rsid w:val="00C01D15"/>
    <w:rsid w:val="00C02039"/>
    <w:rsid w:val="00C021A4"/>
    <w:rsid w:val="00C0521A"/>
    <w:rsid w:val="00C07723"/>
    <w:rsid w:val="00C0786F"/>
    <w:rsid w:val="00C115A2"/>
    <w:rsid w:val="00C11ADA"/>
    <w:rsid w:val="00C1279C"/>
    <w:rsid w:val="00C131AB"/>
    <w:rsid w:val="00C1629E"/>
    <w:rsid w:val="00C16DC1"/>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5A8"/>
    <w:rsid w:val="00C40E32"/>
    <w:rsid w:val="00C413B0"/>
    <w:rsid w:val="00C43714"/>
    <w:rsid w:val="00C43EBC"/>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46DA"/>
    <w:rsid w:val="00C66E13"/>
    <w:rsid w:val="00C6744C"/>
    <w:rsid w:val="00C700E4"/>
    <w:rsid w:val="00C71183"/>
    <w:rsid w:val="00C71262"/>
    <w:rsid w:val="00C71B20"/>
    <w:rsid w:val="00C72273"/>
    <w:rsid w:val="00C742FD"/>
    <w:rsid w:val="00C74CF8"/>
    <w:rsid w:val="00C7650F"/>
    <w:rsid w:val="00C76DFD"/>
    <w:rsid w:val="00C811E3"/>
    <w:rsid w:val="00C813FC"/>
    <w:rsid w:val="00C8187B"/>
    <w:rsid w:val="00C825F0"/>
    <w:rsid w:val="00C859CB"/>
    <w:rsid w:val="00C93E68"/>
    <w:rsid w:val="00C95A47"/>
    <w:rsid w:val="00C97E04"/>
    <w:rsid w:val="00CA162D"/>
    <w:rsid w:val="00CA1A11"/>
    <w:rsid w:val="00CA4D73"/>
    <w:rsid w:val="00CA59D2"/>
    <w:rsid w:val="00CA5F2B"/>
    <w:rsid w:val="00CB2B0C"/>
    <w:rsid w:val="00CB350F"/>
    <w:rsid w:val="00CC0BD8"/>
    <w:rsid w:val="00CC1523"/>
    <w:rsid w:val="00CC6F8A"/>
    <w:rsid w:val="00CC7804"/>
    <w:rsid w:val="00CD034F"/>
    <w:rsid w:val="00CD0902"/>
    <w:rsid w:val="00CD0922"/>
    <w:rsid w:val="00CD1AB4"/>
    <w:rsid w:val="00CD1DCE"/>
    <w:rsid w:val="00CD3461"/>
    <w:rsid w:val="00CD4E70"/>
    <w:rsid w:val="00CD6DBC"/>
    <w:rsid w:val="00CD7FD3"/>
    <w:rsid w:val="00CE2E8A"/>
    <w:rsid w:val="00CE3D5C"/>
    <w:rsid w:val="00CE43CD"/>
    <w:rsid w:val="00CE56B9"/>
    <w:rsid w:val="00CF4BB3"/>
    <w:rsid w:val="00CF6622"/>
    <w:rsid w:val="00CF6C8C"/>
    <w:rsid w:val="00CF7D86"/>
    <w:rsid w:val="00CF7FBF"/>
    <w:rsid w:val="00D03084"/>
    <w:rsid w:val="00D04F86"/>
    <w:rsid w:val="00D10927"/>
    <w:rsid w:val="00D10D07"/>
    <w:rsid w:val="00D10EED"/>
    <w:rsid w:val="00D130B2"/>
    <w:rsid w:val="00D13196"/>
    <w:rsid w:val="00D1541A"/>
    <w:rsid w:val="00D17904"/>
    <w:rsid w:val="00D22AAC"/>
    <w:rsid w:val="00D23B8C"/>
    <w:rsid w:val="00D26CC6"/>
    <w:rsid w:val="00D27C9C"/>
    <w:rsid w:val="00D313FF"/>
    <w:rsid w:val="00D35443"/>
    <w:rsid w:val="00D359AE"/>
    <w:rsid w:val="00D35C34"/>
    <w:rsid w:val="00D40FB8"/>
    <w:rsid w:val="00D42553"/>
    <w:rsid w:val="00D42733"/>
    <w:rsid w:val="00D42822"/>
    <w:rsid w:val="00D44091"/>
    <w:rsid w:val="00D443DF"/>
    <w:rsid w:val="00D4508E"/>
    <w:rsid w:val="00D45CD1"/>
    <w:rsid w:val="00D505C2"/>
    <w:rsid w:val="00D51CF1"/>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D2C"/>
    <w:rsid w:val="00D83E2F"/>
    <w:rsid w:val="00D842B0"/>
    <w:rsid w:val="00D845AC"/>
    <w:rsid w:val="00D84E96"/>
    <w:rsid w:val="00D85F6F"/>
    <w:rsid w:val="00D86F41"/>
    <w:rsid w:val="00D876BD"/>
    <w:rsid w:val="00D879FE"/>
    <w:rsid w:val="00D90EC3"/>
    <w:rsid w:val="00D94192"/>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46AF"/>
    <w:rsid w:val="00DB757C"/>
    <w:rsid w:val="00DB7C43"/>
    <w:rsid w:val="00DC14AE"/>
    <w:rsid w:val="00DC2216"/>
    <w:rsid w:val="00DC23EB"/>
    <w:rsid w:val="00DC264F"/>
    <w:rsid w:val="00DC413A"/>
    <w:rsid w:val="00DC5D2F"/>
    <w:rsid w:val="00DC64F4"/>
    <w:rsid w:val="00DC6B8A"/>
    <w:rsid w:val="00DC7B5B"/>
    <w:rsid w:val="00DD022D"/>
    <w:rsid w:val="00DD023C"/>
    <w:rsid w:val="00DD145C"/>
    <w:rsid w:val="00DD1744"/>
    <w:rsid w:val="00DD21D9"/>
    <w:rsid w:val="00DD609B"/>
    <w:rsid w:val="00DD6FA8"/>
    <w:rsid w:val="00DE1876"/>
    <w:rsid w:val="00DE5F5D"/>
    <w:rsid w:val="00DE6D6D"/>
    <w:rsid w:val="00DE754D"/>
    <w:rsid w:val="00DF2843"/>
    <w:rsid w:val="00DF3004"/>
    <w:rsid w:val="00DF303B"/>
    <w:rsid w:val="00DF367E"/>
    <w:rsid w:val="00DF4ABC"/>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17FB3"/>
    <w:rsid w:val="00E21EA9"/>
    <w:rsid w:val="00E22284"/>
    <w:rsid w:val="00E22450"/>
    <w:rsid w:val="00E2371B"/>
    <w:rsid w:val="00E24A88"/>
    <w:rsid w:val="00E26E7A"/>
    <w:rsid w:val="00E272BE"/>
    <w:rsid w:val="00E30D29"/>
    <w:rsid w:val="00E33BEE"/>
    <w:rsid w:val="00E34694"/>
    <w:rsid w:val="00E34EB8"/>
    <w:rsid w:val="00E36182"/>
    <w:rsid w:val="00E4073F"/>
    <w:rsid w:val="00E41597"/>
    <w:rsid w:val="00E42189"/>
    <w:rsid w:val="00E44B14"/>
    <w:rsid w:val="00E5114F"/>
    <w:rsid w:val="00E549CE"/>
    <w:rsid w:val="00E54B01"/>
    <w:rsid w:val="00E57C6C"/>
    <w:rsid w:val="00E6255E"/>
    <w:rsid w:val="00E64414"/>
    <w:rsid w:val="00E64D0B"/>
    <w:rsid w:val="00E672E7"/>
    <w:rsid w:val="00E73582"/>
    <w:rsid w:val="00E73792"/>
    <w:rsid w:val="00E73F3A"/>
    <w:rsid w:val="00E7493E"/>
    <w:rsid w:val="00E74D30"/>
    <w:rsid w:val="00E838B7"/>
    <w:rsid w:val="00E85A71"/>
    <w:rsid w:val="00E878B5"/>
    <w:rsid w:val="00E9023F"/>
    <w:rsid w:val="00E94697"/>
    <w:rsid w:val="00E94BC0"/>
    <w:rsid w:val="00E952CB"/>
    <w:rsid w:val="00E96286"/>
    <w:rsid w:val="00E968DD"/>
    <w:rsid w:val="00E97627"/>
    <w:rsid w:val="00EA22B6"/>
    <w:rsid w:val="00EA3776"/>
    <w:rsid w:val="00EA4618"/>
    <w:rsid w:val="00EA5271"/>
    <w:rsid w:val="00EA6555"/>
    <w:rsid w:val="00EA6A78"/>
    <w:rsid w:val="00EA6DC6"/>
    <w:rsid w:val="00EA7072"/>
    <w:rsid w:val="00EB208D"/>
    <w:rsid w:val="00EB22C7"/>
    <w:rsid w:val="00EB4C3A"/>
    <w:rsid w:val="00EB5F3D"/>
    <w:rsid w:val="00EB6F5C"/>
    <w:rsid w:val="00EB7B5E"/>
    <w:rsid w:val="00EB7EAA"/>
    <w:rsid w:val="00EC0A39"/>
    <w:rsid w:val="00EC29E6"/>
    <w:rsid w:val="00EC2D41"/>
    <w:rsid w:val="00EC3B95"/>
    <w:rsid w:val="00ED12D0"/>
    <w:rsid w:val="00ED1521"/>
    <w:rsid w:val="00ED1B39"/>
    <w:rsid w:val="00ED253C"/>
    <w:rsid w:val="00ED377C"/>
    <w:rsid w:val="00ED3859"/>
    <w:rsid w:val="00ED419C"/>
    <w:rsid w:val="00ED61DA"/>
    <w:rsid w:val="00ED73F1"/>
    <w:rsid w:val="00ED7A7A"/>
    <w:rsid w:val="00ED7DEB"/>
    <w:rsid w:val="00EE1E1A"/>
    <w:rsid w:val="00EE3413"/>
    <w:rsid w:val="00EE407C"/>
    <w:rsid w:val="00EE46E7"/>
    <w:rsid w:val="00EF26AA"/>
    <w:rsid w:val="00EF5A40"/>
    <w:rsid w:val="00EF6CF6"/>
    <w:rsid w:val="00F010BF"/>
    <w:rsid w:val="00F02AB6"/>
    <w:rsid w:val="00F05F16"/>
    <w:rsid w:val="00F06C6B"/>
    <w:rsid w:val="00F076DE"/>
    <w:rsid w:val="00F135F0"/>
    <w:rsid w:val="00F13DA3"/>
    <w:rsid w:val="00F14ACD"/>
    <w:rsid w:val="00F164F1"/>
    <w:rsid w:val="00F16790"/>
    <w:rsid w:val="00F17CB3"/>
    <w:rsid w:val="00F223A1"/>
    <w:rsid w:val="00F229FC"/>
    <w:rsid w:val="00F2344D"/>
    <w:rsid w:val="00F23E37"/>
    <w:rsid w:val="00F24264"/>
    <w:rsid w:val="00F278D6"/>
    <w:rsid w:val="00F307D0"/>
    <w:rsid w:val="00F33E9E"/>
    <w:rsid w:val="00F36773"/>
    <w:rsid w:val="00F37AB4"/>
    <w:rsid w:val="00F37D79"/>
    <w:rsid w:val="00F4063B"/>
    <w:rsid w:val="00F4182F"/>
    <w:rsid w:val="00F41943"/>
    <w:rsid w:val="00F42E8B"/>
    <w:rsid w:val="00F44DDD"/>
    <w:rsid w:val="00F454F4"/>
    <w:rsid w:val="00F45702"/>
    <w:rsid w:val="00F457F9"/>
    <w:rsid w:val="00F46020"/>
    <w:rsid w:val="00F4683B"/>
    <w:rsid w:val="00F47197"/>
    <w:rsid w:val="00F507B0"/>
    <w:rsid w:val="00F512EE"/>
    <w:rsid w:val="00F51E4E"/>
    <w:rsid w:val="00F527A6"/>
    <w:rsid w:val="00F52F39"/>
    <w:rsid w:val="00F53195"/>
    <w:rsid w:val="00F53CF9"/>
    <w:rsid w:val="00F54463"/>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76B3D"/>
    <w:rsid w:val="00F81BD9"/>
    <w:rsid w:val="00F826AA"/>
    <w:rsid w:val="00F82840"/>
    <w:rsid w:val="00F82B77"/>
    <w:rsid w:val="00F82FB4"/>
    <w:rsid w:val="00F84418"/>
    <w:rsid w:val="00F84B58"/>
    <w:rsid w:val="00F86604"/>
    <w:rsid w:val="00F90163"/>
    <w:rsid w:val="00F90AAD"/>
    <w:rsid w:val="00F90D8B"/>
    <w:rsid w:val="00F90EF9"/>
    <w:rsid w:val="00F91471"/>
    <w:rsid w:val="00F916DD"/>
    <w:rsid w:val="00F929D2"/>
    <w:rsid w:val="00F932CF"/>
    <w:rsid w:val="00F93781"/>
    <w:rsid w:val="00F93C7B"/>
    <w:rsid w:val="00F966DF"/>
    <w:rsid w:val="00F971B1"/>
    <w:rsid w:val="00F976F3"/>
    <w:rsid w:val="00FA1D54"/>
    <w:rsid w:val="00FA2A43"/>
    <w:rsid w:val="00FA2D12"/>
    <w:rsid w:val="00FA391F"/>
    <w:rsid w:val="00FA4F47"/>
    <w:rsid w:val="00FA5BD6"/>
    <w:rsid w:val="00FA5ED8"/>
    <w:rsid w:val="00FA6DB6"/>
    <w:rsid w:val="00FB203F"/>
    <w:rsid w:val="00FB21C9"/>
    <w:rsid w:val="00FB3C9B"/>
    <w:rsid w:val="00FB53EA"/>
    <w:rsid w:val="00FB6B26"/>
    <w:rsid w:val="00FB6F6E"/>
    <w:rsid w:val="00FC04FA"/>
    <w:rsid w:val="00FC10C7"/>
    <w:rsid w:val="00FC1788"/>
    <w:rsid w:val="00FC559C"/>
    <w:rsid w:val="00FC5EE9"/>
    <w:rsid w:val="00FC60C1"/>
    <w:rsid w:val="00FC60EB"/>
    <w:rsid w:val="00FC7DCC"/>
    <w:rsid w:val="00FD021E"/>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1B3"/>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7C96"/>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C96"/>
    <w:rPr>
      <w:rFonts w:ascii="Times New Roman" w:eastAsia="Times New Roman" w:hAnsi="Times New Roman" w:cs="Times New Roman"/>
      <w:sz w:val="24"/>
      <w:szCs w:val="20"/>
      <w:lang w:eastAsia="ru-RU"/>
    </w:rPr>
  </w:style>
  <w:style w:type="paragraph" w:styleId="a3">
    <w:name w:val="Body Text Indent"/>
    <w:basedOn w:val="a"/>
    <w:link w:val="a4"/>
    <w:semiHidden/>
    <w:unhideWhenUsed/>
    <w:rsid w:val="00597C96"/>
    <w:pPr>
      <w:spacing w:after="120"/>
      <w:ind w:left="283"/>
    </w:pPr>
  </w:style>
  <w:style w:type="character" w:customStyle="1" w:styleId="a4">
    <w:name w:val="Основной текст с отступом Знак"/>
    <w:basedOn w:val="a0"/>
    <w:link w:val="a3"/>
    <w:semiHidden/>
    <w:rsid w:val="00597C96"/>
    <w:rPr>
      <w:rFonts w:ascii="Times New Roman" w:eastAsia="Times New Roman" w:hAnsi="Times New Roman" w:cs="Times New Roman"/>
      <w:sz w:val="24"/>
      <w:szCs w:val="24"/>
      <w:lang w:eastAsia="ru-RU"/>
    </w:rPr>
  </w:style>
  <w:style w:type="table" w:styleId="a5">
    <w:name w:val="Table Grid"/>
    <w:basedOn w:val="a1"/>
    <w:rsid w:val="00597C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85A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85A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uiPriority w:val="99"/>
    <w:rsid w:val="009B62C6"/>
    <w:rPr>
      <w:b/>
      <w:color w:val="26282F"/>
    </w:rPr>
  </w:style>
  <w:style w:type="character" w:customStyle="1" w:styleId="a7">
    <w:name w:val="Гипертекстовая ссылка"/>
    <w:basedOn w:val="a6"/>
    <w:uiPriority w:val="99"/>
    <w:rsid w:val="009B62C6"/>
    <w:rPr>
      <w:rFonts w:cs="Times New Roman"/>
      <w:color w:val="106BBE"/>
    </w:rPr>
  </w:style>
  <w:style w:type="paragraph" w:customStyle="1" w:styleId="a8">
    <w:name w:val="Нормальный (таблица)"/>
    <w:basedOn w:val="a"/>
    <w:next w:val="a"/>
    <w:uiPriority w:val="99"/>
    <w:rsid w:val="009B62C6"/>
    <w:pPr>
      <w:widowControl w:val="0"/>
      <w:autoSpaceDE w:val="0"/>
      <w:autoSpaceDN w:val="0"/>
      <w:adjustRightInd w:val="0"/>
      <w:jc w:val="both"/>
    </w:pPr>
    <w:rPr>
      <w:rFonts w:ascii="Arial" w:eastAsiaTheme="minorEastAsia" w:hAnsi="Arial" w:cs="Arial"/>
    </w:rPr>
  </w:style>
  <w:style w:type="paragraph" w:customStyle="1" w:styleId="a9">
    <w:name w:val="Прижатый влево"/>
    <w:basedOn w:val="a"/>
    <w:next w:val="a"/>
    <w:uiPriority w:val="99"/>
    <w:rsid w:val="009B62C6"/>
    <w:pPr>
      <w:widowControl w:val="0"/>
      <w:autoSpaceDE w:val="0"/>
      <w:autoSpaceDN w:val="0"/>
      <w:adjustRightInd w:val="0"/>
    </w:pPr>
    <w:rPr>
      <w:rFonts w:ascii="Arial" w:eastAsiaTheme="minorEastAsia" w:hAnsi="Arial" w:cs="Arial"/>
    </w:rPr>
  </w:style>
  <w:style w:type="character" w:styleId="aa">
    <w:name w:val="Hyperlink"/>
    <w:basedOn w:val="a0"/>
    <w:uiPriority w:val="99"/>
    <w:unhideWhenUsed/>
    <w:rsid w:val="00DD14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4627231">
      <w:bodyDiv w:val="1"/>
      <w:marLeft w:val="0"/>
      <w:marRight w:val="0"/>
      <w:marTop w:val="0"/>
      <w:marBottom w:val="0"/>
      <w:divBdr>
        <w:top w:val="none" w:sz="0" w:space="0" w:color="auto"/>
        <w:left w:val="none" w:sz="0" w:space="0" w:color="auto"/>
        <w:bottom w:val="none" w:sz="0" w:space="0" w:color="auto"/>
        <w:right w:val="none" w:sz="0" w:space="0" w:color="auto"/>
      </w:divBdr>
    </w:div>
    <w:div w:id="6065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36" TargetMode="External"/><Relationship Id="rId13" Type="http://schemas.openxmlformats.org/officeDocument/2006/relationships/hyperlink" Target="garantF1://10064072.215" TargetMode="External"/><Relationship Id="rId18" Type="http://schemas.openxmlformats.org/officeDocument/2006/relationships/hyperlink" Target="garantF1://12048512.9" TargetMode="External"/><Relationship Id="rId3" Type="http://schemas.openxmlformats.org/officeDocument/2006/relationships/settings" Target="settings.xml"/><Relationship Id="rId21" Type="http://schemas.openxmlformats.org/officeDocument/2006/relationships/hyperlink" Target="garantF1://10064072.225" TargetMode="External"/><Relationship Id="rId7" Type="http://schemas.openxmlformats.org/officeDocument/2006/relationships/hyperlink" Target="garantF1://10064072.226" TargetMode="External"/><Relationship Id="rId12" Type="http://schemas.openxmlformats.org/officeDocument/2006/relationships/hyperlink" Target="garantF1://21517718.9991" TargetMode="External"/><Relationship Id="rId17" Type="http://schemas.openxmlformats.org/officeDocument/2006/relationships/hyperlink" Target="garantF1://86367.50" TargetMode="External"/><Relationship Id="rId2" Type="http://schemas.openxmlformats.org/officeDocument/2006/relationships/styles" Target="styles.xml"/><Relationship Id="rId16" Type="http://schemas.openxmlformats.org/officeDocument/2006/relationships/hyperlink" Target="garantF1://10064072.236" TargetMode="External"/><Relationship Id="rId20" Type="http://schemas.openxmlformats.org/officeDocument/2006/relationships/hyperlink" Target="garantF1://21517718.9991" TargetMode="External"/><Relationship Id="rId1" Type="http://schemas.openxmlformats.org/officeDocument/2006/relationships/numbering" Target="numbering.xml"/><Relationship Id="rId6" Type="http://schemas.openxmlformats.org/officeDocument/2006/relationships/hyperlink" Target="garantF1://10064072.225" TargetMode="External"/><Relationship Id="rId11" Type="http://schemas.openxmlformats.org/officeDocument/2006/relationships/hyperlink" Target="garantF1://12032532.0" TargetMode="External"/><Relationship Id="rId5" Type="http://schemas.openxmlformats.org/officeDocument/2006/relationships/hyperlink" Target="garantF1://10064072.215" TargetMode="External"/><Relationship Id="rId15" Type="http://schemas.openxmlformats.org/officeDocument/2006/relationships/hyperlink" Target="garantF1://10064072.226" TargetMode="External"/><Relationship Id="rId23" Type="http://schemas.openxmlformats.org/officeDocument/2006/relationships/theme" Target="theme/theme1.xml"/><Relationship Id="rId10" Type="http://schemas.openxmlformats.org/officeDocument/2006/relationships/hyperlink" Target="garantF1://12048512.9" TargetMode="External"/><Relationship Id="rId19" Type="http://schemas.openxmlformats.org/officeDocument/2006/relationships/hyperlink" Target="garantF1://12032532.0" TargetMode="External"/><Relationship Id="rId4" Type="http://schemas.openxmlformats.org/officeDocument/2006/relationships/webSettings" Target="webSettings.xml"/><Relationship Id="rId9" Type="http://schemas.openxmlformats.org/officeDocument/2006/relationships/hyperlink" Target="garantF1://86367.50" TargetMode="External"/><Relationship Id="rId14" Type="http://schemas.openxmlformats.org/officeDocument/2006/relationships/hyperlink" Target="garantF1://10064072.22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4638</Words>
  <Characters>26441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2014-04-02T03:26:00Z</cp:lastPrinted>
  <dcterms:created xsi:type="dcterms:W3CDTF">2014-03-13T02:28:00Z</dcterms:created>
  <dcterms:modified xsi:type="dcterms:W3CDTF">2014-04-02T03:31:00Z</dcterms:modified>
</cp:coreProperties>
</file>