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DB" w:rsidRDefault="005B13DB" w:rsidP="005B13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2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естник"/>
          </v:shape>
        </w:pict>
      </w:r>
    </w:p>
    <w:p w:rsidR="005B13DB" w:rsidRDefault="005B13DB" w:rsidP="005B13DB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5B13DB" w:rsidRDefault="005B13DB" w:rsidP="005B13DB">
      <w:pPr>
        <w:jc w:val="center"/>
        <w:rPr>
          <w:sz w:val="28"/>
          <w:szCs w:val="28"/>
        </w:rPr>
      </w:pPr>
      <w:r>
        <w:rPr>
          <w:sz w:val="28"/>
          <w:szCs w:val="28"/>
        </w:rPr>
        <w:t>№ 6 (102) Приложение №1 от   30.06.2016 г.</w:t>
      </w:r>
    </w:p>
    <w:p w:rsidR="005B13DB" w:rsidRDefault="005B13DB" w:rsidP="005B13DB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5B13DB" w:rsidRPr="005B13DB" w:rsidRDefault="005B13DB" w:rsidP="005B13DB">
      <w:pPr>
        <w:pStyle w:val="1"/>
        <w:jc w:val="center"/>
        <w:rPr>
          <w:sz w:val="16"/>
          <w:szCs w:val="16"/>
        </w:rPr>
      </w:pPr>
      <w:r w:rsidRPr="005B13DB">
        <w:rPr>
          <w:sz w:val="16"/>
          <w:szCs w:val="16"/>
        </w:rPr>
        <w:t>РОССИЙСКАЯ  ФЕДЕРАЦИЯ</w:t>
      </w:r>
    </w:p>
    <w:p w:rsidR="005B13DB" w:rsidRPr="005B13DB" w:rsidRDefault="005B13DB" w:rsidP="005B13DB">
      <w:pPr>
        <w:pStyle w:val="2"/>
        <w:jc w:val="center"/>
        <w:rPr>
          <w:sz w:val="16"/>
          <w:szCs w:val="16"/>
        </w:rPr>
      </w:pPr>
      <w:r w:rsidRPr="005B13DB">
        <w:rPr>
          <w:sz w:val="16"/>
          <w:szCs w:val="16"/>
        </w:rPr>
        <w:t>Иркутская область</w:t>
      </w:r>
    </w:p>
    <w:p w:rsidR="005B13DB" w:rsidRPr="005B13DB" w:rsidRDefault="005B13DB" w:rsidP="005B13DB">
      <w:pPr>
        <w:jc w:val="center"/>
        <w:rPr>
          <w:b/>
          <w:sz w:val="16"/>
          <w:szCs w:val="16"/>
        </w:rPr>
      </w:pPr>
      <w:r w:rsidRPr="005B13DB">
        <w:rPr>
          <w:b/>
          <w:sz w:val="16"/>
          <w:szCs w:val="16"/>
        </w:rPr>
        <w:t>Нижнеилимский муниципальный район</w:t>
      </w:r>
    </w:p>
    <w:p w:rsidR="005B13DB" w:rsidRPr="005B13DB" w:rsidRDefault="005B13DB" w:rsidP="005B13DB">
      <w:pPr>
        <w:pStyle w:val="3"/>
        <w:jc w:val="center"/>
        <w:rPr>
          <w:sz w:val="16"/>
          <w:szCs w:val="16"/>
        </w:rPr>
      </w:pPr>
      <w:r w:rsidRPr="005B13DB">
        <w:rPr>
          <w:sz w:val="16"/>
          <w:szCs w:val="16"/>
        </w:rPr>
        <w:t xml:space="preserve">Дума  Березняковского сельского поселения </w:t>
      </w:r>
    </w:p>
    <w:p w:rsidR="005B13DB" w:rsidRPr="005B13DB" w:rsidRDefault="005B13DB" w:rsidP="005B13DB">
      <w:pPr>
        <w:pStyle w:val="3"/>
        <w:jc w:val="center"/>
        <w:rPr>
          <w:sz w:val="16"/>
          <w:szCs w:val="16"/>
        </w:rPr>
      </w:pPr>
      <w:r w:rsidRPr="005B13DB">
        <w:rPr>
          <w:sz w:val="16"/>
          <w:szCs w:val="16"/>
        </w:rPr>
        <w:t>Нижнеилимского района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000"/>
      </w:tblPr>
      <w:tblGrid>
        <w:gridCol w:w="10080"/>
      </w:tblGrid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080" w:type="dxa"/>
          </w:tcPr>
          <w:p w:rsidR="005B13DB" w:rsidRPr="005B13DB" w:rsidRDefault="005B13DB" w:rsidP="005B13DB">
            <w:pPr>
              <w:pStyle w:val="4"/>
              <w:jc w:val="center"/>
              <w:rPr>
                <w:sz w:val="16"/>
                <w:szCs w:val="16"/>
              </w:rPr>
            </w:pPr>
            <w:proofErr w:type="gramStart"/>
            <w:r w:rsidRPr="005B13DB">
              <w:rPr>
                <w:sz w:val="16"/>
                <w:szCs w:val="16"/>
              </w:rPr>
              <w:t>Р</w:t>
            </w:r>
            <w:proofErr w:type="gramEnd"/>
            <w:r w:rsidRPr="005B13DB">
              <w:rPr>
                <w:sz w:val="16"/>
                <w:szCs w:val="16"/>
              </w:rPr>
              <w:t xml:space="preserve"> Е Ш Е Н И Е  № 158</w:t>
            </w:r>
          </w:p>
        </w:tc>
      </w:tr>
    </w:tbl>
    <w:p w:rsidR="005B13DB" w:rsidRPr="005B13DB" w:rsidRDefault="005B13DB" w:rsidP="005B13DB">
      <w:pPr>
        <w:rPr>
          <w:sz w:val="16"/>
          <w:szCs w:val="16"/>
        </w:rPr>
      </w:pPr>
    </w:p>
    <w:p w:rsidR="005B13DB" w:rsidRPr="005B13DB" w:rsidRDefault="005B13DB" w:rsidP="005B13DB">
      <w:pPr>
        <w:rPr>
          <w:sz w:val="16"/>
          <w:szCs w:val="16"/>
        </w:rPr>
      </w:pPr>
      <w:r w:rsidRPr="005B13DB">
        <w:rPr>
          <w:sz w:val="16"/>
          <w:szCs w:val="16"/>
        </w:rPr>
        <w:t xml:space="preserve">От « 20 » июня  </w:t>
      </w:r>
      <w:smartTag w:uri="urn:schemas-microsoft-com:office:smarttags" w:element="metricconverter">
        <w:smartTagPr>
          <w:attr w:name="ProductID" w:val="2016 г"/>
        </w:smartTagPr>
        <w:r w:rsidRPr="005B13DB">
          <w:rPr>
            <w:sz w:val="16"/>
            <w:szCs w:val="16"/>
          </w:rPr>
          <w:t>2016 г</w:t>
        </w:r>
      </w:smartTag>
      <w:r w:rsidRPr="005B13DB">
        <w:rPr>
          <w:sz w:val="16"/>
          <w:szCs w:val="16"/>
        </w:rPr>
        <w:t>.</w:t>
      </w:r>
    </w:p>
    <w:p w:rsidR="005B13DB" w:rsidRPr="005B13DB" w:rsidRDefault="005B13DB" w:rsidP="005B13DB">
      <w:pPr>
        <w:rPr>
          <w:sz w:val="16"/>
          <w:szCs w:val="16"/>
        </w:rPr>
      </w:pPr>
      <w:r w:rsidRPr="005B13DB">
        <w:rPr>
          <w:sz w:val="16"/>
          <w:szCs w:val="16"/>
        </w:rPr>
        <w:t>Березняковское сельское  поселение</w:t>
      </w:r>
    </w:p>
    <w:p w:rsidR="005B13DB" w:rsidRPr="005B13DB" w:rsidRDefault="005B13DB" w:rsidP="005B13DB">
      <w:pPr>
        <w:rPr>
          <w:sz w:val="16"/>
          <w:szCs w:val="16"/>
        </w:rPr>
      </w:pPr>
    </w:p>
    <w:p w:rsidR="005B13DB" w:rsidRPr="005B13DB" w:rsidRDefault="005B13DB" w:rsidP="005B13DB">
      <w:pPr>
        <w:rPr>
          <w:b/>
          <w:sz w:val="16"/>
          <w:szCs w:val="16"/>
        </w:rPr>
      </w:pPr>
      <w:r w:rsidRPr="005B13DB">
        <w:rPr>
          <w:b/>
          <w:sz w:val="16"/>
          <w:szCs w:val="16"/>
        </w:rPr>
        <w:t>«О внесении изменений в Решение Думы</w:t>
      </w:r>
    </w:p>
    <w:p w:rsidR="005B13DB" w:rsidRPr="005B13DB" w:rsidRDefault="005B13DB" w:rsidP="005B13DB">
      <w:pPr>
        <w:rPr>
          <w:b/>
          <w:sz w:val="16"/>
          <w:szCs w:val="16"/>
        </w:rPr>
      </w:pPr>
      <w:r w:rsidRPr="005B13DB">
        <w:rPr>
          <w:b/>
          <w:sz w:val="16"/>
          <w:szCs w:val="16"/>
        </w:rPr>
        <w:t xml:space="preserve">Березняковского сельского поселения </w:t>
      </w:r>
    </w:p>
    <w:p w:rsidR="005B13DB" w:rsidRPr="005B13DB" w:rsidRDefault="005B13DB" w:rsidP="005B13DB">
      <w:pPr>
        <w:rPr>
          <w:b/>
          <w:sz w:val="16"/>
          <w:szCs w:val="16"/>
        </w:rPr>
      </w:pPr>
      <w:r w:rsidRPr="005B13DB">
        <w:rPr>
          <w:b/>
          <w:sz w:val="16"/>
          <w:szCs w:val="16"/>
        </w:rPr>
        <w:t xml:space="preserve">Нижнеилимского района </w:t>
      </w:r>
    </w:p>
    <w:p w:rsidR="005B13DB" w:rsidRPr="005B13DB" w:rsidRDefault="005B13DB" w:rsidP="005B13DB">
      <w:pPr>
        <w:rPr>
          <w:b/>
          <w:sz w:val="16"/>
          <w:szCs w:val="16"/>
        </w:rPr>
      </w:pPr>
      <w:r w:rsidRPr="005B13DB">
        <w:rPr>
          <w:b/>
          <w:sz w:val="16"/>
          <w:szCs w:val="16"/>
        </w:rPr>
        <w:t xml:space="preserve">«О бюджете Березняковского </w:t>
      </w:r>
      <w:proofErr w:type="gramStart"/>
      <w:r w:rsidRPr="005B13DB">
        <w:rPr>
          <w:b/>
          <w:sz w:val="16"/>
          <w:szCs w:val="16"/>
        </w:rPr>
        <w:t>муниципального</w:t>
      </w:r>
      <w:proofErr w:type="gramEnd"/>
      <w:r w:rsidRPr="005B13DB">
        <w:rPr>
          <w:b/>
          <w:sz w:val="16"/>
          <w:szCs w:val="16"/>
        </w:rPr>
        <w:t xml:space="preserve"> </w:t>
      </w:r>
    </w:p>
    <w:p w:rsidR="005B13DB" w:rsidRPr="005B13DB" w:rsidRDefault="005B13DB" w:rsidP="005B13DB">
      <w:pPr>
        <w:rPr>
          <w:b/>
          <w:sz w:val="16"/>
          <w:szCs w:val="16"/>
        </w:rPr>
      </w:pPr>
      <w:r w:rsidRPr="005B13DB">
        <w:rPr>
          <w:b/>
          <w:sz w:val="16"/>
          <w:szCs w:val="16"/>
        </w:rPr>
        <w:t xml:space="preserve">образования на 2016 год» от 28.12.2015 г. № 144 </w:t>
      </w:r>
    </w:p>
    <w:p w:rsidR="005B13DB" w:rsidRPr="005B13DB" w:rsidRDefault="005B13DB" w:rsidP="005B13DB">
      <w:pPr>
        <w:rPr>
          <w:b/>
          <w:sz w:val="16"/>
          <w:szCs w:val="16"/>
        </w:rPr>
      </w:pPr>
    </w:p>
    <w:p w:rsidR="005B13DB" w:rsidRPr="005B13DB" w:rsidRDefault="005B13DB" w:rsidP="005B13DB">
      <w:pPr>
        <w:rPr>
          <w:sz w:val="16"/>
          <w:szCs w:val="16"/>
        </w:rPr>
      </w:pPr>
    </w:p>
    <w:p w:rsidR="005B13DB" w:rsidRPr="005B13DB" w:rsidRDefault="005B13DB" w:rsidP="005B13DB">
      <w:pPr>
        <w:ind w:firstLine="709"/>
        <w:jc w:val="both"/>
        <w:rPr>
          <w:sz w:val="16"/>
          <w:szCs w:val="16"/>
        </w:rPr>
      </w:pPr>
      <w:r w:rsidRPr="005B13DB">
        <w:rPr>
          <w:sz w:val="16"/>
          <w:szCs w:val="16"/>
        </w:rPr>
        <w:t>В соответствии со статьей 153 БК РФ,  Положением о бюджетном процессе в Березняковском муниципальном образовании, Уставом Березняковского муниципального образования, Дума Березняковского сельского поселения Нижнеилимского района</w:t>
      </w:r>
    </w:p>
    <w:p w:rsidR="005B13DB" w:rsidRPr="005B13DB" w:rsidRDefault="005B13DB" w:rsidP="005B13DB">
      <w:pPr>
        <w:pStyle w:val="23"/>
        <w:tabs>
          <w:tab w:val="left" w:pos="567"/>
        </w:tabs>
        <w:jc w:val="both"/>
        <w:rPr>
          <w:b/>
          <w:sz w:val="16"/>
          <w:szCs w:val="16"/>
        </w:rPr>
      </w:pPr>
    </w:p>
    <w:p w:rsidR="005B13DB" w:rsidRPr="005B13DB" w:rsidRDefault="005B13DB" w:rsidP="005B13DB">
      <w:pPr>
        <w:pStyle w:val="23"/>
        <w:tabs>
          <w:tab w:val="left" w:pos="567"/>
        </w:tabs>
        <w:jc w:val="center"/>
        <w:rPr>
          <w:b/>
          <w:sz w:val="16"/>
          <w:szCs w:val="16"/>
        </w:rPr>
      </w:pPr>
      <w:r w:rsidRPr="005B13DB">
        <w:rPr>
          <w:b/>
          <w:sz w:val="16"/>
          <w:szCs w:val="16"/>
        </w:rPr>
        <w:t>РЕШИЛА:</w:t>
      </w:r>
    </w:p>
    <w:p w:rsidR="005B13DB" w:rsidRPr="005B13DB" w:rsidRDefault="005B13DB" w:rsidP="005B13DB">
      <w:pPr>
        <w:pStyle w:val="23"/>
        <w:tabs>
          <w:tab w:val="left" w:pos="567"/>
        </w:tabs>
        <w:jc w:val="both"/>
        <w:rPr>
          <w:sz w:val="16"/>
          <w:szCs w:val="16"/>
        </w:rPr>
      </w:pPr>
      <w:r w:rsidRPr="005B13DB">
        <w:rPr>
          <w:b/>
          <w:sz w:val="16"/>
          <w:szCs w:val="16"/>
        </w:rPr>
        <w:tab/>
      </w:r>
      <w:r w:rsidRPr="005B13DB">
        <w:rPr>
          <w:sz w:val="16"/>
          <w:szCs w:val="16"/>
        </w:rPr>
        <w:t>Внести в Решение Думы Березняковского сельского поселения Нижнеилимского района от 28.12.2015 года № 144 «О бюджете Березняковского муниципального образования на 2016 год» следующие изменения:</w:t>
      </w:r>
    </w:p>
    <w:p w:rsidR="005B13DB" w:rsidRPr="005B13DB" w:rsidRDefault="005B13DB" w:rsidP="005B13DB">
      <w:pPr>
        <w:numPr>
          <w:ilvl w:val="0"/>
          <w:numId w:val="7"/>
        </w:numPr>
        <w:tabs>
          <w:tab w:val="clear" w:pos="660"/>
        </w:tabs>
        <w:ind w:left="0" w:firstLine="709"/>
        <w:jc w:val="both"/>
        <w:rPr>
          <w:sz w:val="16"/>
          <w:szCs w:val="16"/>
        </w:rPr>
      </w:pPr>
      <w:r w:rsidRPr="005B13DB">
        <w:rPr>
          <w:sz w:val="16"/>
          <w:szCs w:val="16"/>
        </w:rPr>
        <w:t>Утвердить основные характеристики бюджета Березняковского муниципального образования на 2016 год:</w:t>
      </w:r>
    </w:p>
    <w:p w:rsidR="005B13DB" w:rsidRPr="005B13DB" w:rsidRDefault="005B13DB" w:rsidP="005B13DB">
      <w:pPr>
        <w:spacing w:line="235" w:lineRule="auto"/>
        <w:ind w:firstLine="709"/>
        <w:jc w:val="both"/>
        <w:rPr>
          <w:sz w:val="16"/>
          <w:szCs w:val="16"/>
        </w:rPr>
      </w:pPr>
      <w:r w:rsidRPr="005B13DB">
        <w:rPr>
          <w:sz w:val="16"/>
          <w:szCs w:val="16"/>
        </w:rPr>
        <w:t xml:space="preserve">общий объем доходов бюджета Березняковского муниципального образования в сумме </w:t>
      </w:r>
      <w:r w:rsidRPr="005B13DB">
        <w:rPr>
          <w:b/>
          <w:sz w:val="16"/>
          <w:szCs w:val="16"/>
        </w:rPr>
        <w:t>14 131,6</w:t>
      </w:r>
      <w:r w:rsidRPr="005B13DB">
        <w:rPr>
          <w:sz w:val="16"/>
          <w:szCs w:val="16"/>
        </w:rPr>
        <w:t xml:space="preserve"> тыс. рублей, в том числе безвозмездные поступления в сумме </w:t>
      </w:r>
      <w:r w:rsidRPr="005B13DB">
        <w:rPr>
          <w:b/>
          <w:sz w:val="16"/>
          <w:szCs w:val="16"/>
        </w:rPr>
        <w:t>12 571,2</w:t>
      </w:r>
      <w:r w:rsidRPr="005B13DB">
        <w:rPr>
          <w:sz w:val="16"/>
          <w:szCs w:val="16"/>
        </w:rPr>
        <w:t xml:space="preserve"> тыс. рублей, из них объем межбюджетных трансфертов, получаемых из других бюджетов бюджетной системы Российской Федерации в сумме </w:t>
      </w:r>
      <w:r w:rsidRPr="005B13DB">
        <w:rPr>
          <w:b/>
          <w:sz w:val="16"/>
          <w:szCs w:val="16"/>
        </w:rPr>
        <w:t>12 571,2</w:t>
      </w:r>
      <w:r w:rsidRPr="005B13DB">
        <w:rPr>
          <w:sz w:val="16"/>
          <w:szCs w:val="16"/>
        </w:rPr>
        <w:t xml:space="preserve"> тыс. рублей;</w:t>
      </w:r>
    </w:p>
    <w:p w:rsidR="005B13DB" w:rsidRPr="005B13DB" w:rsidRDefault="005B13DB" w:rsidP="005B13DB">
      <w:pPr>
        <w:tabs>
          <w:tab w:val="num" w:pos="851"/>
        </w:tabs>
        <w:spacing w:line="235" w:lineRule="auto"/>
        <w:ind w:firstLine="709"/>
        <w:jc w:val="both"/>
        <w:rPr>
          <w:sz w:val="16"/>
          <w:szCs w:val="16"/>
        </w:rPr>
      </w:pPr>
      <w:r w:rsidRPr="005B13DB">
        <w:rPr>
          <w:sz w:val="16"/>
          <w:szCs w:val="16"/>
        </w:rPr>
        <w:t xml:space="preserve">общий объем расходов бюджета Березняковского муниципального образования в сумме </w:t>
      </w:r>
      <w:r w:rsidRPr="005B13DB">
        <w:rPr>
          <w:b/>
          <w:sz w:val="16"/>
          <w:szCs w:val="16"/>
        </w:rPr>
        <w:t xml:space="preserve">14 484,4 </w:t>
      </w:r>
      <w:r w:rsidRPr="005B13DB">
        <w:rPr>
          <w:sz w:val="16"/>
          <w:szCs w:val="16"/>
        </w:rPr>
        <w:t>тыс. рублей;</w:t>
      </w:r>
    </w:p>
    <w:p w:rsidR="005B13DB" w:rsidRPr="005B13DB" w:rsidRDefault="005B13DB" w:rsidP="005B13DB">
      <w:pPr>
        <w:tabs>
          <w:tab w:val="num" w:pos="851"/>
        </w:tabs>
        <w:spacing w:line="235" w:lineRule="auto"/>
        <w:ind w:firstLine="709"/>
        <w:jc w:val="both"/>
        <w:rPr>
          <w:sz w:val="16"/>
          <w:szCs w:val="16"/>
        </w:rPr>
      </w:pPr>
      <w:r w:rsidRPr="005B13DB">
        <w:rPr>
          <w:sz w:val="16"/>
          <w:szCs w:val="16"/>
        </w:rPr>
        <w:t xml:space="preserve">размер дефицита бюджета Березняковского муниципального образования в сумме </w:t>
      </w:r>
      <w:r w:rsidRPr="005B13DB">
        <w:rPr>
          <w:b/>
          <w:sz w:val="16"/>
          <w:szCs w:val="16"/>
        </w:rPr>
        <w:t xml:space="preserve">352,8 </w:t>
      </w:r>
      <w:r w:rsidRPr="005B13DB">
        <w:rPr>
          <w:sz w:val="16"/>
          <w:szCs w:val="16"/>
        </w:rPr>
        <w:t>тыс. рублей.</w:t>
      </w:r>
    </w:p>
    <w:p w:rsidR="005B13DB" w:rsidRPr="005B13DB" w:rsidRDefault="005B13DB" w:rsidP="005B13DB">
      <w:pPr>
        <w:tabs>
          <w:tab w:val="num" w:pos="851"/>
        </w:tabs>
        <w:spacing w:line="235" w:lineRule="auto"/>
        <w:ind w:firstLine="709"/>
        <w:jc w:val="both"/>
        <w:rPr>
          <w:sz w:val="16"/>
          <w:szCs w:val="16"/>
        </w:rPr>
      </w:pPr>
      <w:r w:rsidRPr="005B13DB">
        <w:rPr>
          <w:sz w:val="16"/>
          <w:szCs w:val="16"/>
        </w:rPr>
        <w:t xml:space="preserve">Установить, что превышение дефицита бюджета Березняковского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Березняковского муниципального образования в объеме </w:t>
      </w:r>
      <w:r w:rsidRPr="005B13DB">
        <w:rPr>
          <w:b/>
          <w:sz w:val="16"/>
          <w:szCs w:val="16"/>
        </w:rPr>
        <w:t>291,3</w:t>
      </w:r>
      <w:r w:rsidRPr="005B13DB">
        <w:rPr>
          <w:sz w:val="16"/>
          <w:szCs w:val="16"/>
        </w:rPr>
        <w:t xml:space="preserve"> тыс. руб.</w:t>
      </w:r>
    </w:p>
    <w:p w:rsidR="005B13DB" w:rsidRPr="005B13DB" w:rsidRDefault="005B13DB" w:rsidP="005B13DB">
      <w:pPr>
        <w:tabs>
          <w:tab w:val="num" w:pos="851"/>
        </w:tabs>
        <w:spacing w:line="235" w:lineRule="auto"/>
        <w:ind w:firstLine="709"/>
        <w:jc w:val="both"/>
        <w:rPr>
          <w:sz w:val="16"/>
          <w:szCs w:val="16"/>
        </w:rPr>
      </w:pPr>
      <w:r w:rsidRPr="005B13DB">
        <w:rPr>
          <w:sz w:val="16"/>
          <w:szCs w:val="16"/>
        </w:rPr>
        <w:t xml:space="preserve">Дефицит бюджета Березняковского муниципального образования без учета суммы остатков средств на счете по учету средств бюджета составляет </w:t>
      </w:r>
      <w:r w:rsidRPr="005B13DB">
        <w:rPr>
          <w:b/>
          <w:sz w:val="16"/>
          <w:szCs w:val="16"/>
        </w:rPr>
        <w:t xml:space="preserve">115,5 тыс. руб. или 7,4 % </w:t>
      </w:r>
      <w:r w:rsidRPr="005B13DB">
        <w:rPr>
          <w:sz w:val="16"/>
          <w:szCs w:val="16"/>
        </w:rPr>
        <w:t>общего годового</w:t>
      </w:r>
      <w:r w:rsidRPr="005B13DB">
        <w:rPr>
          <w:b/>
          <w:sz w:val="16"/>
          <w:szCs w:val="16"/>
        </w:rPr>
        <w:t xml:space="preserve"> </w:t>
      </w:r>
      <w:r w:rsidRPr="005B13DB">
        <w:rPr>
          <w:sz w:val="16"/>
          <w:szCs w:val="16"/>
        </w:rPr>
        <w:t>объема доходов бюджета поселения без учета общего годового объема безвозмездных поступлений.</w:t>
      </w:r>
    </w:p>
    <w:p w:rsidR="005B13DB" w:rsidRPr="005B13DB" w:rsidRDefault="005B13DB" w:rsidP="005B13DB">
      <w:pPr>
        <w:numPr>
          <w:ilvl w:val="0"/>
          <w:numId w:val="7"/>
        </w:numPr>
        <w:spacing w:line="235" w:lineRule="auto"/>
        <w:ind w:left="0" w:firstLine="709"/>
        <w:jc w:val="both"/>
        <w:rPr>
          <w:sz w:val="16"/>
          <w:szCs w:val="16"/>
        </w:rPr>
      </w:pPr>
      <w:r w:rsidRPr="005B13DB">
        <w:rPr>
          <w:sz w:val="16"/>
          <w:szCs w:val="16"/>
        </w:rPr>
        <w:t>Приложения № 1, 4, 5, 6, 8 изложить в новой редакции.</w:t>
      </w:r>
    </w:p>
    <w:p w:rsidR="005B13DB" w:rsidRPr="005B13DB" w:rsidRDefault="005B13DB" w:rsidP="005B13DB">
      <w:pPr>
        <w:numPr>
          <w:ilvl w:val="0"/>
          <w:numId w:val="7"/>
        </w:numPr>
        <w:spacing w:line="235" w:lineRule="auto"/>
        <w:ind w:left="0" w:firstLine="709"/>
        <w:jc w:val="both"/>
        <w:rPr>
          <w:sz w:val="16"/>
          <w:szCs w:val="16"/>
        </w:rPr>
      </w:pPr>
      <w:r w:rsidRPr="005B13DB">
        <w:rPr>
          <w:sz w:val="16"/>
          <w:szCs w:val="16"/>
        </w:rPr>
        <w:t>Администрации Березняковского муниципального образования опубликовать настоящее решение Думы Березняковского сельского поселения Нижнеилимского района в СМИ.</w:t>
      </w:r>
    </w:p>
    <w:p w:rsidR="005B13DB" w:rsidRPr="005B13DB" w:rsidRDefault="005B13DB" w:rsidP="005B13DB">
      <w:pPr>
        <w:tabs>
          <w:tab w:val="num" w:pos="851"/>
        </w:tabs>
        <w:jc w:val="both"/>
        <w:rPr>
          <w:sz w:val="16"/>
          <w:szCs w:val="16"/>
        </w:rPr>
      </w:pPr>
    </w:p>
    <w:p w:rsidR="005B13DB" w:rsidRPr="005B13DB" w:rsidRDefault="005B13DB" w:rsidP="005B13DB">
      <w:pPr>
        <w:rPr>
          <w:b/>
          <w:i/>
          <w:sz w:val="16"/>
          <w:szCs w:val="16"/>
        </w:rPr>
      </w:pPr>
      <w:r w:rsidRPr="005B13DB">
        <w:rPr>
          <w:b/>
          <w:i/>
          <w:sz w:val="16"/>
          <w:szCs w:val="16"/>
        </w:rPr>
        <w:t xml:space="preserve">Глава  поселения        </w:t>
      </w:r>
      <w:r>
        <w:rPr>
          <w:b/>
          <w:i/>
          <w:sz w:val="16"/>
          <w:szCs w:val="16"/>
        </w:rPr>
        <w:t xml:space="preserve"> </w:t>
      </w:r>
      <w:r w:rsidRPr="005B13DB">
        <w:rPr>
          <w:b/>
          <w:i/>
          <w:sz w:val="16"/>
          <w:szCs w:val="16"/>
        </w:rPr>
        <w:t xml:space="preserve">    А.П. Ефимова</w:t>
      </w:r>
    </w:p>
    <w:p w:rsidR="005B13DB" w:rsidRPr="005B13DB" w:rsidRDefault="005B13DB" w:rsidP="005B13DB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tbl>
      <w:tblPr>
        <w:tblW w:w="96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31"/>
        <w:gridCol w:w="1346"/>
        <w:gridCol w:w="628"/>
        <w:gridCol w:w="635"/>
        <w:gridCol w:w="636"/>
        <w:gridCol w:w="763"/>
      </w:tblGrid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2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ВНЕСЕНИЕ ИЗМЕНЕНИЙ И ДОПОЛНЕНИЙ В ДОХОДНУЮ ЧАСТЬ БЮДЖЕТА </w:t>
            </w:r>
          </w:p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МУНИЦИПАЛЬНОГО ОБРАЗОВАНИЯ НА 2016 ГОД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платежей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Код </w:t>
            </w:r>
          </w:p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бюджетной классификации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на 2016 год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 на 01.06.2016 года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Внесение изменений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Уточненный план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000 1 00 00000 00 0000 000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1 560,40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755,10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1 560,40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000 1 01 00000 00 0000 000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900,00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440,50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900,00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000 1 01 02000 00 0000 000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900,00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440,50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900,00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182 1 01 02010 01 0000 110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440,50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900,00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000 1 03 00000 00 0000 000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444,40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236,40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444,40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000 1 03 02000 01 0000 110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444,40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236,40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444,40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100 1 03 02230 01 0000 110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157,70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81,30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157,70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инжекторных</w:t>
            </w:r>
            <w:proofErr w:type="spellEnd"/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100 1 03 02240 01 0000 110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1,30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2,40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100 1 03 02250 01 0000 110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284,30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167,00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284,30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100 1 03 02260 01 0000 110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-13,20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СОВОКУПНЫЙ НАЛОГ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000 1 05 00000 00 0000 000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26,50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27,00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182 1 05 03010 01 0000 110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26,50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27,00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000 1 06 00000 00 0000 000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155,00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22,80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155,00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000 1 06 01000 00 0000 000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0,90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95,00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182 1 06 01030 10 0000 110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0,90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95,00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000 1 06 06000 00 0000 000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21,90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60,00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182 1 06 06033 10 0000 110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21,90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45,00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182 1 06 06043 10 0000 110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000 1 08 00000 00 0000 000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3,80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-13,00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7,00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000 1 08 04000 01 0000 110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3,80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-13,00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7,00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903 1 08 04020 01 0000 110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3,80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-13,00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7,00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000 1 11 00000 00 0000 000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-12,00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End"/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000 1 11 09000 00 0000 120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-12,00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903 1 11 09045 10 0000 120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-12,00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000 1 13 00000 00 0000 000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25,10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27,00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Прочие доходы от оказания платных услуг (работ)   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000 1 13 01990 00 0000 130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25,10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27,00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903 1 13 01995 10 0000 130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27,00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000 2 00 00000 00 0000 000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11 158,00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4 285,30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1 413,20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12 571,20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000 2 02 00000 00 0000 000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11 158,00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4 285,30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1 413,20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12 571,20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000 2 02 01000 00 0000 151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7 258,90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1 933,00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7 258,90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000 2 02 01001 00 0000 151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7 258,90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1 933,00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7 258,90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903 2 02 01001 10 0000 151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7 258,90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1 933,00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7 258,90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000 2 02 02000 00 0000 151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3 546,70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2 248,00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1 413,20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4 959,90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000 2 02 02999 00 0000 151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3 546,70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2 248,00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1 413,20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4 959,90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903 2 02 02999 10 0000 151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3 546,70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2 248,00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1 413,20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4 959,90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000 2 02 03000 00 0000 151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352,40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104,30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352,40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000 2 02 03015 00 0000 151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74,60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903 2 02 03015 10 0000 151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266,80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74,60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266,80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000 2 02 03024 00 0000 151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85,60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29,70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85,60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903 2 02 03024 10 0000 151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85,60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29,70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85,60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 ДОХОДОВ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12 718,40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5 040,40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1 413,20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14 131,60</w:t>
            </w:r>
          </w:p>
        </w:tc>
      </w:tr>
    </w:tbl>
    <w:p w:rsidR="005B13DB" w:rsidRPr="005B13DB" w:rsidRDefault="005B13DB" w:rsidP="005B13DB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5B13DB" w:rsidRPr="005B13DB" w:rsidRDefault="005B13DB" w:rsidP="005B13DB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5B13DB" w:rsidRPr="005B13DB" w:rsidRDefault="005B13DB" w:rsidP="005B13DB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66"/>
        <w:gridCol w:w="1300"/>
        <w:gridCol w:w="795"/>
        <w:gridCol w:w="775"/>
        <w:gridCol w:w="816"/>
        <w:gridCol w:w="816"/>
      </w:tblGrid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5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РАСПРЕДЕЛЕНИЕ БЮДЖЕТНЫХ АССИГНОВАНИЙ </w:t>
            </w:r>
          </w:p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БЮДЖЕТА БЕРЕЗНЯКОВСКОГО МУНИЦИПАЛЬНОГО ОБРАЗОВАНИЯ</w:t>
            </w:r>
          </w:p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ПО РАЗДЕЛАМ И ПОДРАЗДЕЛАМ </w:t>
            </w:r>
          </w:p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КЛАССИФИКАЦИИ РАСХОДОВ БЮДЖЕТОВ НА 2016 ГОД</w:t>
            </w:r>
          </w:p>
        </w:tc>
      </w:tr>
      <w:tr w:rsidR="005B13DB" w:rsidRPr="005B13D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2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5B13DB" w:rsidRPr="005B13DB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на 2016 год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Внесение изменений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Уточненный план на 2016 год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 на 01.06.2016 года</w:t>
            </w:r>
          </w:p>
        </w:tc>
      </w:tr>
      <w:tr w:rsidR="005B13DB" w:rsidRPr="005B13D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6 694,6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262,6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6 977,2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2 565,9</w:t>
            </w:r>
          </w:p>
        </w:tc>
      </w:tr>
      <w:tr w:rsidR="005B13DB" w:rsidRPr="005B13D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890,6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940,6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437,8</w:t>
            </w:r>
          </w:p>
        </w:tc>
      </w:tr>
      <w:tr w:rsidR="005B13DB" w:rsidRPr="005B13D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553,5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553,5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226,0</w:t>
            </w:r>
          </w:p>
        </w:tc>
      </w:tr>
      <w:tr w:rsidR="005B13DB" w:rsidRPr="005B13D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4 523,6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222,6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4 746,2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1 612,7</w:t>
            </w:r>
          </w:p>
        </w:tc>
      </w:tr>
      <w:tr w:rsidR="005B13DB" w:rsidRPr="005B13D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699,3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699,3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283,9</w:t>
            </w:r>
          </w:p>
        </w:tc>
      </w:tr>
      <w:tr w:rsidR="005B13DB" w:rsidRPr="005B13DB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01.11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01.13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27,6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5,5</w:t>
            </w:r>
          </w:p>
        </w:tc>
      </w:tr>
      <w:tr w:rsidR="005B13DB" w:rsidRPr="005B13D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02.00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74,6</w:t>
            </w:r>
          </w:p>
        </w:tc>
      </w:tr>
      <w:tr w:rsidR="005B13DB" w:rsidRPr="005B13D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74,6</w:t>
            </w:r>
          </w:p>
        </w:tc>
      </w:tr>
      <w:tr w:rsidR="005B13DB" w:rsidRPr="005B13D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03.00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03.09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03.14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04.00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808,9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808,9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40,1</w:t>
            </w:r>
          </w:p>
        </w:tc>
      </w:tr>
      <w:tr w:rsidR="005B13DB" w:rsidRPr="005B13D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25,5</w:t>
            </w:r>
          </w:p>
        </w:tc>
      </w:tr>
      <w:tr w:rsidR="005B13DB" w:rsidRPr="005B13D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724,0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724,0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14,6</w:t>
            </w:r>
          </w:p>
        </w:tc>
      </w:tr>
      <w:tr w:rsidR="005B13DB" w:rsidRPr="005B13D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05.00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490,0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-100,0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590,0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137,0</w:t>
            </w:r>
          </w:p>
        </w:tc>
      </w:tr>
      <w:tr w:rsidR="005B13DB" w:rsidRPr="005B13DB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430,0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-100,0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137,0</w:t>
            </w:r>
          </w:p>
        </w:tc>
      </w:tr>
      <w:tr w:rsidR="005B13DB" w:rsidRPr="005B13D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07.00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-20,0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4 739,0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-1 010,6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5 749,6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1 819,5</w:t>
            </w:r>
          </w:p>
        </w:tc>
      </w:tr>
      <w:tr w:rsidR="005B13DB" w:rsidRPr="005B13DB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4 739,0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-1 010,6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5 749,6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1 819,5</w:t>
            </w:r>
          </w:p>
        </w:tc>
      </w:tr>
      <w:tr w:rsidR="005B13DB" w:rsidRPr="005B13D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11.00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</w:tr>
      <w:tr w:rsidR="005B13DB" w:rsidRPr="005B13DB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13.01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3,2</w:t>
            </w:r>
          </w:p>
        </w:tc>
      </w:tr>
      <w:tr w:rsidR="005B13DB" w:rsidRPr="005B13D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13 071,2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-1 413,2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14 484,4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4 640,3</w:t>
            </w:r>
          </w:p>
        </w:tc>
      </w:tr>
    </w:tbl>
    <w:p w:rsidR="005B13DB" w:rsidRPr="005B13DB" w:rsidRDefault="005B13DB" w:rsidP="005B13DB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5B13DB" w:rsidRPr="005B13DB" w:rsidRDefault="005B13DB" w:rsidP="005B13DB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tbl>
      <w:tblPr>
        <w:tblW w:w="0" w:type="auto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96"/>
        <w:gridCol w:w="850"/>
        <w:gridCol w:w="993"/>
        <w:gridCol w:w="850"/>
        <w:gridCol w:w="1276"/>
      </w:tblGrid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РАСПРЕДЕЛЕНИЕ БЮДЖЕТНЫХ АССИГНОВАНИЙ ПО РАЗДЕЛАМ, ПОДРАЗДЕЛАМ, </w:t>
            </w:r>
          </w:p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ЦЕЛЕВЫМ СТАТЬЯМ И ГРУППАМ (ГРУППАМ И ПОДГРУППАМ) ВИДОВ РАСХОДОВ </w:t>
            </w:r>
          </w:p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КЛАССИФИКАЦИИ РАСХОДОВ БЮДЖЕТОВ НА 2016 ГОД</w:t>
            </w:r>
          </w:p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МУНИЦИПАЛЬНОГО ОБРАЗОВАНИЯ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Единица измерения: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КБК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План на 2016 </w:t>
            </w: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год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14 484,4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6 977,2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940,6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730,4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2118101000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210,2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553,5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425,0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2128601000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128,5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4 746,2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2 389,2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681,2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2138202000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2138202000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207,0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244,1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5,5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2138204000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2138204000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2138206000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2138221000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108,2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699,3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2128221000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49,1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2138221000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650,2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2228407000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27,6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2238403000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2238403000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10,9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2238409000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2238409000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90А0073150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266,8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266,8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185,7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56,1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13,5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10,5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2318403000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2318404000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2328404000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808,9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62,1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18,7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1,1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724,0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2428402000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448,0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2428403000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276,0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2528402000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2528403000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2528403000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2528404000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2528404000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530,0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2538403000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2538404000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5 749,6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5 749,6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2 297,0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2818301000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585,0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2818302000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2818302000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1 041,8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2818304000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2818304000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2818305000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2818306000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2818309000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28183S0100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28183S0200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20,2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30484S0000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5510172100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7110172370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353,4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7110172370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31,2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2718409000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5,9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5,9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2248913000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5,9</w:t>
            </w:r>
          </w:p>
        </w:tc>
      </w:tr>
    </w:tbl>
    <w:p w:rsidR="005B13DB" w:rsidRPr="005B13DB" w:rsidRDefault="005B13DB" w:rsidP="005B13DB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5B13DB" w:rsidRPr="005B13DB" w:rsidRDefault="005B13DB" w:rsidP="005B13DB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5B13DB" w:rsidRPr="005B13DB" w:rsidRDefault="005B13DB" w:rsidP="005B13DB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tbl>
      <w:tblPr>
        <w:tblW w:w="0" w:type="auto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87"/>
        <w:gridCol w:w="709"/>
        <w:gridCol w:w="850"/>
        <w:gridCol w:w="993"/>
        <w:gridCol w:w="992"/>
        <w:gridCol w:w="1134"/>
      </w:tblGrid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ВЕДОМСТВЕННАЯ СТРУКТУРА РАСХОДОВ БЮДЖЕТА </w:t>
            </w:r>
          </w:p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МУНИЦИПАЛЬНОГО ОБРАЗОВАНИЯ НА 2016 ГОД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Единица измерения: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КБК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План на 2016 год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КВСР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14 484,4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13 881,8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6 374,6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940,6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730,4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2118101000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210,2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4 746,2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2 389,2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681,2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2138202000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2138202000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207,0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244,1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5,5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2138204000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2138204000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2138206000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2138221000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108,2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650,2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2138221000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650,2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2228407000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27,6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2238403000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10,9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2238409000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2238409000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90А0073150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266,8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266,8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185,7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56,1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13,5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10,5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2318404000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808,9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62,1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18,7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1,1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724,0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2428402000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448,0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2428403000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276,0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2528402000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2528403000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для обеспечения </w:t>
            </w: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2528403000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2528404000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2528404000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530,0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2538403000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2538404000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5 749,6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5 749,6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2 297,0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2818301000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585,0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2818302000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2818302000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1 041,8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2818304000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2818304000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2818305000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2818306000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2818309000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28183S0100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28183S0200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20,2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30484S0000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5510172100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7110172370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353,4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7110172370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31,2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2718409000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5,9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5,9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2248913000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5,9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602,6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602,6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553,5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425,0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2128601000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128,5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49,1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2128221000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49,1</w:t>
            </w:r>
          </w:p>
        </w:tc>
      </w:tr>
    </w:tbl>
    <w:p w:rsidR="005B13DB" w:rsidRPr="005B13DB" w:rsidRDefault="005B13DB" w:rsidP="005B13DB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5B13DB" w:rsidRPr="005B13DB" w:rsidRDefault="005B13DB" w:rsidP="005B13DB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tbl>
      <w:tblPr>
        <w:tblW w:w="10541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31"/>
        <w:gridCol w:w="1817"/>
        <w:gridCol w:w="1197"/>
        <w:gridCol w:w="1198"/>
        <w:gridCol w:w="1198"/>
      </w:tblGrid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05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ИСТОЧНИКИ ВНУТРЕННЕГО ФИНАНСИРОВАНИЯ ДЕФИЦИТА </w:t>
            </w:r>
          </w:p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 БЕРЕЗНЯКОВСКОГО МУНИЦИПАЛЬНОГО ОБРАЗОВАНИЯ</w:t>
            </w:r>
          </w:p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 2016 ГОД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на 2016 год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Внесение изменений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Уточненный план на 2016 год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000 01 00 </w:t>
            </w:r>
            <w:proofErr w:type="spellStart"/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352,8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352,8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903 01 02 00 </w:t>
            </w:r>
            <w:proofErr w:type="spellStart"/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115,5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115,5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903 01 02 00 </w:t>
            </w:r>
            <w:proofErr w:type="spellStart"/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10 0000 710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115,5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115,5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Погашение бюджетами сельских поселений кредитов,  предоставленных кредитными организациями в валюте Российской Федерации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903 01 02 00 </w:t>
            </w:r>
            <w:proofErr w:type="spellStart"/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10 0000 810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903 01 03 00 </w:t>
            </w:r>
            <w:proofErr w:type="spellStart"/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-54,0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-54,0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903 01 03 01 00 10 0000 710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Погашение бюджетами  сельских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903 01 03 01 00 10 0000 810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-54,0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-54,0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000 01 05 00 </w:t>
            </w:r>
            <w:proofErr w:type="spellStart"/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291,3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291,3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000 01 05 02 01 10 0000 510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-12 833,9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-1 413,2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-14 247,1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000 01 05 02 01 10 0000610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13 125,2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1 413,2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14 538,4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13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12 718,4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1 413,2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14 131,6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13 071,2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1 413,2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14 484,4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дефицит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-352,8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-352,8</w:t>
            </w: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5B13DB" w:rsidRPr="005B13DB" w:rsidTr="005B13D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5B13DB" w:rsidRPr="005B13DB" w:rsidRDefault="005B13DB" w:rsidP="005B13DB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94"/>
        <w:gridCol w:w="529"/>
        <w:gridCol w:w="135"/>
        <w:gridCol w:w="4868"/>
        <w:gridCol w:w="794"/>
        <w:gridCol w:w="795"/>
        <w:gridCol w:w="794"/>
        <w:gridCol w:w="1497"/>
      </w:tblGrid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09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РАСЧЁТ ПО ФУНКЦИОНАЛЬНОЙ СТРУКТУРЕ РАСХОДОВ</w:t>
            </w:r>
          </w:p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БЮДЖЕТА БЕРЕЗНЯКОВСКОГО МУНИЦИПАЛЬНОГО ОБРАЗОВАНИЯ </w:t>
            </w:r>
          </w:p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НА 2016 ГОД 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План 2016 год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Внесение изменений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Уточненный план 2016 года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Исполненеие</w:t>
            </w:r>
            <w:proofErr w:type="spellEnd"/>
            <w:r w:rsidRPr="005B13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 01.06.2016 года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13 071,2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1 413,2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14 484,4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4 640,3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6 694,6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6 977,2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2 565,9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890,6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940,6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437,8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730,4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346,6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21300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210,2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91,2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553,5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425,0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179,1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21300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128,5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46,9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4 523,6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4 746,2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1 612,7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2 458,8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-69,6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2 389,2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1 080,1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21201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льготный проезд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21202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командировочные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21300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681,2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281,4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22100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22300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765,0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146,7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22502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содержание зданий, помещений, дворов в чистоте (уборка, вывоз снега, </w:t>
            </w:r>
            <w:proofErr w:type="spellStart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мусора</w:t>
            </w:r>
            <w:proofErr w:type="gramStart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,Т</w:t>
            </w:r>
            <w:proofErr w:type="gramEnd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БО</w:t>
            </w:r>
            <w:proofErr w:type="spellEnd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 дератизация, дезинсекция, дезинфекция)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22504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текущие ремонты (зданий, сооружений)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48,3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22506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22608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подписка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112,5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22619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информационные услуги (за </w:t>
            </w:r>
            <w:proofErr w:type="spellStart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искл</w:t>
            </w:r>
            <w:proofErr w:type="spellEnd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АЦК)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1,9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25102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Утверждение генеральных планов поселений, правил землепользования и застройки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54,1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25103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Организация в границах поселений </w:t>
            </w:r>
            <w:proofErr w:type="spellStart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электр</w:t>
            </w:r>
            <w:proofErr w:type="gramStart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о-</w:t>
            </w:r>
            <w:proofErr w:type="gramEnd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,тепло-,газо</w:t>
            </w:r>
            <w:proofErr w:type="spellEnd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- и водоснабжения </w:t>
            </w:r>
            <w:proofErr w:type="spellStart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населения,водоотведения,снабжения</w:t>
            </w:r>
            <w:proofErr w:type="spellEnd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населения топливом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54,1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29004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транспортный налог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29007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госпошлина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29008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доп. расходы по исполнительным листам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пени, штрафы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31003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Приобретение вычислительной техники и оргтехники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31006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Приобретение оборудования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34002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ГСМ (для автотранспортных средств)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34005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автомобильные запасные части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34006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запасные части и комплектующие к оргтехнике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34007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хоз</w:t>
            </w:r>
            <w:proofErr w:type="gramStart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.и</w:t>
            </w:r>
            <w:proofErr w:type="spellEnd"/>
            <w:proofErr w:type="gramEnd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канц. товары, </w:t>
            </w:r>
            <w:proofErr w:type="spellStart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строит.материалы</w:t>
            </w:r>
            <w:proofErr w:type="spellEnd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 мягкий и твердый инвентарь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34008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расходные 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699,3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699,3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283,9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25101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Формирование, утверждение, исполнение бюджета поселения и </w:t>
            </w:r>
            <w:proofErr w:type="gramStart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контроль за</w:t>
            </w:r>
            <w:proofErr w:type="gramEnd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исполнением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650,2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267,6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25106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Переданные полномочия по КСП по осуществлению внешнего 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16,3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27,6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5,5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приобретение подарочной и поздравительной продукции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29004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транспортный налог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5,5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29005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29011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членский взнос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34001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продукты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34007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хоз</w:t>
            </w:r>
            <w:proofErr w:type="gramStart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.и</w:t>
            </w:r>
            <w:proofErr w:type="spellEnd"/>
            <w:proofErr w:type="gramEnd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канц. товары, </w:t>
            </w:r>
            <w:proofErr w:type="spellStart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строит.материалы</w:t>
            </w:r>
            <w:proofErr w:type="spellEnd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 мягкий и твердый инвентарь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74,6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74,6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185,7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56,4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21201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льготный проезд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21300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56,1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17,1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22100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1,1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22506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22617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изготовление бланков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31003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Приобретение вычислительной техники и оргтехники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объекты, относящиеся к основным средствам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34002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ГСМ (для автотранспортных средств)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34006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запасные части и комплектующие к оргтехнике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34007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хоз</w:t>
            </w:r>
            <w:proofErr w:type="gramStart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.и</w:t>
            </w:r>
            <w:proofErr w:type="spellEnd"/>
            <w:proofErr w:type="gramEnd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канц. товары, </w:t>
            </w:r>
            <w:proofErr w:type="spellStart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строит.материалы</w:t>
            </w:r>
            <w:proofErr w:type="spellEnd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 мягкий и твердый инвентарь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монтажные работы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31008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Производственный и хозяйственный инвентарь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34008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расходные 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0314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31008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Производственный и хозяйственный инвентарь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34008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расходные 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808,9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40,1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25,5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19,6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21300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5,9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34007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хоз</w:t>
            </w:r>
            <w:proofErr w:type="gramStart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.и</w:t>
            </w:r>
            <w:proofErr w:type="spellEnd"/>
            <w:proofErr w:type="gramEnd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канц. товары, </w:t>
            </w:r>
            <w:proofErr w:type="spellStart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строит.материалы</w:t>
            </w:r>
            <w:proofErr w:type="spellEnd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 мягкий и твердый инвентарь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724,0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14,6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22506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348,0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14,6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22605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монтажные работы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276,0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137,0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капитальные ремонты (зданий сооружений)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530,0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137,0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137,0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22506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22512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22621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31006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Приобретение оборудования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31008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Производственный и хозяйственный инвентарь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34008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расходные 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22606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обучение на курсах повышения квалификации, переподготовка специалистов, участие в семинарах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4 739,0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1 010,6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5 749,6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1 819,5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4 739,0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1 010,6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5 749,6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1 819,5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1 792,0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2 297,0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1 146,1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21300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585,0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272,9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22100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8,4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22300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1 021,8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370,6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22503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капитальные ремонты (зданий сооружений)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353,4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22504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текущие ремонты (зданий, сооружений)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191,4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22506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22608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подписка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22619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информационные услуги (за </w:t>
            </w:r>
            <w:proofErr w:type="spellStart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искл</w:t>
            </w:r>
            <w:proofErr w:type="spellEnd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АЦК)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5,1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29002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приобретение подарочной и поздравительной продукции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29007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госпошлина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29008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доп. расходы по исполнительным листам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16,4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пени, штрафы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денежные вознаграждения, премии, гранты, стипендии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31005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Приобретение и изготовление мебели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584,0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31006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Приобретение оборудования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-584,0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466,0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34001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продукты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34006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запасные части и комплектующие к оргтехнике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34007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хоз</w:t>
            </w:r>
            <w:proofErr w:type="gramStart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.и</w:t>
            </w:r>
            <w:proofErr w:type="spellEnd"/>
            <w:proofErr w:type="gramEnd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канц. товары, </w:t>
            </w:r>
            <w:proofErr w:type="spellStart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строит.материалы</w:t>
            </w:r>
            <w:proofErr w:type="spellEnd"/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 мягкий и твердый инвентарь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34008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расходные 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22506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29003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31007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Спортивный инвентарь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34008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расходные 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3,2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3,2</w:t>
            </w:r>
          </w:p>
        </w:tc>
      </w:tr>
      <w:tr w:rsidR="005B13DB" w:rsidRPr="005B13DB" w:rsidTr="00CE72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внутреннего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DB" w:rsidRPr="005B13DB" w:rsidRDefault="005B13DB" w:rsidP="005B13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13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3,2</w:t>
            </w:r>
          </w:p>
        </w:tc>
      </w:tr>
    </w:tbl>
    <w:p w:rsidR="005B13DB" w:rsidRPr="005B13DB" w:rsidRDefault="005B13DB" w:rsidP="005B13DB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5B13DB" w:rsidRPr="005B13DB" w:rsidRDefault="005B13DB" w:rsidP="005B13DB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5B13DB" w:rsidRPr="005B13DB" w:rsidRDefault="005B13DB" w:rsidP="005B13DB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5B13DB" w:rsidRPr="005B13DB" w:rsidRDefault="005B13DB" w:rsidP="005B13DB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5B13DB" w:rsidRDefault="005B13DB" w:rsidP="005B13DB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CE724B" w:rsidRPr="00CE724B" w:rsidRDefault="00CE724B" w:rsidP="00CE724B">
      <w:pPr>
        <w:shd w:val="clear" w:color="auto" w:fill="FFFFFF"/>
        <w:ind w:right="58" w:firstLine="709"/>
        <w:rPr>
          <w:sz w:val="16"/>
          <w:szCs w:val="16"/>
        </w:rPr>
      </w:pPr>
      <w:r w:rsidRPr="00CE724B">
        <w:rPr>
          <w:b/>
          <w:bCs/>
          <w:color w:val="000000"/>
          <w:spacing w:val="-6"/>
          <w:sz w:val="16"/>
          <w:szCs w:val="16"/>
        </w:rPr>
        <w:lastRenderedPageBreak/>
        <w:t xml:space="preserve">                                    РОССИЙСКАЯ ФЕДЕРАЦИЯ</w:t>
      </w:r>
    </w:p>
    <w:p w:rsidR="00CE724B" w:rsidRPr="00CE724B" w:rsidRDefault="00CE724B" w:rsidP="00CE724B">
      <w:pPr>
        <w:shd w:val="clear" w:color="auto" w:fill="FFFFFF"/>
        <w:ind w:right="62" w:firstLine="709"/>
        <w:jc w:val="center"/>
        <w:rPr>
          <w:sz w:val="16"/>
          <w:szCs w:val="16"/>
        </w:rPr>
      </w:pPr>
      <w:r w:rsidRPr="00CE724B">
        <w:rPr>
          <w:b/>
          <w:bCs/>
          <w:color w:val="000000"/>
          <w:spacing w:val="-2"/>
          <w:sz w:val="16"/>
          <w:szCs w:val="16"/>
        </w:rPr>
        <w:t>ИРКУТСКАЯ ОБЛАСТЬ</w:t>
      </w:r>
    </w:p>
    <w:p w:rsidR="00CE724B" w:rsidRPr="00CE724B" w:rsidRDefault="00CE724B" w:rsidP="00CE724B">
      <w:pPr>
        <w:shd w:val="clear" w:color="auto" w:fill="FFFFFF"/>
        <w:ind w:right="58" w:firstLine="709"/>
        <w:jc w:val="center"/>
        <w:rPr>
          <w:b/>
          <w:bCs/>
          <w:color w:val="000000"/>
          <w:spacing w:val="-2"/>
          <w:sz w:val="16"/>
          <w:szCs w:val="16"/>
        </w:rPr>
      </w:pPr>
      <w:r w:rsidRPr="00CE724B">
        <w:rPr>
          <w:b/>
          <w:bCs/>
          <w:color w:val="000000"/>
          <w:spacing w:val="-2"/>
          <w:sz w:val="16"/>
          <w:szCs w:val="16"/>
        </w:rPr>
        <w:t>Дума Березняковского сельского поселения</w:t>
      </w:r>
    </w:p>
    <w:p w:rsidR="00CE724B" w:rsidRPr="00CE724B" w:rsidRDefault="00CE724B" w:rsidP="00CE724B">
      <w:pPr>
        <w:jc w:val="center"/>
        <w:rPr>
          <w:b/>
          <w:sz w:val="16"/>
          <w:szCs w:val="16"/>
        </w:rPr>
      </w:pPr>
      <w:proofErr w:type="gramStart"/>
      <w:r w:rsidRPr="00CE724B">
        <w:rPr>
          <w:b/>
          <w:sz w:val="16"/>
          <w:szCs w:val="16"/>
        </w:rPr>
        <w:t>Р</w:t>
      </w:r>
      <w:proofErr w:type="gramEnd"/>
      <w:r w:rsidRPr="00CE724B">
        <w:rPr>
          <w:b/>
          <w:sz w:val="16"/>
          <w:szCs w:val="16"/>
        </w:rPr>
        <w:t xml:space="preserve"> Е Ш Е Н И Е</w:t>
      </w:r>
    </w:p>
    <w:p w:rsidR="00CE724B" w:rsidRPr="00CE724B" w:rsidRDefault="00CE724B" w:rsidP="00CE724B">
      <w:pPr>
        <w:jc w:val="both"/>
        <w:rPr>
          <w:b/>
          <w:sz w:val="16"/>
          <w:szCs w:val="16"/>
        </w:rPr>
      </w:pPr>
      <w:r w:rsidRPr="00CE724B">
        <w:rPr>
          <w:b/>
          <w:sz w:val="16"/>
          <w:szCs w:val="16"/>
        </w:rPr>
        <w:t xml:space="preserve">от </w:t>
      </w:r>
      <w:r w:rsidRPr="00CE724B">
        <w:rPr>
          <w:b/>
          <w:sz w:val="16"/>
          <w:szCs w:val="16"/>
          <w:u w:val="single"/>
        </w:rPr>
        <w:t xml:space="preserve">  20.06.2016 года</w:t>
      </w:r>
      <w:r w:rsidRPr="00CE724B">
        <w:rPr>
          <w:b/>
          <w:sz w:val="16"/>
          <w:szCs w:val="16"/>
        </w:rPr>
        <w:t xml:space="preserve">  № 159</w:t>
      </w:r>
    </w:p>
    <w:p w:rsidR="00CE724B" w:rsidRPr="00CE724B" w:rsidRDefault="00CE724B" w:rsidP="00CE724B">
      <w:pPr>
        <w:pStyle w:val="a3"/>
        <w:jc w:val="both"/>
        <w:rPr>
          <w:sz w:val="16"/>
          <w:szCs w:val="16"/>
        </w:rPr>
      </w:pPr>
      <w:r w:rsidRPr="00CE724B">
        <w:rPr>
          <w:sz w:val="16"/>
          <w:szCs w:val="16"/>
        </w:rPr>
        <w:t>Березняковское сельское поселение</w:t>
      </w:r>
    </w:p>
    <w:p w:rsidR="00CE724B" w:rsidRPr="00CE724B" w:rsidRDefault="00CE724B" w:rsidP="00CE724B">
      <w:pPr>
        <w:pStyle w:val="3"/>
        <w:keepNext w:val="0"/>
        <w:widowControl w:val="0"/>
        <w:jc w:val="both"/>
        <w:rPr>
          <w:b w:val="0"/>
          <w:color w:val="000000"/>
          <w:sz w:val="16"/>
          <w:szCs w:val="16"/>
        </w:rPr>
      </w:pPr>
    </w:p>
    <w:p w:rsidR="00CE724B" w:rsidRPr="00CE724B" w:rsidRDefault="00CE724B" w:rsidP="00CE724B">
      <w:pPr>
        <w:pStyle w:val="3"/>
        <w:keepNext w:val="0"/>
        <w:widowControl w:val="0"/>
        <w:jc w:val="both"/>
        <w:rPr>
          <w:b w:val="0"/>
          <w:color w:val="000000"/>
          <w:sz w:val="16"/>
          <w:szCs w:val="16"/>
        </w:rPr>
      </w:pPr>
      <w:r w:rsidRPr="00CE724B">
        <w:rPr>
          <w:b w:val="0"/>
          <w:color w:val="000000"/>
          <w:sz w:val="16"/>
          <w:szCs w:val="16"/>
        </w:rPr>
        <w:t>«Об утверждении Положения предоставления депутатами</w:t>
      </w:r>
    </w:p>
    <w:p w:rsidR="00CE724B" w:rsidRPr="00CE724B" w:rsidRDefault="00CE724B" w:rsidP="00CE724B">
      <w:pPr>
        <w:pStyle w:val="3"/>
        <w:keepNext w:val="0"/>
        <w:widowControl w:val="0"/>
        <w:jc w:val="both"/>
        <w:rPr>
          <w:b w:val="0"/>
          <w:color w:val="000000"/>
          <w:sz w:val="16"/>
          <w:szCs w:val="16"/>
        </w:rPr>
      </w:pPr>
      <w:r w:rsidRPr="00CE724B">
        <w:rPr>
          <w:b w:val="0"/>
          <w:color w:val="000000"/>
          <w:sz w:val="16"/>
          <w:szCs w:val="16"/>
        </w:rPr>
        <w:t xml:space="preserve">Думы Березняковского сельского поселения сведений о доходах, </w:t>
      </w:r>
    </w:p>
    <w:p w:rsidR="00CE724B" w:rsidRPr="00CE724B" w:rsidRDefault="00CE724B" w:rsidP="00CE724B">
      <w:pPr>
        <w:pStyle w:val="3"/>
        <w:keepNext w:val="0"/>
        <w:widowControl w:val="0"/>
        <w:jc w:val="both"/>
        <w:rPr>
          <w:b w:val="0"/>
          <w:color w:val="000000"/>
          <w:sz w:val="16"/>
          <w:szCs w:val="16"/>
        </w:rPr>
      </w:pPr>
      <w:r w:rsidRPr="00CE724B">
        <w:rPr>
          <w:b w:val="0"/>
          <w:color w:val="000000"/>
          <w:sz w:val="16"/>
          <w:szCs w:val="16"/>
        </w:rPr>
        <w:t xml:space="preserve">расходах, об имуществе и обязательствах </w:t>
      </w:r>
      <w:proofErr w:type="gramStart"/>
      <w:r w:rsidRPr="00CE724B">
        <w:rPr>
          <w:b w:val="0"/>
          <w:color w:val="000000"/>
          <w:sz w:val="16"/>
          <w:szCs w:val="16"/>
        </w:rPr>
        <w:t>имущественного</w:t>
      </w:r>
      <w:proofErr w:type="gramEnd"/>
      <w:r w:rsidRPr="00CE724B">
        <w:rPr>
          <w:b w:val="0"/>
          <w:color w:val="000000"/>
          <w:sz w:val="16"/>
          <w:szCs w:val="16"/>
        </w:rPr>
        <w:t xml:space="preserve"> </w:t>
      </w:r>
    </w:p>
    <w:p w:rsidR="00CE724B" w:rsidRPr="00CE724B" w:rsidRDefault="00CE724B" w:rsidP="00CE724B">
      <w:pPr>
        <w:pStyle w:val="3"/>
        <w:keepNext w:val="0"/>
        <w:widowControl w:val="0"/>
        <w:jc w:val="both"/>
        <w:rPr>
          <w:b w:val="0"/>
          <w:color w:val="000000"/>
          <w:sz w:val="16"/>
          <w:szCs w:val="16"/>
        </w:rPr>
      </w:pPr>
      <w:r w:rsidRPr="00CE724B">
        <w:rPr>
          <w:b w:val="0"/>
          <w:color w:val="000000"/>
          <w:sz w:val="16"/>
          <w:szCs w:val="16"/>
        </w:rPr>
        <w:t xml:space="preserve">характера, а также о доходах и расходах, об имуществе и </w:t>
      </w:r>
    </w:p>
    <w:p w:rsidR="00CE724B" w:rsidRPr="00CE724B" w:rsidRDefault="00CE724B" w:rsidP="00CE724B">
      <w:pPr>
        <w:pStyle w:val="3"/>
        <w:keepNext w:val="0"/>
        <w:widowControl w:val="0"/>
        <w:jc w:val="both"/>
        <w:rPr>
          <w:b w:val="0"/>
          <w:color w:val="000000"/>
          <w:sz w:val="16"/>
          <w:szCs w:val="16"/>
        </w:rPr>
      </w:pPr>
      <w:proofErr w:type="gramStart"/>
      <w:r w:rsidRPr="00CE724B">
        <w:rPr>
          <w:b w:val="0"/>
          <w:color w:val="000000"/>
          <w:sz w:val="16"/>
          <w:szCs w:val="16"/>
        </w:rPr>
        <w:t>обязательствах</w:t>
      </w:r>
      <w:proofErr w:type="gramEnd"/>
      <w:r w:rsidRPr="00CE724B">
        <w:rPr>
          <w:b w:val="0"/>
          <w:color w:val="000000"/>
          <w:sz w:val="16"/>
          <w:szCs w:val="16"/>
        </w:rPr>
        <w:t xml:space="preserve"> имущественного характера своих супруги </w:t>
      </w:r>
    </w:p>
    <w:p w:rsidR="00CE724B" w:rsidRPr="00CE724B" w:rsidRDefault="00CE724B" w:rsidP="00CE724B">
      <w:pPr>
        <w:pStyle w:val="3"/>
        <w:keepNext w:val="0"/>
        <w:widowControl w:val="0"/>
        <w:jc w:val="both"/>
        <w:rPr>
          <w:b w:val="0"/>
          <w:color w:val="000000"/>
          <w:sz w:val="16"/>
          <w:szCs w:val="16"/>
        </w:rPr>
      </w:pPr>
      <w:r w:rsidRPr="00CE724B">
        <w:rPr>
          <w:b w:val="0"/>
          <w:color w:val="000000"/>
          <w:sz w:val="16"/>
          <w:szCs w:val="16"/>
        </w:rPr>
        <w:t>(супруга) и несовершеннолетних детей»</w:t>
      </w:r>
    </w:p>
    <w:p w:rsidR="00CE724B" w:rsidRPr="00CE724B" w:rsidRDefault="00CE724B" w:rsidP="00CE724B">
      <w:pPr>
        <w:widowControl w:val="0"/>
        <w:shd w:val="clear" w:color="auto" w:fill="FFFFFF"/>
        <w:rPr>
          <w:color w:val="000000"/>
          <w:sz w:val="16"/>
          <w:szCs w:val="16"/>
        </w:rPr>
      </w:pPr>
    </w:p>
    <w:p w:rsidR="00CE724B" w:rsidRPr="00CE724B" w:rsidRDefault="00CE724B" w:rsidP="00CE724B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proofErr w:type="gramStart"/>
      <w:r w:rsidRPr="00CE724B">
        <w:rPr>
          <w:sz w:val="16"/>
          <w:szCs w:val="16"/>
        </w:rPr>
        <w:t>В соответствии с Федеральным законом от 03.11.2015г. №303-ФЗ «О внесении изменений в отдельные законодательные акты Российской Федерации», Федеральным законом № 131-ФЗ от 06.10.2003 г. «Об общих принципах организации местного самоуправления в Российской Федерации», Федеральным законом от 25.12.2008г. № 273-ФЗ «О противодействии коррупции», Федеральным законом от 03.12.2012г. № 230-ФЗ «О контроле за соответствием расходов лиц, замещающих государственные должности, и иных лиц</w:t>
      </w:r>
      <w:proofErr w:type="gramEnd"/>
      <w:r w:rsidRPr="00CE724B">
        <w:rPr>
          <w:sz w:val="16"/>
          <w:szCs w:val="16"/>
        </w:rPr>
        <w:t xml:space="preserve"> </w:t>
      </w:r>
      <w:proofErr w:type="gramStart"/>
      <w:r w:rsidRPr="00CE724B">
        <w:rPr>
          <w:sz w:val="16"/>
          <w:szCs w:val="16"/>
        </w:rPr>
        <w:t xml:space="preserve">их доходам», Федеральным законом от 03.12.2012г.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</w:t>
      </w:r>
      <w:hyperlink r:id="rId5" w:history="1">
        <w:r w:rsidRPr="00CE724B">
          <w:rPr>
            <w:rStyle w:val="af1"/>
            <w:rFonts w:eastAsiaTheme="majorEastAsia" w:cs="Calibri"/>
            <w:sz w:val="16"/>
            <w:szCs w:val="16"/>
          </w:rPr>
          <w:t>Указом</w:t>
        </w:r>
      </w:hyperlink>
      <w:r w:rsidRPr="00CE724B">
        <w:rPr>
          <w:rFonts w:cs="Calibri"/>
          <w:sz w:val="16"/>
          <w:szCs w:val="16"/>
        </w:rPr>
        <w:t xml:space="preserve"> Президента Российской Федерации от 08.07.2013 N 613 «Вопросы противодействия коррупции»</w:t>
      </w:r>
      <w:r w:rsidRPr="00CE724B">
        <w:rPr>
          <w:sz w:val="16"/>
          <w:szCs w:val="16"/>
        </w:rPr>
        <w:t>, Указом Президента Российской Федерации от 23 июня 2014 г. N 460, Дума</w:t>
      </w:r>
      <w:proofErr w:type="gramEnd"/>
      <w:r w:rsidRPr="00CE724B">
        <w:rPr>
          <w:sz w:val="16"/>
          <w:szCs w:val="16"/>
        </w:rPr>
        <w:t xml:space="preserve"> Березняковского сельского поселения Нижнеилимского района</w:t>
      </w:r>
    </w:p>
    <w:p w:rsidR="00CE724B" w:rsidRPr="00CE724B" w:rsidRDefault="00CE724B" w:rsidP="00CE724B">
      <w:pPr>
        <w:widowControl w:val="0"/>
        <w:jc w:val="both"/>
        <w:rPr>
          <w:sz w:val="16"/>
          <w:szCs w:val="16"/>
        </w:rPr>
      </w:pPr>
    </w:p>
    <w:p w:rsidR="00CE724B" w:rsidRPr="00CE724B" w:rsidRDefault="00CE724B" w:rsidP="00CE724B">
      <w:pPr>
        <w:widowControl w:val="0"/>
        <w:jc w:val="center"/>
        <w:rPr>
          <w:b/>
          <w:sz w:val="16"/>
          <w:szCs w:val="16"/>
        </w:rPr>
      </w:pPr>
      <w:r w:rsidRPr="00CE724B">
        <w:rPr>
          <w:b/>
          <w:sz w:val="16"/>
          <w:szCs w:val="16"/>
        </w:rPr>
        <w:t>РЕШИЛА:</w:t>
      </w:r>
    </w:p>
    <w:p w:rsidR="00CE724B" w:rsidRPr="00CE724B" w:rsidRDefault="00CE724B" w:rsidP="00CE724B">
      <w:pPr>
        <w:pStyle w:val="3"/>
        <w:keepNext w:val="0"/>
        <w:widowControl w:val="0"/>
        <w:numPr>
          <w:ilvl w:val="2"/>
          <w:numId w:val="8"/>
        </w:numPr>
        <w:tabs>
          <w:tab w:val="num" w:pos="0"/>
        </w:tabs>
        <w:ind w:left="0" w:firstLine="360"/>
        <w:jc w:val="both"/>
        <w:rPr>
          <w:b w:val="0"/>
          <w:color w:val="000000"/>
          <w:sz w:val="16"/>
          <w:szCs w:val="16"/>
        </w:rPr>
      </w:pPr>
      <w:r w:rsidRPr="00CE724B">
        <w:rPr>
          <w:b w:val="0"/>
          <w:sz w:val="16"/>
          <w:szCs w:val="16"/>
        </w:rPr>
        <w:t xml:space="preserve">Утвердить «Положение о предоставлении </w:t>
      </w:r>
      <w:r w:rsidRPr="00CE724B">
        <w:rPr>
          <w:b w:val="0"/>
          <w:color w:val="000000"/>
          <w:sz w:val="16"/>
          <w:szCs w:val="16"/>
        </w:rPr>
        <w:t>депутатами Думы Березняковского сельского поселения сведений о доходах, расходах, об имуществе и обязательствах имущественного характера, а также о доходах и расходах, об имуществе и обязательствах имущественного характера своих супруги (супруга) и несовершеннолетних детей»</w:t>
      </w:r>
      <w:r w:rsidRPr="00CE724B">
        <w:rPr>
          <w:b w:val="0"/>
          <w:sz w:val="16"/>
          <w:szCs w:val="16"/>
        </w:rPr>
        <w:t xml:space="preserve"> (Приложение 1).</w:t>
      </w:r>
    </w:p>
    <w:p w:rsidR="00CE724B" w:rsidRPr="00CE724B" w:rsidRDefault="00CE724B" w:rsidP="00CE724B">
      <w:pPr>
        <w:pStyle w:val="3"/>
        <w:keepNext w:val="0"/>
        <w:widowControl w:val="0"/>
        <w:numPr>
          <w:ilvl w:val="2"/>
          <w:numId w:val="8"/>
        </w:numPr>
        <w:tabs>
          <w:tab w:val="num" w:pos="0"/>
        </w:tabs>
        <w:ind w:left="0" w:firstLine="360"/>
        <w:jc w:val="both"/>
        <w:rPr>
          <w:b w:val="0"/>
          <w:color w:val="000000"/>
          <w:sz w:val="16"/>
          <w:szCs w:val="16"/>
        </w:rPr>
      </w:pPr>
      <w:r w:rsidRPr="00CE724B">
        <w:rPr>
          <w:b w:val="0"/>
          <w:sz w:val="16"/>
          <w:szCs w:val="16"/>
        </w:rPr>
        <w:t xml:space="preserve">Утвердить форму справки </w:t>
      </w:r>
      <w:r w:rsidRPr="00CE724B">
        <w:rPr>
          <w:b w:val="0"/>
          <w:color w:val="000000"/>
          <w:sz w:val="16"/>
          <w:szCs w:val="16"/>
        </w:rPr>
        <w:t>о доходах, расходах, об имуществе и обязательствах имущественного характера, а также о доходах и расходах, об имуществе и обязательствах имущественного характера своих супруги (супруга) и несовершеннолетних детей</w:t>
      </w:r>
      <w:r w:rsidRPr="00CE724B">
        <w:rPr>
          <w:b w:val="0"/>
          <w:sz w:val="16"/>
          <w:szCs w:val="16"/>
        </w:rPr>
        <w:t xml:space="preserve"> (Приложение 2).</w:t>
      </w:r>
      <w:r w:rsidRPr="00CE724B">
        <w:rPr>
          <w:sz w:val="16"/>
          <w:szCs w:val="16"/>
        </w:rPr>
        <w:t xml:space="preserve"> </w:t>
      </w:r>
    </w:p>
    <w:p w:rsidR="00CE724B" w:rsidRPr="00CE724B" w:rsidRDefault="00CE724B" w:rsidP="00CE724B">
      <w:pPr>
        <w:widowControl w:val="0"/>
        <w:numPr>
          <w:ilvl w:val="2"/>
          <w:numId w:val="8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16"/>
          <w:szCs w:val="16"/>
        </w:rPr>
      </w:pPr>
      <w:r w:rsidRPr="00CE724B">
        <w:rPr>
          <w:sz w:val="16"/>
          <w:szCs w:val="16"/>
        </w:rPr>
        <w:t>Опубликовать данное Решение в СМИ «Вестник Березняковского сельского поселения», и разместить на официальном сайте Администрации Березняковского сельского поселения в информационно-телекоммуникационной сети "Интернет".</w:t>
      </w:r>
    </w:p>
    <w:p w:rsidR="00CE724B" w:rsidRPr="00CE724B" w:rsidRDefault="00CE724B" w:rsidP="00CE724B">
      <w:pPr>
        <w:numPr>
          <w:ilvl w:val="2"/>
          <w:numId w:val="8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  <w:proofErr w:type="gramStart"/>
      <w:r w:rsidRPr="00CE724B">
        <w:rPr>
          <w:sz w:val="16"/>
          <w:szCs w:val="16"/>
        </w:rPr>
        <w:t>Контроль за</w:t>
      </w:r>
      <w:proofErr w:type="gramEnd"/>
      <w:r w:rsidRPr="00CE724B">
        <w:rPr>
          <w:sz w:val="16"/>
          <w:szCs w:val="16"/>
        </w:rPr>
        <w:t xml:space="preserve"> исполнением данного Решения оставляю за собой.</w:t>
      </w:r>
    </w:p>
    <w:p w:rsidR="00CE724B" w:rsidRPr="00CE724B" w:rsidRDefault="00CE724B" w:rsidP="00CE724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E724B" w:rsidRPr="00CE724B" w:rsidRDefault="00CE724B" w:rsidP="00CE724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E724B">
        <w:rPr>
          <w:sz w:val="16"/>
          <w:szCs w:val="16"/>
        </w:rPr>
        <w:t>Глава</w:t>
      </w:r>
    </w:p>
    <w:p w:rsidR="00CE724B" w:rsidRPr="00CE724B" w:rsidRDefault="00CE724B" w:rsidP="00CE724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E724B">
        <w:rPr>
          <w:sz w:val="16"/>
          <w:szCs w:val="16"/>
        </w:rPr>
        <w:t xml:space="preserve"> Березняковского сельского поселения </w:t>
      </w:r>
      <w:r>
        <w:rPr>
          <w:sz w:val="16"/>
          <w:szCs w:val="16"/>
        </w:rPr>
        <w:t xml:space="preserve">              </w:t>
      </w:r>
      <w:r w:rsidRPr="00CE724B">
        <w:rPr>
          <w:sz w:val="16"/>
          <w:szCs w:val="16"/>
        </w:rPr>
        <w:t xml:space="preserve">  Ефимова А.П.</w:t>
      </w:r>
    </w:p>
    <w:p w:rsidR="00CE724B" w:rsidRPr="00CE724B" w:rsidRDefault="00CE724B" w:rsidP="00CE724B">
      <w:pPr>
        <w:ind w:left="5664"/>
        <w:jc w:val="right"/>
        <w:rPr>
          <w:sz w:val="16"/>
          <w:szCs w:val="16"/>
        </w:rPr>
      </w:pPr>
    </w:p>
    <w:p w:rsidR="00CE724B" w:rsidRPr="00CE724B" w:rsidRDefault="00CE724B" w:rsidP="00CE724B">
      <w:pPr>
        <w:ind w:left="5664"/>
        <w:jc w:val="right"/>
        <w:rPr>
          <w:sz w:val="16"/>
          <w:szCs w:val="16"/>
        </w:rPr>
      </w:pPr>
    </w:p>
    <w:p w:rsidR="00CE724B" w:rsidRPr="00CE724B" w:rsidRDefault="00CE724B" w:rsidP="00CE724B">
      <w:pPr>
        <w:jc w:val="right"/>
        <w:rPr>
          <w:sz w:val="16"/>
          <w:szCs w:val="16"/>
        </w:rPr>
      </w:pPr>
      <w:r w:rsidRPr="00CE724B">
        <w:rPr>
          <w:sz w:val="16"/>
          <w:szCs w:val="16"/>
        </w:rPr>
        <w:t>Приложение 1</w:t>
      </w:r>
    </w:p>
    <w:p w:rsidR="00CE724B" w:rsidRPr="00CE724B" w:rsidRDefault="00CE724B" w:rsidP="00CE724B">
      <w:pPr>
        <w:jc w:val="right"/>
        <w:rPr>
          <w:sz w:val="16"/>
          <w:szCs w:val="16"/>
        </w:rPr>
      </w:pPr>
      <w:r w:rsidRPr="00CE724B">
        <w:rPr>
          <w:sz w:val="16"/>
          <w:szCs w:val="16"/>
        </w:rPr>
        <w:tab/>
      </w:r>
      <w:r w:rsidRPr="00CE724B">
        <w:rPr>
          <w:sz w:val="16"/>
          <w:szCs w:val="16"/>
        </w:rPr>
        <w:tab/>
      </w:r>
      <w:r w:rsidRPr="00CE724B">
        <w:rPr>
          <w:sz w:val="16"/>
          <w:szCs w:val="16"/>
        </w:rPr>
        <w:tab/>
      </w:r>
      <w:r w:rsidRPr="00CE724B">
        <w:rPr>
          <w:sz w:val="16"/>
          <w:szCs w:val="16"/>
        </w:rPr>
        <w:tab/>
      </w:r>
      <w:r w:rsidRPr="00CE724B">
        <w:rPr>
          <w:sz w:val="16"/>
          <w:szCs w:val="16"/>
        </w:rPr>
        <w:tab/>
      </w:r>
      <w:r w:rsidRPr="00CE724B">
        <w:rPr>
          <w:sz w:val="16"/>
          <w:szCs w:val="16"/>
        </w:rPr>
        <w:tab/>
      </w:r>
      <w:r w:rsidRPr="00CE724B">
        <w:rPr>
          <w:sz w:val="16"/>
          <w:szCs w:val="16"/>
        </w:rPr>
        <w:tab/>
        <w:t>к Решению  Думы</w:t>
      </w:r>
    </w:p>
    <w:p w:rsidR="00CE724B" w:rsidRPr="00CE724B" w:rsidRDefault="00CE724B" w:rsidP="00CE724B">
      <w:pPr>
        <w:jc w:val="right"/>
        <w:rPr>
          <w:sz w:val="16"/>
          <w:szCs w:val="16"/>
        </w:rPr>
      </w:pPr>
      <w:r w:rsidRPr="00CE724B">
        <w:rPr>
          <w:sz w:val="16"/>
          <w:szCs w:val="16"/>
        </w:rPr>
        <w:t xml:space="preserve"> Березняковского сельского  поселения</w:t>
      </w:r>
    </w:p>
    <w:p w:rsidR="00CE724B" w:rsidRPr="00CE724B" w:rsidRDefault="00CE724B" w:rsidP="00CE724B">
      <w:pPr>
        <w:jc w:val="right"/>
        <w:rPr>
          <w:sz w:val="16"/>
          <w:szCs w:val="16"/>
        </w:rPr>
      </w:pPr>
      <w:r w:rsidRPr="00CE724B">
        <w:rPr>
          <w:sz w:val="16"/>
          <w:szCs w:val="16"/>
        </w:rPr>
        <w:tab/>
      </w:r>
      <w:r w:rsidRPr="00CE724B">
        <w:rPr>
          <w:sz w:val="16"/>
          <w:szCs w:val="16"/>
        </w:rPr>
        <w:tab/>
      </w:r>
      <w:r w:rsidRPr="00CE724B">
        <w:rPr>
          <w:sz w:val="16"/>
          <w:szCs w:val="16"/>
        </w:rPr>
        <w:tab/>
      </w:r>
      <w:r w:rsidRPr="00CE724B">
        <w:rPr>
          <w:sz w:val="16"/>
          <w:szCs w:val="16"/>
        </w:rPr>
        <w:tab/>
      </w:r>
      <w:r w:rsidRPr="00CE724B">
        <w:rPr>
          <w:sz w:val="16"/>
          <w:szCs w:val="16"/>
        </w:rPr>
        <w:tab/>
      </w:r>
      <w:r w:rsidRPr="00CE724B">
        <w:rPr>
          <w:sz w:val="16"/>
          <w:szCs w:val="16"/>
        </w:rPr>
        <w:tab/>
      </w:r>
      <w:r w:rsidRPr="00CE724B">
        <w:rPr>
          <w:sz w:val="16"/>
          <w:szCs w:val="16"/>
        </w:rPr>
        <w:tab/>
        <w:t>от «20» июня 2016 г. №159</w:t>
      </w:r>
    </w:p>
    <w:p w:rsidR="00CE724B" w:rsidRPr="00CE724B" w:rsidRDefault="00CE724B" w:rsidP="00CE724B">
      <w:pPr>
        <w:jc w:val="center"/>
        <w:rPr>
          <w:sz w:val="16"/>
          <w:szCs w:val="16"/>
        </w:rPr>
      </w:pPr>
    </w:p>
    <w:p w:rsidR="00CE724B" w:rsidRPr="00CE724B" w:rsidRDefault="00CE724B" w:rsidP="00CE724B">
      <w:pPr>
        <w:jc w:val="center"/>
        <w:rPr>
          <w:b/>
          <w:sz w:val="16"/>
          <w:szCs w:val="16"/>
        </w:rPr>
      </w:pPr>
      <w:r w:rsidRPr="00CE724B">
        <w:rPr>
          <w:b/>
          <w:sz w:val="16"/>
          <w:szCs w:val="16"/>
        </w:rPr>
        <w:t>ПОЛОЖЕНИЕ</w:t>
      </w:r>
    </w:p>
    <w:p w:rsidR="00CE724B" w:rsidRPr="00CE724B" w:rsidRDefault="00CE724B" w:rsidP="00CE724B">
      <w:pPr>
        <w:jc w:val="center"/>
        <w:rPr>
          <w:b/>
          <w:color w:val="000000"/>
          <w:sz w:val="16"/>
          <w:szCs w:val="16"/>
        </w:rPr>
      </w:pPr>
      <w:r w:rsidRPr="00CE724B">
        <w:rPr>
          <w:color w:val="000000"/>
          <w:sz w:val="16"/>
          <w:szCs w:val="16"/>
        </w:rPr>
        <w:t>«о предоставлении сведений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 депутатами Березняковского сельского поселения</w:t>
      </w:r>
    </w:p>
    <w:p w:rsidR="00CE724B" w:rsidRPr="00CE724B" w:rsidRDefault="00CE724B" w:rsidP="00CE724B">
      <w:pPr>
        <w:jc w:val="center"/>
        <w:rPr>
          <w:b/>
          <w:color w:val="000000"/>
          <w:sz w:val="16"/>
          <w:szCs w:val="16"/>
        </w:rPr>
      </w:pPr>
    </w:p>
    <w:p w:rsidR="00CE724B" w:rsidRPr="00CE724B" w:rsidRDefault="00CE724B" w:rsidP="00CE724B">
      <w:pPr>
        <w:ind w:firstLine="708"/>
        <w:jc w:val="both"/>
        <w:rPr>
          <w:sz w:val="16"/>
          <w:szCs w:val="16"/>
        </w:rPr>
      </w:pPr>
      <w:r w:rsidRPr="00CE724B">
        <w:rPr>
          <w:sz w:val="16"/>
          <w:szCs w:val="16"/>
        </w:rPr>
        <w:t>1. Настоящим Положением определяется порядок представления депутатами Березняковского сельского поселения (далее – депутатами)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E724B" w:rsidRPr="00CE724B" w:rsidRDefault="00CE724B" w:rsidP="00CE724B">
      <w:pPr>
        <w:ind w:firstLine="708"/>
        <w:jc w:val="both"/>
        <w:rPr>
          <w:sz w:val="16"/>
          <w:szCs w:val="16"/>
        </w:rPr>
      </w:pPr>
      <w:r w:rsidRPr="00CE724B">
        <w:rPr>
          <w:sz w:val="16"/>
          <w:szCs w:val="16"/>
        </w:rPr>
        <w:t>2. Сведения о доходах, расходах, об имуществе и обязательствах имущественного характера в соответствии с настоящим Положением представляют депутаты представительного органа местного самоуправления.</w:t>
      </w:r>
    </w:p>
    <w:p w:rsidR="00CE724B" w:rsidRPr="00CE724B" w:rsidRDefault="00CE724B" w:rsidP="00CE724B">
      <w:pPr>
        <w:ind w:firstLine="708"/>
        <w:jc w:val="both"/>
        <w:rPr>
          <w:sz w:val="16"/>
          <w:szCs w:val="16"/>
        </w:rPr>
      </w:pPr>
      <w:r w:rsidRPr="00CE724B">
        <w:rPr>
          <w:sz w:val="16"/>
          <w:szCs w:val="16"/>
        </w:rPr>
        <w:t>3. Сведения о доходах, расходах, об имуществе и обязательствах имущественного характера представляются по утвержденной форме - справке Указом Президента Российской Федерации от 23 июня 2014 г. N 460 депутатами представительного органа местного самоуправления, указанными в пункте 2 настоящего положения, ежегодно, не позднее 30 апреля года, следующего за отчетным годом.</w:t>
      </w:r>
    </w:p>
    <w:p w:rsidR="00CE724B" w:rsidRPr="00CE724B" w:rsidRDefault="00CE724B" w:rsidP="00CE724B">
      <w:pPr>
        <w:ind w:firstLine="708"/>
        <w:jc w:val="both"/>
        <w:rPr>
          <w:sz w:val="16"/>
          <w:szCs w:val="16"/>
        </w:rPr>
      </w:pPr>
      <w:r w:rsidRPr="00CE724B">
        <w:rPr>
          <w:sz w:val="16"/>
          <w:szCs w:val="16"/>
        </w:rPr>
        <w:t>4. Депутаты представительного органа местного самоуправления предоставляет ежегодно:</w:t>
      </w:r>
    </w:p>
    <w:p w:rsidR="00CE724B" w:rsidRPr="00CE724B" w:rsidRDefault="00CE724B" w:rsidP="00CE724B">
      <w:pPr>
        <w:ind w:firstLine="708"/>
        <w:jc w:val="both"/>
        <w:rPr>
          <w:sz w:val="16"/>
          <w:szCs w:val="16"/>
        </w:rPr>
      </w:pPr>
      <w:proofErr w:type="gramStart"/>
      <w:r w:rsidRPr="00CE724B">
        <w:rPr>
          <w:sz w:val="16"/>
          <w:szCs w:val="16"/>
        </w:rPr>
        <w:t xml:space="preserve">а) сведения о своих доходах, а так же о доходах супруги (супруга) и несовершеннолетних детей полученных за отчётный период (с 1 января по 31 декабря) от всех источников (включая денежное вознаграждение, пенсии, пособия, иные выплаты),  сведения об имуществе принадлежащие ему на праве собственности, и о своих обязательствах имущественного характера по состоянию на конец отчетного периода. </w:t>
      </w:r>
      <w:proofErr w:type="gramEnd"/>
    </w:p>
    <w:p w:rsidR="00CE724B" w:rsidRPr="00CE724B" w:rsidRDefault="00CE724B" w:rsidP="00CE724B">
      <w:pPr>
        <w:ind w:firstLine="708"/>
        <w:jc w:val="both"/>
        <w:rPr>
          <w:sz w:val="16"/>
          <w:szCs w:val="16"/>
        </w:rPr>
      </w:pPr>
      <w:proofErr w:type="gramStart"/>
      <w:r w:rsidRPr="00CE724B">
        <w:rPr>
          <w:sz w:val="16"/>
          <w:szCs w:val="16"/>
        </w:rPr>
        <w:t>б) сведения о своих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капиталах организаций), акций совершенный депутатом, его супругой (супругом)  и (или) несовершеннолетними детьми в течение календарного года, предшествующего году предоставления сведений, если общая сумма таких сделок превышает общий</w:t>
      </w:r>
      <w:proofErr w:type="gramEnd"/>
      <w:r w:rsidRPr="00CE724B">
        <w:rPr>
          <w:sz w:val="16"/>
          <w:szCs w:val="16"/>
        </w:rPr>
        <w:t xml:space="preserve"> доход данного лица за три последних года, предшествующих отчетному периоду, и об источниках  получения средств, за счет которых совершены эти  сделки.</w:t>
      </w:r>
    </w:p>
    <w:p w:rsidR="00CE724B" w:rsidRPr="00CE724B" w:rsidRDefault="00CE724B" w:rsidP="00CE724B">
      <w:pPr>
        <w:ind w:firstLine="708"/>
        <w:jc w:val="both"/>
        <w:rPr>
          <w:sz w:val="16"/>
          <w:szCs w:val="16"/>
        </w:rPr>
      </w:pPr>
      <w:r w:rsidRPr="00CE724B">
        <w:rPr>
          <w:sz w:val="16"/>
          <w:szCs w:val="16"/>
        </w:rPr>
        <w:t xml:space="preserve"> 5. Сведения о доходах, о расходах, об имуществе и обязательствах имущественного характера представляется депутатами представительного органа местного самоуправления в комиссию Думы Березняковского сельского поселения.</w:t>
      </w:r>
    </w:p>
    <w:p w:rsidR="00CE724B" w:rsidRPr="00CE724B" w:rsidRDefault="00CE724B" w:rsidP="00CE724B">
      <w:pPr>
        <w:ind w:firstLine="708"/>
        <w:jc w:val="both"/>
        <w:rPr>
          <w:sz w:val="16"/>
          <w:szCs w:val="16"/>
        </w:rPr>
      </w:pPr>
      <w:r w:rsidRPr="00CE724B">
        <w:rPr>
          <w:sz w:val="16"/>
          <w:szCs w:val="16"/>
        </w:rPr>
        <w:t>6. В случае если депутатом представительного органа местного самоуправления обнаружено, что в представленных им сведениях о доходах, о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порядке, установленном настоящим Положением.</w:t>
      </w:r>
    </w:p>
    <w:p w:rsidR="00CE724B" w:rsidRPr="00CE724B" w:rsidRDefault="00CE724B" w:rsidP="00CE724B">
      <w:pPr>
        <w:ind w:firstLine="708"/>
        <w:jc w:val="both"/>
        <w:rPr>
          <w:sz w:val="16"/>
          <w:szCs w:val="16"/>
        </w:rPr>
      </w:pPr>
      <w:r w:rsidRPr="00CE724B">
        <w:rPr>
          <w:sz w:val="16"/>
          <w:szCs w:val="16"/>
        </w:rPr>
        <w:t>Уточненные сведения, представленные выборным должностным лицом представительного органа местного самоуправления после истечения срока, указанного в подпункте «а» и «б» пункта 4 настоящего Положения, не считаются представленными с нарушением срока.</w:t>
      </w:r>
    </w:p>
    <w:p w:rsidR="00CE724B" w:rsidRPr="00CE724B" w:rsidRDefault="00CE724B" w:rsidP="00CE724B">
      <w:pPr>
        <w:ind w:firstLine="708"/>
        <w:jc w:val="both"/>
        <w:rPr>
          <w:sz w:val="16"/>
          <w:szCs w:val="16"/>
        </w:rPr>
      </w:pPr>
      <w:r w:rsidRPr="00CE724B">
        <w:rPr>
          <w:sz w:val="16"/>
          <w:szCs w:val="16"/>
        </w:rPr>
        <w:lastRenderedPageBreak/>
        <w:t>7. В случае непредставления по объективным причинам депутатом представительного органа местного самоуправления сведений о доходах, о расходах,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депутата представительного органа местного самоуправления и урегулированию конфликта интересов.</w:t>
      </w:r>
    </w:p>
    <w:p w:rsidR="00CE724B" w:rsidRPr="00CE724B" w:rsidRDefault="00CE724B" w:rsidP="00CE724B">
      <w:pPr>
        <w:ind w:firstLine="708"/>
        <w:jc w:val="both"/>
        <w:rPr>
          <w:sz w:val="16"/>
          <w:szCs w:val="16"/>
        </w:rPr>
      </w:pPr>
      <w:r w:rsidRPr="00CE724B">
        <w:rPr>
          <w:sz w:val="16"/>
          <w:szCs w:val="16"/>
        </w:rPr>
        <w:t>8. Проверка достоверности и полноты сведений о доходах, о расходах, об имуществе и обязательствах имущественного характера, представленных в соответствии с настоящим Положением депутата представительного органа местного самоуправления, осуществляется в соответствии с законодательством Российской Федерации.</w:t>
      </w:r>
    </w:p>
    <w:p w:rsidR="00CE724B" w:rsidRPr="00CE724B" w:rsidRDefault="00CE724B" w:rsidP="00CE724B">
      <w:pPr>
        <w:ind w:firstLine="708"/>
        <w:jc w:val="both"/>
        <w:rPr>
          <w:sz w:val="16"/>
          <w:szCs w:val="16"/>
        </w:rPr>
      </w:pPr>
      <w:r w:rsidRPr="00CE724B">
        <w:rPr>
          <w:sz w:val="16"/>
          <w:szCs w:val="16"/>
        </w:rPr>
        <w:t>9. Сведения о доходах, о расходах, об имуществе и обязательствах имущественного характера, представляемые в соответствии с настоящим Положением депутатом представительного органа местного самоуправления,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E724B" w:rsidRPr="00CE724B" w:rsidRDefault="00CE724B" w:rsidP="00CE724B">
      <w:pPr>
        <w:ind w:firstLine="708"/>
        <w:jc w:val="both"/>
        <w:rPr>
          <w:sz w:val="16"/>
          <w:szCs w:val="16"/>
        </w:rPr>
      </w:pPr>
      <w:r w:rsidRPr="00CE724B">
        <w:rPr>
          <w:sz w:val="16"/>
          <w:szCs w:val="16"/>
        </w:rPr>
        <w:t xml:space="preserve">10. </w:t>
      </w:r>
      <w:proofErr w:type="gramStart"/>
      <w:r w:rsidRPr="00CE724B">
        <w:rPr>
          <w:sz w:val="16"/>
          <w:szCs w:val="16"/>
        </w:rPr>
        <w:t>Сведения о доходах, о расходах, об имуществе и обязательствах имущественного характера,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 средства, ценных бумаг (долей участия, паев в уставных капиталах организаций), акций депутатом Думы Березняковского сельского  поселения, его супруги (супруга) за последних 3 года, предшествующих отчетному периоду размещаются на официальном</w:t>
      </w:r>
      <w:proofErr w:type="gramEnd"/>
      <w:r w:rsidRPr="00CE724B">
        <w:rPr>
          <w:sz w:val="16"/>
          <w:szCs w:val="16"/>
        </w:rPr>
        <w:t xml:space="preserve"> </w:t>
      </w:r>
      <w:proofErr w:type="gramStart"/>
      <w:r w:rsidRPr="00CE724B">
        <w:rPr>
          <w:sz w:val="16"/>
          <w:szCs w:val="16"/>
        </w:rPr>
        <w:t>сайте</w:t>
      </w:r>
      <w:proofErr w:type="gramEnd"/>
      <w:r w:rsidRPr="00CE724B">
        <w:rPr>
          <w:sz w:val="16"/>
          <w:szCs w:val="16"/>
        </w:rPr>
        <w:t xml:space="preserve"> администрации Березняковского сельского поселения, сведения подлежат опубликованию в средствах массовой информации «Вестник Березняковского сельского поселения».</w:t>
      </w:r>
    </w:p>
    <w:p w:rsidR="00CE724B" w:rsidRPr="00CE724B" w:rsidRDefault="00CE724B" w:rsidP="00CE724B">
      <w:pPr>
        <w:ind w:firstLine="708"/>
        <w:jc w:val="both"/>
        <w:rPr>
          <w:sz w:val="16"/>
          <w:szCs w:val="16"/>
        </w:rPr>
      </w:pPr>
      <w:r w:rsidRPr="00CE724B">
        <w:rPr>
          <w:sz w:val="16"/>
          <w:szCs w:val="16"/>
        </w:rPr>
        <w:t>11. Лица, муниципальные служащие, должностные лица, в должностные обязанности которых входит работа со сведениями о доходах, о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E724B" w:rsidRPr="00CE724B" w:rsidRDefault="00CE724B" w:rsidP="00CE724B">
      <w:pPr>
        <w:ind w:firstLine="708"/>
        <w:jc w:val="both"/>
        <w:rPr>
          <w:sz w:val="16"/>
          <w:szCs w:val="16"/>
        </w:rPr>
      </w:pPr>
      <w:r w:rsidRPr="00CE724B">
        <w:rPr>
          <w:sz w:val="16"/>
          <w:szCs w:val="16"/>
        </w:rPr>
        <w:t>12. Сведения о доходах, о расходах, об имуществе и обязательствах имущественного характера, представленные в соответствии с настоящим Положением депутатами представительного органа местного самоуправления, предоставляются  в администрацию Березняковского сельского поселения и приобщаются к личному делу.</w:t>
      </w:r>
    </w:p>
    <w:p w:rsidR="00CE724B" w:rsidRPr="00CE724B" w:rsidRDefault="00CE724B" w:rsidP="00CE724B">
      <w:pPr>
        <w:ind w:firstLine="708"/>
        <w:jc w:val="both"/>
        <w:rPr>
          <w:sz w:val="16"/>
          <w:szCs w:val="16"/>
        </w:rPr>
      </w:pPr>
      <w:r w:rsidRPr="00CE724B">
        <w:rPr>
          <w:sz w:val="16"/>
          <w:szCs w:val="16"/>
        </w:rPr>
        <w:t>13. В случае непредставления или представления заведомо ложных сведений о доходах, о расходах, об имуществе и обязательствах имущественного характера депутатом представительного органа местного самоуправления в соответствии с законодательством предусматривается ответственность в виде досрочного прекращения полномочий депутата представительного органа.</w:t>
      </w:r>
    </w:p>
    <w:p w:rsidR="00CE724B" w:rsidRPr="00CE724B" w:rsidRDefault="00CE724B" w:rsidP="00CE724B">
      <w:pPr>
        <w:jc w:val="both"/>
        <w:rPr>
          <w:sz w:val="16"/>
          <w:szCs w:val="16"/>
        </w:rPr>
      </w:pPr>
    </w:p>
    <w:p w:rsidR="00CE724B" w:rsidRPr="00CE724B" w:rsidRDefault="00CE724B" w:rsidP="00CE724B">
      <w:pPr>
        <w:jc w:val="right"/>
        <w:rPr>
          <w:sz w:val="16"/>
          <w:szCs w:val="16"/>
        </w:rPr>
      </w:pPr>
      <w:bookmarkStart w:id="0" w:name="Par60"/>
      <w:bookmarkEnd w:id="0"/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CE724B" w:rsidRPr="00CE724B" w:rsidTr="005D014C">
        <w:trPr>
          <w:cantSplit/>
          <w:trHeight w:val="1842"/>
        </w:trPr>
        <w:tc>
          <w:tcPr>
            <w:tcW w:w="99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724B" w:rsidRPr="00CE724B" w:rsidRDefault="00CE724B" w:rsidP="00CE724B">
            <w:pPr>
              <w:keepNext/>
              <w:ind w:left="317" w:right="176"/>
              <w:jc w:val="center"/>
              <w:outlineLvl w:val="0"/>
              <w:rPr>
                <w:b/>
                <w:sz w:val="16"/>
                <w:szCs w:val="16"/>
              </w:rPr>
            </w:pPr>
            <w:r w:rsidRPr="00CE724B">
              <w:rPr>
                <w:b/>
                <w:sz w:val="16"/>
                <w:szCs w:val="16"/>
              </w:rPr>
              <w:t>Российская Федерация</w:t>
            </w:r>
          </w:p>
          <w:p w:rsidR="00CE724B" w:rsidRPr="00CE724B" w:rsidRDefault="00CE724B" w:rsidP="00CE724B">
            <w:pPr>
              <w:ind w:left="317" w:right="176"/>
              <w:jc w:val="center"/>
              <w:rPr>
                <w:b/>
                <w:sz w:val="16"/>
                <w:szCs w:val="16"/>
              </w:rPr>
            </w:pPr>
            <w:r w:rsidRPr="00CE724B">
              <w:rPr>
                <w:b/>
                <w:sz w:val="16"/>
                <w:szCs w:val="16"/>
              </w:rPr>
              <w:t>Иркутская область</w:t>
            </w:r>
          </w:p>
          <w:p w:rsidR="00CE724B" w:rsidRPr="00CE724B" w:rsidRDefault="00CE724B" w:rsidP="00CE724B">
            <w:pPr>
              <w:ind w:left="317" w:right="176"/>
              <w:jc w:val="center"/>
              <w:rPr>
                <w:b/>
                <w:sz w:val="16"/>
                <w:szCs w:val="16"/>
              </w:rPr>
            </w:pPr>
            <w:r w:rsidRPr="00CE724B">
              <w:rPr>
                <w:b/>
                <w:sz w:val="16"/>
                <w:szCs w:val="16"/>
              </w:rPr>
              <w:t>Нижнеилимский  муниципальный район</w:t>
            </w:r>
          </w:p>
          <w:p w:rsidR="00CE724B" w:rsidRPr="00CE724B" w:rsidRDefault="00CE724B" w:rsidP="00CE724B">
            <w:pPr>
              <w:ind w:left="-108" w:right="176"/>
              <w:jc w:val="center"/>
              <w:rPr>
                <w:b/>
                <w:sz w:val="16"/>
                <w:szCs w:val="16"/>
              </w:rPr>
            </w:pPr>
            <w:r w:rsidRPr="00CE724B">
              <w:rPr>
                <w:b/>
                <w:sz w:val="16"/>
                <w:szCs w:val="16"/>
              </w:rPr>
              <w:t>АДМИНИСТРАЦИЯ</w:t>
            </w:r>
          </w:p>
          <w:p w:rsidR="00CE724B" w:rsidRPr="00CE724B" w:rsidRDefault="00CE724B" w:rsidP="00CE724B">
            <w:pPr>
              <w:keepNext/>
              <w:ind w:left="317" w:right="176"/>
              <w:jc w:val="center"/>
              <w:outlineLvl w:val="0"/>
              <w:rPr>
                <w:b/>
                <w:sz w:val="16"/>
                <w:szCs w:val="16"/>
              </w:rPr>
            </w:pPr>
            <w:r w:rsidRPr="00CE724B">
              <w:rPr>
                <w:b/>
                <w:sz w:val="16"/>
                <w:szCs w:val="16"/>
              </w:rPr>
              <w:t>Березняковского сельского поселения</w:t>
            </w:r>
          </w:p>
          <w:p w:rsidR="00CE724B" w:rsidRPr="00CE724B" w:rsidRDefault="00CE724B" w:rsidP="00CE724B">
            <w:pPr>
              <w:ind w:left="601" w:right="176"/>
              <w:rPr>
                <w:sz w:val="16"/>
                <w:szCs w:val="16"/>
              </w:rPr>
            </w:pPr>
          </w:p>
        </w:tc>
      </w:tr>
    </w:tbl>
    <w:p w:rsidR="00CE724B" w:rsidRPr="00CE724B" w:rsidRDefault="00CE724B" w:rsidP="00CE724B">
      <w:pPr>
        <w:jc w:val="center"/>
        <w:rPr>
          <w:sz w:val="16"/>
          <w:szCs w:val="16"/>
        </w:rPr>
      </w:pPr>
      <w:proofErr w:type="gramStart"/>
      <w:r w:rsidRPr="00CE724B">
        <w:rPr>
          <w:b/>
          <w:sz w:val="16"/>
          <w:szCs w:val="16"/>
          <w:effect w:val="sparkle"/>
        </w:rPr>
        <w:t>П</w:t>
      </w:r>
      <w:proofErr w:type="gramEnd"/>
      <w:r w:rsidRPr="00CE724B">
        <w:rPr>
          <w:b/>
          <w:sz w:val="16"/>
          <w:szCs w:val="16"/>
          <w:effect w:val="sparkle"/>
        </w:rPr>
        <w:t xml:space="preserve"> О С Т А Н О В Л Е Н И Е</w:t>
      </w:r>
    </w:p>
    <w:p w:rsidR="00CE724B" w:rsidRPr="00CE724B" w:rsidRDefault="00CE724B" w:rsidP="00CE724B">
      <w:pPr>
        <w:jc w:val="center"/>
        <w:rPr>
          <w:b/>
          <w:sz w:val="16"/>
          <w:szCs w:val="16"/>
          <w:effect w:val="sparkle"/>
        </w:rPr>
      </w:pPr>
    </w:p>
    <w:p w:rsidR="00CE724B" w:rsidRPr="00CE724B" w:rsidRDefault="00CE724B" w:rsidP="00CE724B">
      <w:pPr>
        <w:rPr>
          <w:sz w:val="16"/>
          <w:szCs w:val="16"/>
          <w:u w:val="single"/>
        </w:rPr>
      </w:pPr>
      <w:r w:rsidRPr="00CE724B">
        <w:rPr>
          <w:sz w:val="16"/>
          <w:szCs w:val="16"/>
          <w:u w:val="single"/>
        </w:rPr>
        <w:t xml:space="preserve">от   15. 06.2016 года  №  149 </w:t>
      </w:r>
    </w:p>
    <w:p w:rsidR="00CE724B" w:rsidRPr="00CE724B" w:rsidRDefault="00CE724B" w:rsidP="00CE724B">
      <w:pPr>
        <w:rPr>
          <w:sz w:val="16"/>
          <w:szCs w:val="16"/>
        </w:rPr>
      </w:pPr>
      <w:r w:rsidRPr="00CE724B">
        <w:rPr>
          <w:sz w:val="16"/>
          <w:szCs w:val="16"/>
        </w:rPr>
        <w:t xml:space="preserve">п. Березняки </w:t>
      </w:r>
    </w:p>
    <w:p w:rsidR="00CE724B" w:rsidRPr="00CE724B" w:rsidRDefault="00CE724B" w:rsidP="00CE724B">
      <w:pPr>
        <w:rPr>
          <w:sz w:val="16"/>
          <w:szCs w:val="16"/>
        </w:rPr>
      </w:pPr>
    </w:p>
    <w:p w:rsidR="00CE724B" w:rsidRPr="00CE724B" w:rsidRDefault="00CE724B" w:rsidP="00CE724B">
      <w:pPr>
        <w:rPr>
          <w:b/>
          <w:sz w:val="16"/>
          <w:szCs w:val="16"/>
        </w:rPr>
      </w:pPr>
      <w:r w:rsidRPr="00CE724B">
        <w:rPr>
          <w:b/>
          <w:sz w:val="16"/>
          <w:szCs w:val="16"/>
        </w:rPr>
        <w:t>« Об утверждении порядка принятия решения</w:t>
      </w:r>
    </w:p>
    <w:p w:rsidR="00CE724B" w:rsidRPr="00CE724B" w:rsidRDefault="00CE724B" w:rsidP="00CE724B">
      <w:pPr>
        <w:rPr>
          <w:b/>
          <w:sz w:val="16"/>
          <w:szCs w:val="16"/>
        </w:rPr>
      </w:pPr>
      <w:r w:rsidRPr="00CE724B">
        <w:rPr>
          <w:b/>
          <w:sz w:val="16"/>
          <w:szCs w:val="16"/>
        </w:rPr>
        <w:t xml:space="preserve"> о заключении муниципальных контрактов на закупку</w:t>
      </w:r>
    </w:p>
    <w:p w:rsidR="00CE724B" w:rsidRPr="00CE724B" w:rsidRDefault="00CE724B" w:rsidP="00CE724B">
      <w:pPr>
        <w:rPr>
          <w:b/>
          <w:sz w:val="16"/>
          <w:szCs w:val="16"/>
        </w:rPr>
      </w:pPr>
      <w:r w:rsidRPr="00CE724B">
        <w:rPr>
          <w:b/>
          <w:sz w:val="16"/>
          <w:szCs w:val="16"/>
        </w:rPr>
        <w:t xml:space="preserve"> товаров, работ, услуг для обеспечения муниципальных</w:t>
      </w:r>
    </w:p>
    <w:p w:rsidR="00CE724B" w:rsidRPr="00CE724B" w:rsidRDefault="00CE724B" w:rsidP="00CE724B">
      <w:pPr>
        <w:rPr>
          <w:b/>
          <w:sz w:val="16"/>
          <w:szCs w:val="16"/>
        </w:rPr>
      </w:pPr>
      <w:r w:rsidRPr="00CE724B">
        <w:rPr>
          <w:b/>
          <w:sz w:val="16"/>
          <w:szCs w:val="16"/>
        </w:rPr>
        <w:t xml:space="preserve"> нужд на срок, превышающий срок действия утверждённых</w:t>
      </w:r>
    </w:p>
    <w:p w:rsidR="00CE724B" w:rsidRPr="00CE724B" w:rsidRDefault="00CE724B" w:rsidP="00CE724B">
      <w:pPr>
        <w:rPr>
          <w:b/>
          <w:sz w:val="16"/>
          <w:szCs w:val="16"/>
        </w:rPr>
      </w:pPr>
      <w:r w:rsidRPr="00CE724B">
        <w:rPr>
          <w:b/>
          <w:sz w:val="16"/>
          <w:szCs w:val="16"/>
        </w:rPr>
        <w:t xml:space="preserve"> лимитов бюджетных обязательств» </w:t>
      </w:r>
    </w:p>
    <w:p w:rsidR="00CE724B" w:rsidRPr="00CE724B" w:rsidRDefault="00CE724B" w:rsidP="00CE724B">
      <w:pPr>
        <w:rPr>
          <w:b/>
          <w:sz w:val="16"/>
          <w:szCs w:val="16"/>
        </w:rPr>
      </w:pPr>
    </w:p>
    <w:p w:rsidR="00CE724B" w:rsidRPr="00CE724B" w:rsidRDefault="00CE724B" w:rsidP="00CE724B">
      <w:pPr>
        <w:jc w:val="both"/>
        <w:rPr>
          <w:sz w:val="16"/>
          <w:szCs w:val="16"/>
        </w:rPr>
      </w:pPr>
      <w:r w:rsidRPr="00CE724B">
        <w:rPr>
          <w:sz w:val="16"/>
          <w:szCs w:val="16"/>
        </w:rPr>
        <w:t xml:space="preserve">     В соответствии со статьёй 72 Бюджетного кодекса Российской Федерации, руководствуясь Уставом Березняковского муниципального образования, администрация  Березняковского сельского поселения Нижнеилимского района </w:t>
      </w:r>
    </w:p>
    <w:p w:rsidR="00CE724B" w:rsidRPr="00CE724B" w:rsidRDefault="00CE724B" w:rsidP="00CE724B">
      <w:pPr>
        <w:jc w:val="both"/>
        <w:rPr>
          <w:sz w:val="16"/>
          <w:szCs w:val="16"/>
        </w:rPr>
      </w:pPr>
    </w:p>
    <w:p w:rsidR="00CE724B" w:rsidRPr="00CE724B" w:rsidRDefault="00CE724B" w:rsidP="00CE724B">
      <w:pPr>
        <w:jc w:val="center"/>
        <w:rPr>
          <w:b/>
          <w:sz w:val="16"/>
          <w:szCs w:val="16"/>
        </w:rPr>
      </w:pPr>
      <w:r w:rsidRPr="00CE724B">
        <w:rPr>
          <w:b/>
          <w:sz w:val="16"/>
          <w:szCs w:val="16"/>
        </w:rPr>
        <w:t>ПОСТАНОВЛЯЕТ:</w:t>
      </w:r>
    </w:p>
    <w:p w:rsidR="00CE724B" w:rsidRPr="00CE724B" w:rsidRDefault="00CE724B" w:rsidP="00CE724B">
      <w:pPr>
        <w:jc w:val="both"/>
        <w:rPr>
          <w:sz w:val="16"/>
          <w:szCs w:val="16"/>
        </w:rPr>
      </w:pPr>
    </w:p>
    <w:p w:rsidR="00CE724B" w:rsidRPr="00CE724B" w:rsidRDefault="00CE724B" w:rsidP="00CE724B">
      <w:pPr>
        <w:rPr>
          <w:sz w:val="16"/>
          <w:szCs w:val="16"/>
        </w:rPr>
      </w:pPr>
      <w:r w:rsidRPr="00CE724B">
        <w:rPr>
          <w:sz w:val="16"/>
          <w:szCs w:val="16"/>
        </w:rPr>
        <w:t xml:space="preserve">      1. Утвердить прилагаемый Порядок принятия решения о заключении муниципальных контрактов на закупку товаров, работ, услуг для обеспечения муниципальных нужд на срок, превышающий срок действия утверждённых лимитов бюджетных обязательств согласно приложению.  </w:t>
      </w:r>
    </w:p>
    <w:p w:rsidR="00CE724B" w:rsidRPr="00CE724B" w:rsidRDefault="00CE724B" w:rsidP="00CE724B">
      <w:pPr>
        <w:jc w:val="both"/>
        <w:rPr>
          <w:sz w:val="16"/>
          <w:szCs w:val="16"/>
        </w:rPr>
      </w:pPr>
      <w:r w:rsidRPr="00CE724B">
        <w:rPr>
          <w:sz w:val="16"/>
          <w:szCs w:val="16"/>
        </w:rPr>
        <w:t xml:space="preserve">      2. Опубликовать данное постановление в СМИ «Вестник Березняковского сельского поселения» и  на официальном сайте администрации Березняковского сельского поселения.</w:t>
      </w:r>
    </w:p>
    <w:p w:rsidR="00CE724B" w:rsidRPr="00CE724B" w:rsidRDefault="00CE724B" w:rsidP="00CE724B">
      <w:pPr>
        <w:jc w:val="both"/>
        <w:rPr>
          <w:sz w:val="16"/>
          <w:szCs w:val="16"/>
        </w:rPr>
      </w:pPr>
      <w:r w:rsidRPr="00CE724B">
        <w:rPr>
          <w:sz w:val="16"/>
          <w:szCs w:val="16"/>
        </w:rPr>
        <w:t xml:space="preserve">     3. </w:t>
      </w:r>
      <w:proofErr w:type="gramStart"/>
      <w:r w:rsidRPr="00CE724B">
        <w:rPr>
          <w:sz w:val="16"/>
          <w:szCs w:val="16"/>
        </w:rPr>
        <w:t>Контроль за</w:t>
      </w:r>
      <w:proofErr w:type="gramEnd"/>
      <w:r w:rsidRPr="00CE724B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CE724B" w:rsidRPr="00CE724B" w:rsidRDefault="00CE724B" w:rsidP="00CE724B">
      <w:pPr>
        <w:jc w:val="both"/>
        <w:rPr>
          <w:sz w:val="16"/>
          <w:szCs w:val="16"/>
        </w:rPr>
      </w:pPr>
    </w:p>
    <w:p w:rsidR="00CE724B" w:rsidRPr="00CE724B" w:rsidRDefault="00CE724B" w:rsidP="00CE724B">
      <w:pPr>
        <w:rPr>
          <w:sz w:val="16"/>
          <w:szCs w:val="16"/>
        </w:rPr>
      </w:pPr>
    </w:p>
    <w:p w:rsidR="00CE724B" w:rsidRPr="00CE724B" w:rsidRDefault="00CE724B" w:rsidP="00CE724B">
      <w:pPr>
        <w:rPr>
          <w:sz w:val="16"/>
          <w:szCs w:val="16"/>
        </w:rPr>
      </w:pPr>
      <w:r w:rsidRPr="00CE724B">
        <w:rPr>
          <w:sz w:val="16"/>
          <w:szCs w:val="16"/>
        </w:rPr>
        <w:t>Глава Березняк</w:t>
      </w:r>
      <w:r>
        <w:rPr>
          <w:sz w:val="16"/>
          <w:szCs w:val="16"/>
        </w:rPr>
        <w:t xml:space="preserve">овского  </w:t>
      </w:r>
      <w:r w:rsidRPr="00CE724B">
        <w:rPr>
          <w:sz w:val="16"/>
          <w:szCs w:val="16"/>
        </w:rPr>
        <w:t xml:space="preserve">сельского поселения      </w:t>
      </w:r>
      <w:r>
        <w:rPr>
          <w:sz w:val="16"/>
          <w:szCs w:val="16"/>
        </w:rPr>
        <w:t xml:space="preserve">     </w:t>
      </w:r>
      <w:r w:rsidRPr="00CE724B">
        <w:rPr>
          <w:sz w:val="16"/>
          <w:szCs w:val="16"/>
        </w:rPr>
        <w:t xml:space="preserve">  А.П.Ефимова</w:t>
      </w:r>
    </w:p>
    <w:p w:rsidR="00CE724B" w:rsidRPr="00CE724B" w:rsidRDefault="00CE724B" w:rsidP="00CE724B">
      <w:pPr>
        <w:rPr>
          <w:sz w:val="16"/>
          <w:szCs w:val="16"/>
        </w:rPr>
      </w:pPr>
    </w:p>
    <w:p w:rsidR="00CE724B" w:rsidRPr="00CE724B" w:rsidRDefault="00CE724B" w:rsidP="00CE724B">
      <w:pPr>
        <w:rPr>
          <w:sz w:val="16"/>
          <w:szCs w:val="16"/>
        </w:rPr>
      </w:pPr>
    </w:p>
    <w:p w:rsidR="00CE724B" w:rsidRPr="00CE724B" w:rsidRDefault="00CE724B" w:rsidP="00CE724B">
      <w:pPr>
        <w:rPr>
          <w:sz w:val="16"/>
          <w:szCs w:val="16"/>
        </w:rPr>
      </w:pPr>
    </w:p>
    <w:p w:rsidR="00CE724B" w:rsidRPr="00CE724B" w:rsidRDefault="00CE724B" w:rsidP="00CE724B">
      <w:pPr>
        <w:rPr>
          <w:sz w:val="16"/>
          <w:szCs w:val="16"/>
        </w:rPr>
      </w:pPr>
    </w:p>
    <w:p w:rsidR="00CE724B" w:rsidRPr="00CE724B" w:rsidRDefault="00CE724B" w:rsidP="00CE724B">
      <w:pPr>
        <w:jc w:val="right"/>
        <w:rPr>
          <w:sz w:val="16"/>
          <w:szCs w:val="16"/>
        </w:rPr>
      </w:pPr>
      <w:r w:rsidRPr="00CE724B">
        <w:rPr>
          <w:sz w:val="16"/>
          <w:szCs w:val="16"/>
        </w:rPr>
        <w:t xml:space="preserve">Приложение </w:t>
      </w:r>
    </w:p>
    <w:p w:rsidR="00CE724B" w:rsidRPr="00CE724B" w:rsidRDefault="00CE724B" w:rsidP="00CE724B">
      <w:pPr>
        <w:jc w:val="right"/>
        <w:rPr>
          <w:sz w:val="16"/>
          <w:szCs w:val="16"/>
        </w:rPr>
      </w:pPr>
      <w:r w:rsidRPr="00CE724B">
        <w:rPr>
          <w:sz w:val="16"/>
          <w:szCs w:val="16"/>
        </w:rPr>
        <w:t>к  Постановлению администрации</w:t>
      </w:r>
    </w:p>
    <w:p w:rsidR="00CE724B" w:rsidRPr="00CE724B" w:rsidRDefault="00CE724B" w:rsidP="00CE724B">
      <w:pPr>
        <w:jc w:val="right"/>
        <w:rPr>
          <w:sz w:val="16"/>
          <w:szCs w:val="16"/>
        </w:rPr>
      </w:pPr>
      <w:r w:rsidRPr="00CE724B">
        <w:rPr>
          <w:sz w:val="16"/>
          <w:szCs w:val="16"/>
        </w:rPr>
        <w:t xml:space="preserve"> Березняковского сельского поселения</w:t>
      </w:r>
    </w:p>
    <w:p w:rsidR="00CE724B" w:rsidRPr="00CE724B" w:rsidRDefault="00CE724B" w:rsidP="00CE724B">
      <w:pPr>
        <w:jc w:val="right"/>
        <w:rPr>
          <w:sz w:val="16"/>
          <w:szCs w:val="16"/>
        </w:rPr>
      </w:pPr>
      <w:r w:rsidRPr="00CE724B">
        <w:rPr>
          <w:sz w:val="16"/>
          <w:szCs w:val="16"/>
        </w:rPr>
        <w:t xml:space="preserve"> Нижнеилимского района</w:t>
      </w:r>
    </w:p>
    <w:p w:rsidR="00CE724B" w:rsidRPr="00CE724B" w:rsidRDefault="00CE724B" w:rsidP="00CE724B">
      <w:pPr>
        <w:jc w:val="right"/>
        <w:rPr>
          <w:sz w:val="16"/>
          <w:szCs w:val="16"/>
          <w:u w:val="single"/>
        </w:rPr>
      </w:pPr>
      <w:r w:rsidRPr="00CE724B">
        <w:rPr>
          <w:sz w:val="16"/>
          <w:szCs w:val="16"/>
          <w:u w:val="single"/>
        </w:rPr>
        <w:t>от 15.05.2016 года № 149</w:t>
      </w:r>
    </w:p>
    <w:p w:rsidR="00CE724B" w:rsidRPr="00CE724B" w:rsidRDefault="00CE724B" w:rsidP="00CE724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16"/>
          <w:szCs w:val="16"/>
        </w:rPr>
      </w:pPr>
      <w:bookmarkStart w:id="1" w:name="sub_9991"/>
      <w:r w:rsidRPr="00CE724B">
        <w:rPr>
          <w:b/>
          <w:bCs/>
          <w:color w:val="26282F"/>
          <w:sz w:val="16"/>
          <w:szCs w:val="16"/>
        </w:rPr>
        <w:t>Порядок</w:t>
      </w:r>
      <w:r w:rsidRPr="00CE724B">
        <w:rPr>
          <w:b/>
          <w:bCs/>
          <w:color w:val="26282F"/>
          <w:sz w:val="16"/>
          <w:szCs w:val="16"/>
        </w:rPr>
        <w:br/>
        <w:t>принятия решений о заключении муниципальных контрактов на закупку товаров, работ, услуг для обеспечения муниципальных нужд на срок, превышающий срок действия утвержденных лимитов бюджетных обязательств</w:t>
      </w:r>
      <w:bookmarkEnd w:id="1"/>
    </w:p>
    <w:p w:rsidR="00CE724B" w:rsidRPr="00CE724B" w:rsidRDefault="00CE724B" w:rsidP="00CE72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2" w:name="sub_91"/>
      <w:r w:rsidRPr="00CE724B">
        <w:rPr>
          <w:sz w:val="16"/>
          <w:szCs w:val="16"/>
        </w:rPr>
        <w:lastRenderedPageBreak/>
        <w:t xml:space="preserve">1. </w:t>
      </w:r>
      <w:proofErr w:type="gramStart"/>
      <w:r w:rsidRPr="00CE724B">
        <w:rPr>
          <w:sz w:val="16"/>
          <w:szCs w:val="16"/>
        </w:rPr>
        <w:t xml:space="preserve">Настоящий Порядок определяет правила принятия решений о заключении муниципальных контрактов на закупку товаров, работ, услуг для обеспечения муниципальных нужд, осуществляемых в соответствии с </w:t>
      </w:r>
      <w:hyperlink r:id="rId6" w:history="1">
        <w:r w:rsidRPr="00CE724B">
          <w:rPr>
            <w:color w:val="106BBE"/>
            <w:sz w:val="16"/>
            <w:szCs w:val="16"/>
          </w:rPr>
          <w:t>законодательством</w:t>
        </w:r>
      </w:hyperlink>
      <w:r w:rsidRPr="00CE724B">
        <w:rPr>
          <w:sz w:val="16"/>
          <w:szCs w:val="1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на срок, превышающий в случаях, установленных </w:t>
      </w:r>
      <w:hyperlink r:id="rId7" w:history="1">
        <w:r w:rsidRPr="00CE724B">
          <w:rPr>
            <w:color w:val="106BBE"/>
            <w:sz w:val="16"/>
            <w:szCs w:val="16"/>
          </w:rPr>
          <w:t>Бюджетным кодексом</w:t>
        </w:r>
      </w:hyperlink>
      <w:r w:rsidRPr="00CE724B">
        <w:rPr>
          <w:sz w:val="16"/>
          <w:szCs w:val="16"/>
        </w:rPr>
        <w:t xml:space="preserve"> Российской Федерации, срок действия утвержденных лимитов бюджетных обязательств.</w:t>
      </w:r>
      <w:proofErr w:type="gramEnd"/>
    </w:p>
    <w:p w:rsidR="00CE724B" w:rsidRPr="00CE724B" w:rsidRDefault="00CE724B" w:rsidP="00CE72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3" w:name="sub_92"/>
      <w:bookmarkEnd w:id="2"/>
      <w:r w:rsidRPr="00CE724B">
        <w:rPr>
          <w:sz w:val="16"/>
          <w:szCs w:val="16"/>
        </w:rPr>
        <w:t xml:space="preserve">2. </w:t>
      </w:r>
      <w:proofErr w:type="gramStart"/>
      <w:r w:rsidRPr="00CE724B">
        <w:rPr>
          <w:sz w:val="16"/>
          <w:szCs w:val="16"/>
        </w:rPr>
        <w:t xml:space="preserve">Муниципальные 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пределах средств, установленных на соответствующие цели решениями о подготовке и реализации бюджетных инвестиций в объекты муниципальной собственности, принимаемыми в соответствии со </w:t>
      </w:r>
      <w:hyperlink r:id="rId8" w:history="1">
        <w:r w:rsidRPr="00CE724B">
          <w:rPr>
            <w:color w:val="106BBE"/>
            <w:sz w:val="16"/>
            <w:szCs w:val="16"/>
          </w:rPr>
          <w:t>статьей 79</w:t>
        </w:r>
      </w:hyperlink>
      <w:r w:rsidRPr="00CE724B">
        <w:rPr>
          <w:sz w:val="16"/>
          <w:szCs w:val="16"/>
        </w:rPr>
        <w:t xml:space="preserve"> Бюджетного кодекса Российской Федерации, на срок реализации указанных решений.</w:t>
      </w:r>
      <w:proofErr w:type="gramEnd"/>
    </w:p>
    <w:p w:rsidR="00CE724B" w:rsidRPr="00CE724B" w:rsidRDefault="00CE724B" w:rsidP="00CE72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4" w:name="sub_93"/>
      <w:bookmarkEnd w:id="3"/>
      <w:r w:rsidRPr="00CE724B">
        <w:rPr>
          <w:sz w:val="16"/>
          <w:szCs w:val="16"/>
        </w:rPr>
        <w:t xml:space="preserve">3. </w:t>
      </w:r>
      <w:proofErr w:type="gramStart"/>
      <w:r w:rsidRPr="00CE724B">
        <w:rPr>
          <w:sz w:val="16"/>
          <w:szCs w:val="16"/>
        </w:rPr>
        <w:t>Иные муниципальные контракты, заключаемые от имени муниципального образования,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случаях, предусмотренных муниципальными правовыми актами администрации Березняковского сельского поселения  Нижнеилимского района, в пределах средств и на сроки, которые установлены указанными актами, а также в соответствии с иными решениями администрации</w:t>
      </w:r>
      <w:proofErr w:type="gramEnd"/>
      <w:r w:rsidRPr="00CE724B">
        <w:rPr>
          <w:sz w:val="16"/>
          <w:szCs w:val="16"/>
        </w:rPr>
        <w:t xml:space="preserve"> Березняковского сельского поселения  Нижнеилимского района, </w:t>
      </w:r>
      <w:proofErr w:type="gramStart"/>
      <w:r w:rsidRPr="00CE724B">
        <w:rPr>
          <w:sz w:val="16"/>
          <w:szCs w:val="16"/>
        </w:rPr>
        <w:t>принимаемыми</w:t>
      </w:r>
      <w:proofErr w:type="gramEnd"/>
      <w:r w:rsidRPr="00CE724B">
        <w:rPr>
          <w:sz w:val="16"/>
          <w:szCs w:val="16"/>
        </w:rPr>
        <w:t xml:space="preserve"> в соответствии с настоящим Порядком.</w:t>
      </w:r>
    </w:p>
    <w:p w:rsidR="00CE724B" w:rsidRPr="00CE724B" w:rsidRDefault="00CE724B" w:rsidP="00CE72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5" w:name="sub_94"/>
      <w:bookmarkEnd w:id="4"/>
      <w:r w:rsidRPr="00CE724B">
        <w:rPr>
          <w:sz w:val="16"/>
          <w:szCs w:val="16"/>
        </w:rPr>
        <w:t xml:space="preserve">4. </w:t>
      </w:r>
      <w:proofErr w:type="gramStart"/>
      <w:r w:rsidRPr="00CE724B">
        <w:rPr>
          <w:sz w:val="16"/>
          <w:szCs w:val="16"/>
        </w:rPr>
        <w:t xml:space="preserve">Муниципальные контракты, предметами которых являются выполнение работ, оказание услуг для обеспечения муниципальных нужд, длительность производственного цикла выполнения, оказания которых превышает срок действия утвержденных лимитов бюджетных обязательств, не указанные в </w:t>
      </w:r>
      <w:hyperlink w:anchor="sub_91" w:history="1">
        <w:r w:rsidRPr="00CE724B">
          <w:rPr>
            <w:color w:val="106BBE"/>
            <w:sz w:val="16"/>
            <w:szCs w:val="16"/>
          </w:rPr>
          <w:t>пункте 1</w:t>
        </w:r>
      </w:hyperlink>
      <w:r w:rsidRPr="00CE724B">
        <w:rPr>
          <w:sz w:val="16"/>
          <w:szCs w:val="16"/>
        </w:rPr>
        <w:t xml:space="preserve"> настоящего Порядка, могут заключаться на срок и в пределах средств, которые предусмотрены решением администрации  Березняковского сельского поселения  Нижнеилимского района, устанавливающим:</w:t>
      </w:r>
      <w:proofErr w:type="gramEnd"/>
    </w:p>
    <w:p w:rsidR="00CE724B" w:rsidRPr="00CE724B" w:rsidRDefault="00CE724B" w:rsidP="00CE72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6" w:name="sub_941"/>
      <w:bookmarkEnd w:id="5"/>
      <w:r w:rsidRPr="00CE724B">
        <w:rPr>
          <w:sz w:val="16"/>
          <w:szCs w:val="16"/>
        </w:rPr>
        <w:t>а) планируемые результаты выполнения работ, оказания услуг;</w:t>
      </w:r>
    </w:p>
    <w:p w:rsidR="00CE724B" w:rsidRPr="00CE724B" w:rsidRDefault="00CE724B" w:rsidP="00CE72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7" w:name="sub_942"/>
      <w:bookmarkEnd w:id="6"/>
      <w:r w:rsidRPr="00CE724B">
        <w:rPr>
          <w:sz w:val="16"/>
          <w:szCs w:val="16"/>
        </w:rPr>
        <w:t>б) описание состава работ, услуг;</w:t>
      </w:r>
    </w:p>
    <w:p w:rsidR="00CE724B" w:rsidRPr="00CE724B" w:rsidRDefault="00CE724B" w:rsidP="00CE72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8" w:name="sub_943"/>
      <w:bookmarkEnd w:id="7"/>
      <w:r w:rsidRPr="00CE724B">
        <w:rPr>
          <w:sz w:val="16"/>
          <w:szCs w:val="16"/>
        </w:rPr>
        <w:t>в) предельный срок выполнения работ, оказания услуг с учетом сроков, необходимых для определения подрядчиков, исполнителей;</w:t>
      </w:r>
    </w:p>
    <w:p w:rsidR="00CE724B" w:rsidRPr="00CE724B" w:rsidRDefault="00CE724B" w:rsidP="00CE72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9" w:name="sub_944"/>
      <w:bookmarkEnd w:id="8"/>
      <w:r w:rsidRPr="00CE724B">
        <w:rPr>
          <w:sz w:val="16"/>
          <w:szCs w:val="16"/>
        </w:rPr>
        <w:t>г) предельный объем средств на оплату долгосрочного муниципального контракта с разбивкой по годам.</w:t>
      </w:r>
    </w:p>
    <w:p w:rsidR="00CE724B" w:rsidRPr="00CE724B" w:rsidRDefault="00CE724B" w:rsidP="00CE72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10" w:name="sub_95"/>
      <w:bookmarkEnd w:id="9"/>
      <w:r w:rsidRPr="00CE724B">
        <w:rPr>
          <w:sz w:val="16"/>
          <w:szCs w:val="16"/>
        </w:rPr>
        <w:t xml:space="preserve">5. Решение администрации Березняковского сельского поселения  Нижнеилимского района о заключении муниципального контракта для обеспечения муниципальных нужд, предусмотренное </w:t>
      </w:r>
      <w:hyperlink w:anchor="sub_94" w:history="1">
        <w:r w:rsidRPr="00CE724B">
          <w:rPr>
            <w:color w:val="106BBE"/>
            <w:sz w:val="16"/>
            <w:szCs w:val="16"/>
          </w:rPr>
          <w:t>пунктом 4</w:t>
        </w:r>
      </w:hyperlink>
      <w:r w:rsidRPr="00CE724B">
        <w:rPr>
          <w:sz w:val="16"/>
          <w:szCs w:val="16"/>
        </w:rPr>
        <w:t xml:space="preserve"> настоящего Порядка, принимается в форме распоряжения администрации Березняковского сельского поселения  Нижнеилимского района.</w:t>
      </w:r>
    </w:p>
    <w:p w:rsidR="00CE724B" w:rsidRPr="00CE724B" w:rsidRDefault="00CE724B" w:rsidP="00CE72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E724B">
        <w:rPr>
          <w:sz w:val="16"/>
          <w:szCs w:val="16"/>
        </w:rPr>
        <w:t xml:space="preserve">6. Заключение долгосрочного муниципального контракта осуществляется в порядке, установленном действующим </w:t>
      </w:r>
      <w:hyperlink r:id="rId9" w:history="1">
        <w:r w:rsidRPr="00CE724B">
          <w:rPr>
            <w:color w:val="106BBE"/>
            <w:sz w:val="16"/>
            <w:szCs w:val="16"/>
          </w:rPr>
          <w:t>законодательством</w:t>
        </w:r>
      </w:hyperlink>
      <w:r w:rsidRPr="00CE724B">
        <w:rPr>
          <w:sz w:val="16"/>
          <w:szCs w:val="16"/>
        </w:rPr>
        <w:t xml:space="preserve"> Российской Федерации о размещении заказов для муниципальных нужд.</w:t>
      </w:r>
    </w:p>
    <w:bookmarkEnd w:id="10"/>
    <w:p w:rsidR="00CE724B" w:rsidRPr="00CE724B" w:rsidRDefault="00CE724B" w:rsidP="00CE72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E724B" w:rsidRPr="00CE724B" w:rsidRDefault="00CE724B" w:rsidP="00CE72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6287"/>
        <w:gridCol w:w="3176"/>
      </w:tblGrid>
      <w:tr w:rsidR="00CE724B" w:rsidRPr="00CE724B" w:rsidTr="005D014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E724B" w:rsidRPr="00CE724B" w:rsidRDefault="00CE724B" w:rsidP="005D01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724B">
              <w:rPr>
                <w:sz w:val="16"/>
                <w:szCs w:val="16"/>
              </w:rPr>
              <w:t xml:space="preserve">Глава  Березняковского сельского поселения                                               </w:t>
            </w:r>
          </w:p>
          <w:p w:rsidR="00CE724B" w:rsidRPr="00CE724B" w:rsidRDefault="00CE724B" w:rsidP="005D01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E724B" w:rsidRPr="00CE724B" w:rsidRDefault="00CE724B" w:rsidP="005D01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724B">
              <w:rPr>
                <w:sz w:val="16"/>
                <w:szCs w:val="16"/>
              </w:rPr>
              <w:t>А.П.Ефимова</w:t>
            </w:r>
          </w:p>
        </w:tc>
      </w:tr>
    </w:tbl>
    <w:p w:rsidR="00CE724B" w:rsidRPr="00CE724B" w:rsidRDefault="00CE724B" w:rsidP="00CE72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E724B" w:rsidRPr="00CE724B" w:rsidRDefault="00CE724B" w:rsidP="00CE724B">
      <w:pPr>
        <w:jc w:val="right"/>
        <w:rPr>
          <w:sz w:val="16"/>
          <w:szCs w:val="16"/>
        </w:rPr>
      </w:pPr>
    </w:p>
    <w:p w:rsidR="00CE724B" w:rsidRPr="00CE724B" w:rsidRDefault="00CE724B" w:rsidP="00CE724B">
      <w:pPr>
        <w:jc w:val="right"/>
        <w:rPr>
          <w:sz w:val="16"/>
          <w:szCs w:val="16"/>
        </w:rPr>
      </w:pPr>
    </w:p>
    <w:p w:rsidR="00CE724B" w:rsidRPr="00CE724B" w:rsidRDefault="00CE724B" w:rsidP="00CE724B">
      <w:pPr>
        <w:jc w:val="right"/>
        <w:rPr>
          <w:sz w:val="16"/>
          <w:szCs w:val="16"/>
        </w:rPr>
      </w:pPr>
    </w:p>
    <w:p w:rsidR="00CE724B" w:rsidRPr="00CE724B" w:rsidRDefault="00CE724B" w:rsidP="00CE724B">
      <w:pPr>
        <w:jc w:val="right"/>
        <w:rPr>
          <w:sz w:val="16"/>
          <w:szCs w:val="16"/>
        </w:rPr>
      </w:pPr>
    </w:p>
    <w:p w:rsidR="00CE724B" w:rsidRPr="00CE724B" w:rsidRDefault="00CE724B" w:rsidP="00CE724B">
      <w:pPr>
        <w:jc w:val="right"/>
        <w:rPr>
          <w:sz w:val="16"/>
          <w:szCs w:val="16"/>
        </w:rPr>
      </w:pPr>
    </w:p>
    <w:p w:rsidR="00CE724B" w:rsidRPr="00CE724B" w:rsidRDefault="00CE724B" w:rsidP="00CE724B">
      <w:pPr>
        <w:jc w:val="right"/>
        <w:rPr>
          <w:sz w:val="16"/>
          <w:szCs w:val="16"/>
        </w:rPr>
      </w:pPr>
    </w:p>
    <w:p w:rsidR="00CE724B" w:rsidRPr="00CE724B" w:rsidRDefault="00CE724B" w:rsidP="00CE724B">
      <w:pPr>
        <w:jc w:val="right"/>
        <w:rPr>
          <w:sz w:val="16"/>
          <w:szCs w:val="16"/>
        </w:rPr>
      </w:pPr>
    </w:p>
    <w:p w:rsidR="00CE724B" w:rsidRPr="00CE724B" w:rsidRDefault="00CE724B" w:rsidP="00CE724B">
      <w:pPr>
        <w:jc w:val="right"/>
        <w:rPr>
          <w:sz w:val="16"/>
          <w:szCs w:val="16"/>
        </w:rPr>
      </w:pPr>
    </w:p>
    <w:p w:rsidR="00CE724B" w:rsidRPr="00CE724B" w:rsidRDefault="00CE724B" w:rsidP="00CE724B">
      <w:pPr>
        <w:jc w:val="right"/>
        <w:rPr>
          <w:sz w:val="16"/>
          <w:szCs w:val="16"/>
        </w:rPr>
      </w:pPr>
    </w:p>
    <w:p w:rsidR="00CE724B" w:rsidRPr="00CE724B" w:rsidRDefault="00CE724B" w:rsidP="00CE724B">
      <w:pPr>
        <w:jc w:val="right"/>
        <w:rPr>
          <w:sz w:val="16"/>
          <w:szCs w:val="16"/>
        </w:rPr>
      </w:pPr>
    </w:p>
    <w:p w:rsidR="00CE724B" w:rsidRPr="00CE724B" w:rsidRDefault="00CE724B" w:rsidP="00CE724B">
      <w:pPr>
        <w:jc w:val="right"/>
        <w:rPr>
          <w:sz w:val="16"/>
          <w:szCs w:val="16"/>
        </w:rPr>
      </w:pPr>
    </w:p>
    <w:p w:rsidR="005B13DB" w:rsidRPr="00CE724B" w:rsidRDefault="005B13DB" w:rsidP="005B13DB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5B13DB" w:rsidRPr="00CE724B" w:rsidRDefault="005B13DB" w:rsidP="005B13DB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5B13DB" w:rsidRDefault="005B13DB" w:rsidP="005B13DB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5B13DB" w:rsidRDefault="005B13DB" w:rsidP="005B13DB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CE724B" w:rsidRDefault="00CE724B" w:rsidP="005B13DB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CE724B" w:rsidRDefault="00CE724B" w:rsidP="005B13DB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CE724B" w:rsidRDefault="00CE724B" w:rsidP="005B13DB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CE724B" w:rsidRDefault="00CE724B" w:rsidP="005B13DB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CE724B" w:rsidRDefault="00CE724B" w:rsidP="005B13DB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CE724B" w:rsidRDefault="00CE724B" w:rsidP="005B13DB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CE724B" w:rsidRDefault="00CE724B" w:rsidP="005B13DB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CE724B" w:rsidRDefault="00CE724B" w:rsidP="005B13DB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CE724B" w:rsidRDefault="00CE724B" w:rsidP="005B13DB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CE724B" w:rsidRDefault="00CE724B" w:rsidP="005B13DB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5B13DB" w:rsidTr="005B13D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B" w:rsidRDefault="005B13DB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Наш адрес:665696</w:t>
            </w:r>
          </w:p>
          <w:p w:rsidR="005B13DB" w:rsidRDefault="005B13DB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</w:t>
            </w:r>
            <w:proofErr w:type="gramStart"/>
            <w:r>
              <w:rPr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sz w:val="16"/>
                <w:szCs w:val="16"/>
                <w:lang w:eastAsia="en-US"/>
              </w:rPr>
              <w:t>ерезняки</w:t>
            </w:r>
          </w:p>
          <w:p w:rsidR="005B13DB" w:rsidRDefault="005B13DB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Янгеля, 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B" w:rsidRDefault="005B13DB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Тел: 60-2-10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B" w:rsidRDefault="005B13DB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Учредители:</w:t>
            </w:r>
          </w:p>
          <w:p w:rsidR="005B13DB" w:rsidRDefault="005B13DB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Администрация,</w:t>
            </w:r>
          </w:p>
          <w:p w:rsidR="005B13DB" w:rsidRDefault="005B13DB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Дума Березняковского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B" w:rsidRDefault="005B13DB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газета «Вестник» </w:t>
            </w:r>
          </w:p>
          <w:p w:rsidR="005B13DB" w:rsidRDefault="005B13DB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распространяется бесплатно</w:t>
            </w:r>
          </w:p>
          <w:p w:rsidR="005B13DB" w:rsidRDefault="005B13DB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газета выходит 1 раз в месяц</w:t>
            </w:r>
          </w:p>
          <w:p w:rsidR="005B13DB" w:rsidRDefault="005B13DB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тираж 125</w:t>
            </w:r>
          </w:p>
          <w:p w:rsidR="005B13DB" w:rsidRDefault="005B13DB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главный редактор</w:t>
            </w:r>
          </w:p>
          <w:p w:rsidR="005B13DB" w:rsidRDefault="005B13DB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А.П.Ефимова</w:t>
            </w:r>
          </w:p>
        </w:tc>
      </w:tr>
    </w:tbl>
    <w:p w:rsidR="000C1F34" w:rsidRDefault="000C1F34"/>
    <w:sectPr w:rsidR="000C1F34" w:rsidSect="000C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D458B"/>
    <w:multiLevelType w:val="hybridMultilevel"/>
    <w:tmpl w:val="3734318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F2C8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C0ECB"/>
    <w:multiLevelType w:val="hybridMultilevel"/>
    <w:tmpl w:val="67E8BDEA"/>
    <w:lvl w:ilvl="0" w:tplc="F648E1F2">
      <w:start w:val="1"/>
      <w:numFmt w:val="bullet"/>
      <w:lvlText w:val="─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F31A3"/>
    <w:multiLevelType w:val="hybridMultilevel"/>
    <w:tmpl w:val="A58091DC"/>
    <w:lvl w:ilvl="0" w:tplc="5DE238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5F934CB4"/>
    <w:multiLevelType w:val="hybridMultilevel"/>
    <w:tmpl w:val="D632DF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26C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3DB"/>
    <w:rsid w:val="000C1F34"/>
    <w:rsid w:val="000F7F46"/>
    <w:rsid w:val="005B13DB"/>
    <w:rsid w:val="00CE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3DB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5B13DB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unhideWhenUsed/>
    <w:qFormat/>
    <w:rsid w:val="005B13DB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5B13DB"/>
    <w:pPr>
      <w:keepNext/>
      <w:outlineLvl w:val="3"/>
    </w:pPr>
    <w:rPr>
      <w:b/>
      <w:bCs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B13DB"/>
    <w:pPr>
      <w:keepNext/>
      <w:spacing w:before="120" w:after="120"/>
      <w:jc w:val="center"/>
      <w:outlineLvl w:val="4"/>
    </w:pPr>
    <w:rPr>
      <w:b/>
      <w:i/>
      <w:iCs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13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3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3DB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13D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13D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B13DB"/>
    <w:rPr>
      <w:rFonts w:ascii="Times New Roman" w:eastAsia="Times New Roman" w:hAnsi="Times New Roman" w:cs="Times New Roman"/>
      <w:b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13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B13D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B13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11"/>
    <w:uiPriority w:val="99"/>
    <w:semiHidden/>
    <w:unhideWhenUsed/>
    <w:rsid w:val="005B13DB"/>
    <w:pPr>
      <w:spacing w:after="120"/>
    </w:pPr>
    <w:rPr>
      <w:szCs w:val="20"/>
    </w:rPr>
  </w:style>
  <w:style w:type="character" w:customStyle="1" w:styleId="11">
    <w:name w:val="Основной текст Знак1"/>
    <w:basedOn w:val="a0"/>
    <w:link w:val="a5"/>
    <w:uiPriority w:val="99"/>
    <w:semiHidden/>
    <w:locked/>
    <w:rsid w:val="005B13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B1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12"/>
    <w:uiPriority w:val="99"/>
    <w:semiHidden/>
    <w:unhideWhenUsed/>
    <w:rsid w:val="005B13DB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link w:val="a7"/>
    <w:uiPriority w:val="99"/>
    <w:semiHidden/>
    <w:locked/>
    <w:rsid w:val="005B13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B1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7"/>
    <w:link w:val="210"/>
    <w:uiPriority w:val="99"/>
    <w:semiHidden/>
    <w:unhideWhenUsed/>
    <w:rsid w:val="005B13DB"/>
    <w:pPr>
      <w:spacing w:after="0"/>
      <w:ind w:left="360" w:firstLine="360"/>
    </w:pPr>
  </w:style>
  <w:style w:type="character" w:customStyle="1" w:styleId="210">
    <w:name w:val="Красная строка 2 Знак1"/>
    <w:basedOn w:val="12"/>
    <w:link w:val="21"/>
    <w:uiPriority w:val="99"/>
    <w:semiHidden/>
    <w:locked/>
    <w:rsid w:val="005B13DB"/>
  </w:style>
  <w:style w:type="character" w:customStyle="1" w:styleId="22">
    <w:name w:val="Красная строка 2 Знак"/>
    <w:basedOn w:val="a8"/>
    <w:link w:val="21"/>
    <w:uiPriority w:val="99"/>
    <w:semiHidden/>
    <w:rsid w:val="005B13DB"/>
  </w:style>
  <w:style w:type="paragraph" w:styleId="23">
    <w:name w:val="Body Text 2"/>
    <w:basedOn w:val="a"/>
    <w:link w:val="24"/>
    <w:unhideWhenUsed/>
    <w:rsid w:val="005B13DB"/>
    <w:pPr>
      <w:ind w:right="-99"/>
    </w:pPr>
    <w:rPr>
      <w:sz w:val="22"/>
      <w:szCs w:val="20"/>
    </w:rPr>
  </w:style>
  <w:style w:type="character" w:customStyle="1" w:styleId="24">
    <w:name w:val="Основной текст 2 Знак"/>
    <w:basedOn w:val="a0"/>
    <w:link w:val="23"/>
    <w:rsid w:val="005B13DB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B13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B13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11"/>
    <w:uiPriority w:val="99"/>
    <w:semiHidden/>
    <w:unhideWhenUsed/>
    <w:rsid w:val="005B13DB"/>
    <w:pPr>
      <w:spacing w:after="120" w:line="480" w:lineRule="auto"/>
      <w:ind w:left="283"/>
    </w:pPr>
    <w:rPr>
      <w:szCs w:val="20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locked/>
    <w:rsid w:val="005B13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5B13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5B13DB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5B13DB"/>
    <w:rPr>
      <w:rFonts w:ascii="Tahoma" w:hAnsi="Tahoma"/>
      <w:sz w:val="16"/>
      <w:szCs w:val="16"/>
    </w:rPr>
  </w:style>
  <w:style w:type="paragraph" w:styleId="ab">
    <w:name w:val="No Spacing"/>
    <w:uiPriority w:val="1"/>
    <w:qFormat/>
    <w:rsid w:val="005B13D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5B13D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uiPriority w:val="99"/>
    <w:rsid w:val="005B13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1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5B13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B13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ae">
    <w:name w:val="Основной текст_"/>
    <w:basedOn w:val="a0"/>
    <w:link w:val="13"/>
    <w:locked/>
    <w:rsid w:val="005B13DB"/>
    <w:rPr>
      <w:spacing w:val="3"/>
      <w:shd w:val="clear" w:color="auto" w:fill="FFFFFF"/>
    </w:rPr>
  </w:style>
  <w:style w:type="paragraph" w:customStyle="1" w:styleId="13">
    <w:name w:val="Основной текст1"/>
    <w:basedOn w:val="a"/>
    <w:link w:val="ae"/>
    <w:rsid w:val="005B13DB"/>
    <w:pPr>
      <w:widowControl w:val="0"/>
      <w:shd w:val="clear" w:color="auto" w:fill="FFFFFF"/>
      <w:spacing w:after="600" w:line="320" w:lineRule="exac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customStyle="1" w:styleId="af">
    <w:name w:val="обычный"/>
    <w:basedOn w:val="a"/>
    <w:rsid w:val="005B13DB"/>
    <w:rPr>
      <w:color w:val="000000"/>
      <w:sz w:val="20"/>
      <w:szCs w:val="20"/>
    </w:rPr>
  </w:style>
  <w:style w:type="character" w:customStyle="1" w:styleId="af0">
    <w:name w:val="Гипертекстовая ссылка"/>
    <w:uiPriority w:val="99"/>
    <w:rsid w:val="005B13DB"/>
    <w:rPr>
      <w:b/>
      <w:bCs/>
      <w:color w:val="008000"/>
    </w:rPr>
  </w:style>
  <w:style w:type="character" w:customStyle="1" w:styleId="apple-converted-space">
    <w:name w:val="apple-converted-space"/>
    <w:basedOn w:val="a0"/>
    <w:rsid w:val="005B13DB"/>
  </w:style>
  <w:style w:type="character" w:styleId="af1">
    <w:name w:val="Hyperlink"/>
    <w:basedOn w:val="a0"/>
    <w:uiPriority w:val="99"/>
    <w:semiHidden/>
    <w:unhideWhenUsed/>
    <w:rsid w:val="005B13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9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64.0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113E0328FAA9E1C6C04812E72688ECE2399D98D095879C1A0FC00064Cn0O3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11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8523</Words>
  <Characters>48585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2016-07-07T08:13:00Z</cp:lastPrinted>
  <dcterms:created xsi:type="dcterms:W3CDTF">2016-07-07T07:49:00Z</dcterms:created>
  <dcterms:modified xsi:type="dcterms:W3CDTF">2016-07-07T08:15:00Z</dcterms:modified>
</cp:coreProperties>
</file>