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DB" w:rsidRDefault="004D7C57" w:rsidP="002932DB">
      <w:pPr>
        <w:jc w:val="center"/>
        <w:rPr>
          <w:b/>
          <w:sz w:val="32"/>
          <w:szCs w:val="32"/>
        </w:rPr>
      </w:pPr>
      <w:r w:rsidRPr="004D7C57">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2932DB" w:rsidRDefault="002932DB" w:rsidP="002932DB">
      <w:pPr>
        <w:jc w:val="center"/>
        <w:rPr>
          <w:sz w:val="28"/>
          <w:szCs w:val="28"/>
        </w:rPr>
      </w:pPr>
      <w:r>
        <w:rPr>
          <w:sz w:val="28"/>
          <w:szCs w:val="28"/>
        </w:rPr>
        <w:t>БЕРЕЗНЯКОВСКОГО СЕЛЬСКОГО ПОСЕЛЕНИЯ</w:t>
      </w:r>
    </w:p>
    <w:p w:rsidR="002932DB" w:rsidRDefault="002932DB" w:rsidP="002932DB">
      <w:pPr>
        <w:jc w:val="center"/>
        <w:rPr>
          <w:sz w:val="28"/>
          <w:szCs w:val="28"/>
        </w:rPr>
      </w:pPr>
      <w:r>
        <w:rPr>
          <w:sz w:val="28"/>
          <w:szCs w:val="28"/>
        </w:rPr>
        <w:t>№ 4 (100) Приложение №2 от   30.04.2016 г.</w:t>
      </w:r>
    </w:p>
    <w:p w:rsidR="002932DB" w:rsidRDefault="002932DB" w:rsidP="00F223AB">
      <w:pPr>
        <w:pStyle w:val="1"/>
        <w:rPr>
          <w:sz w:val="16"/>
          <w:szCs w:val="16"/>
        </w:rPr>
      </w:pPr>
    </w:p>
    <w:p w:rsidR="00F223AB" w:rsidRPr="00F223AB" w:rsidRDefault="00F223AB" w:rsidP="00F223AB"/>
    <w:p w:rsidR="00F223AB" w:rsidRPr="00F223AB" w:rsidRDefault="00F223AB" w:rsidP="00F223AB">
      <w:pPr>
        <w:jc w:val="center"/>
        <w:rPr>
          <w:sz w:val="16"/>
          <w:szCs w:val="16"/>
        </w:rPr>
      </w:pPr>
      <w:proofErr w:type="gramStart"/>
      <w:r w:rsidRPr="00F223AB">
        <w:rPr>
          <w:b/>
          <w:sz w:val="16"/>
          <w:szCs w:val="16"/>
          <w:effect w:val="sparkle"/>
        </w:rPr>
        <w:t>П</w:t>
      </w:r>
      <w:proofErr w:type="gramEnd"/>
      <w:r w:rsidRPr="00F223AB">
        <w:rPr>
          <w:b/>
          <w:sz w:val="16"/>
          <w:szCs w:val="16"/>
          <w:effect w:val="sparkle"/>
        </w:rPr>
        <w:t xml:space="preserve"> О С Т А Н О В Л Е Н И Е</w:t>
      </w:r>
    </w:p>
    <w:p w:rsidR="00F223AB" w:rsidRPr="00F223AB" w:rsidRDefault="00F223AB" w:rsidP="00F223AB">
      <w:pPr>
        <w:jc w:val="center"/>
        <w:rPr>
          <w:b/>
          <w:sz w:val="16"/>
          <w:szCs w:val="16"/>
          <w:effect w:val="sparkle"/>
        </w:rPr>
      </w:pPr>
    </w:p>
    <w:p w:rsidR="00F223AB" w:rsidRPr="00F223AB" w:rsidRDefault="00F223AB" w:rsidP="00F223AB">
      <w:pPr>
        <w:rPr>
          <w:sz w:val="16"/>
          <w:szCs w:val="16"/>
          <w:u w:val="single"/>
        </w:rPr>
      </w:pPr>
      <w:r w:rsidRPr="00F223AB">
        <w:rPr>
          <w:sz w:val="16"/>
          <w:szCs w:val="16"/>
          <w:u w:val="single"/>
        </w:rPr>
        <w:t>от   21. 04.2016 года  №  89</w:t>
      </w:r>
    </w:p>
    <w:p w:rsidR="00F223AB" w:rsidRPr="00F223AB" w:rsidRDefault="00F223AB" w:rsidP="00F223AB">
      <w:pPr>
        <w:rPr>
          <w:sz w:val="16"/>
          <w:szCs w:val="16"/>
        </w:rPr>
      </w:pPr>
      <w:r w:rsidRPr="00F223AB">
        <w:rPr>
          <w:sz w:val="16"/>
          <w:szCs w:val="16"/>
        </w:rPr>
        <w:t xml:space="preserve">п. Березняки </w:t>
      </w:r>
    </w:p>
    <w:p w:rsidR="00F223AB" w:rsidRPr="00F223AB" w:rsidRDefault="00F223AB" w:rsidP="00F223AB">
      <w:pPr>
        <w:rPr>
          <w:sz w:val="16"/>
          <w:szCs w:val="16"/>
        </w:rPr>
      </w:pPr>
    </w:p>
    <w:p w:rsidR="00F223AB" w:rsidRPr="00F223AB" w:rsidRDefault="00F223AB" w:rsidP="00F223AB">
      <w:pPr>
        <w:rPr>
          <w:b/>
          <w:sz w:val="16"/>
          <w:szCs w:val="16"/>
        </w:rPr>
      </w:pPr>
      <w:r w:rsidRPr="00F223AB">
        <w:rPr>
          <w:b/>
          <w:sz w:val="16"/>
          <w:szCs w:val="16"/>
        </w:rPr>
        <w:t xml:space="preserve">« Об установлении расходных обязательств </w:t>
      </w:r>
    </w:p>
    <w:p w:rsidR="00F223AB" w:rsidRPr="00F223AB" w:rsidRDefault="00F223AB" w:rsidP="00F223AB">
      <w:pPr>
        <w:rPr>
          <w:b/>
          <w:sz w:val="16"/>
          <w:szCs w:val="16"/>
        </w:rPr>
      </w:pPr>
      <w:r w:rsidRPr="00F223AB">
        <w:rPr>
          <w:b/>
          <w:sz w:val="16"/>
          <w:szCs w:val="16"/>
        </w:rPr>
        <w:t>по финансированию мероприятий перечня</w:t>
      </w:r>
    </w:p>
    <w:p w:rsidR="00F223AB" w:rsidRPr="00F223AB" w:rsidRDefault="00F223AB" w:rsidP="00F223AB">
      <w:pPr>
        <w:rPr>
          <w:b/>
          <w:sz w:val="16"/>
          <w:szCs w:val="16"/>
        </w:rPr>
      </w:pPr>
      <w:r w:rsidRPr="00F223AB">
        <w:rPr>
          <w:b/>
          <w:sz w:val="16"/>
          <w:szCs w:val="16"/>
        </w:rPr>
        <w:t xml:space="preserve">проектов народных инициатив на 2016 год </w:t>
      </w:r>
    </w:p>
    <w:p w:rsidR="00F223AB" w:rsidRPr="00F223AB" w:rsidRDefault="00F223AB" w:rsidP="00F223AB">
      <w:pPr>
        <w:rPr>
          <w:b/>
          <w:sz w:val="16"/>
          <w:szCs w:val="16"/>
        </w:rPr>
      </w:pPr>
      <w:r w:rsidRPr="00F223AB">
        <w:rPr>
          <w:b/>
          <w:sz w:val="16"/>
          <w:szCs w:val="16"/>
        </w:rPr>
        <w:t xml:space="preserve">Березняковского  сельского поселения» </w:t>
      </w:r>
    </w:p>
    <w:p w:rsidR="00F223AB" w:rsidRPr="00F223AB" w:rsidRDefault="00F223AB" w:rsidP="00F223AB">
      <w:pPr>
        <w:rPr>
          <w:b/>
          <w:sz w:val="16"/>
          <w:szCs w:val="16"/>
        </w:rPr>
      </w:pPr>
    </w:p>
    <w:p w:rsidR="00F223AB" w:rsidRPr="00F223AB" w:rsidRDefault="00F223AB" w:rsidP="00F223AB">
      <w:pPr>
        <w:jc w:val="both"/>
        <w:rPr>
          <w:sz w:val="16"/>
          <w:szCs w:val="16"/>
        </w:rPr>
      </w:pPr>
      <w:r w:rsidRPr="00F223AB">
        <w:rPr>
          <w:sz w:val="16"/>
          <w:szCs w:val="16"/>
        </w:rPr>
        <w:t xml:space="preserve">     </w:t>
      </w:r>
      <w:proofErr w:type="gramStart"/>
      <w:r w:rsidRPr="00F223AB">
        <w:rPr>
          <w:sz w:val="16"/>
          <w:szCs w:val="16"/>
        </w:rPr>
        <w:t>В соответствии с Законом Иркутской области об областном бюджете на 2016 год  № 130-ОЗ от 23.12.2015 года, Постановления Правительства Иркутской области от 29.02.2016 года № 107-пп «Об утверждении Положения о предоставлении и расходовании в 2016 году субсидии  из областного бюджета местным бюджетам в целях софинансирования расходных обязательств МО Иркутской области на реализацию мероприятий перечня проектов народных инициатив»,  уведомления  № 1698 от  29 февраля</w:t>
      </w:r>
      <w:proofErr w:type="gramEnd"/>
      <w:r w:rsidRPr="00F223AB">
        <w:rPr>
          <w:sz w:val="16"/>
          <w:szCs w:val="16"/>
        </w:rPr>
        <w:t xml:space="preserve"> 2016 года по расчетам между бюджетами в целях обеспечения использования в 2016 году субсидий из областного бюджета в соответствии с нормами бюджетного законодательства, устанавливающих расходные обязательства по финансированию мероприятий народных инициатив, администрация  Березняковского сельского поселения Нижнеилимского района </w:t>
      </w:r>
    </w:p>
    <w:p w:rsidR="00F223AB" w:rsidRPr="00F223AB" w:rsidRDefault="00F223AB" w:rsidP="00F223AB">
      <w:pPr>
        <w:jc w:val="center"/>
        <w:rPr>
          <w:b/>
          <w:sz w:val="16"/>
          <w:szCs w:val="16"/>
        </w:rPr>
      </w:pPr>
      <w:r w:rsidRPr="00F223AB">
        <w:rPr>
          <w:b/>
          <w:sz w:val="16"/>
          <w:szCs w:val="16"/>
        </w:rPr>
        <w:t>ПОСТАНОВЛЯЕТ:</w:t>
      </w:r>
    </w:p>
    <w:p w:rsidR="00F223AB" w:rsidRPr="00F223AB" w:rsidRDefault="00F223AB" w:rsidP="00F223AB">
      <w:pPr>
        <w:jc w:val="both"/>
        <w:rPr>
          <w:sz w:val="16"/>
          <w:szCs w:val="16"/>
        </w:rPr>
      </w:pPr>
    </w:p>
    <w:p w:rsidR="00F223AB" w:rsidRPr="00F223AB" w:rsidRDefault="00F223AB" w:rsidP="00F223AB">
      <w:pPr>
        <w:jc w:val="both"/>
        <w:rPr>
          <w:sz w:val="16"/>
          <w:szCs w:val="16"/>
        </w:rPr>
      </w:pPr>
      <w:r w:rsidRPr="00F223AB">
        <w:rPr>
          <w:sz w:val="16"/>
          <w:szCs w:val="16"/>
        </w:rPr>
        <w:t xml:space="preserve">      1. Установить расходные обязательства по финансированию мероприятий перечня проектов народных инициатив в сумме 404 842 руб.</w:t>
      </w:r>
    </w:p>
    <w:p w:rsidR="00F223AB" w:rsidRPr="00F223AB" w:rsidRDefault="00F223AB" w:rsidP="00F223AB">
      <w:pPr>
        <w:jc w:val="both"/>
        <w:rPr>
          <w:sz w:val="16"/>
          <w:szCs w:val="16"/>
        </w:rPr>
      </w:pPr>
      <w:r w:rsidRPr="00F223AB">
        <w:rPr>
          <w:sz w:val="16"/>
          <w:szCs w:val="16"/>
        </w:rPr>
        <w:t xml:space="preserve">      2. Предусмотреть в бюджете поселения ассигнования в размере 404 842 руб.,    в том числе за счет средств:</w:t>
      </w:r>
    </w:p>
    <w:p w:rsidR="00F223AB" w:rsidRPr="00F223AB" w:rsidRDefault="00F223AB" w:rsidP="00F223AB">
      <w:pPr>
        <w:jc w:val="both"/>
        <w:rPr>
          <w:sz w:val="16"/>
          <w:szCs w:val="16"/>
        </w:rPr>
      </w:pPr>
      <w:r w:rsidRPr="00F223AB">
        <w:rPr>
          <w:sz w:val="16"/>
          <w:szCs w:val="16"/>
        </w:rPr>
        <w:t xml:space="preserve">        - субсидии областного бюджета в сумме 384 600 руб.;</w:t>
      </w:r>
    </w:p>
    <w:p w:rsidR="00F223AB" w:rsidRPr="00F223AB" w:rsidRDefault="00F223AB" w:rsidP="00F223AB">
      <w:pPr>
        <w:jc w:val="both"/>
        <w:rPr>
          <w:sz w:val="16"/>
          <w:szCs w:val="16"/>
        </w:rPr>
      </w:pPr>
      <w:r w:rsidRPr="00F223AB">
        <w:rPr>
          <w:sz w:val="16"/>
          <w:szCs w:val="16"/>
        </w:rPr>
        <w:t xml:space="preserve">        - бюджета Березняковского сельского поселения 20 242 руб.</w:t>
      </w:r>
    </w:p>
    <w:p w:rsidR="00F223AB" w:rsidRPr="00F223AB" w:rsidRDefault="00F223AB" w:rsidP="00F223AB">
      <w:pPr>
        <w:jc w:val="both"/>
        <w:rPr>
          <w:sz w:val="16"/>
          <w:szCs w:val="16"/>
        </w:rPr>
      </w:pPr>
      <w:r w:rsidRPr="00F223AB">
        <w:rPr>
          <w:sz w:val="16"/>
          <w:szCs w:val="16"/>
        </w:rPr>
        <w:t xml:space="preserve">     3. Включить данные обязательства в реестр расходных обязательств и бюджет Березняковского сельского поселения на 2016 год.</w:t>
      </w:r>
    </w:p>
    <w:p w:rsidR="00F223AB" w:rsidRPr="00F223AB" w:rsidRDefault="00F223AB" w:rsidP="00F223AB">
      <w:pPr>
        <w:jc w:val="both"/>
        <w:rPr>
          <w:sz w:val="16"/>
          <w:szCs w:val="16"/>
        </w:rPr>
      </w:pPr>
      <w:r w:rsidRPr="00F223AB">
        <w:rPr>
          <w:sz w:val="16"/>
          <w:szCs w:val="16"/>
        </w:rPr>
        <w:t xml:space="preserve">     4. Опубликовать данное постановление в СМИ «Вестник Березняковского сельского поселения» и  на официальном сайте администрации Березняковского сельского поселения.</w:t>
      </w:r>
    </w:p>
    <w:p w:rsidR="00F223AB" w:rsidRPr="00F223AB" w:rsidRDefault="00F223AB" w:rsidP="00F223AB">
      <w:pPr>
        <w:jc w:val="both"/>
        <w:rPr>
          <w:sz w:val="16"/>
          <w:szCs w:val="16"/>
        </w:rPr>
      </w:pPr>
      <w:r w:rsidRPr="00F223AB">
        <w:rPr>
          <w:sz w:val="16"/>
          <w:szCs w:val="16"/>
        </w:rPr>
        <w:t xml:space="preserve">     3. </w:t>
      </w:r>
      <w:proofErr w:type="gramStart"/>
      <w:r w:rsidRPr="00F223AB">
        <w:rPr>
          <w:sz w:val="16"/>
          <w:szCs w:val="16"/>
        </w:rPr>
        <w:t>Контроль за</w:t>
      </w:r>
      <w:proofErr w:type="gramEnd"/>
      <w:r w:rsidRPr="00F223AB">
        <w:rPr>
          <w:sz w:val="16"/>
          <w:szCs w:val="16"/>
        </w:rPr>
        <w:t xml:space="preserve"> исполнением настоящего постановления оставляю за собой.</w:t>
      </w:r>
    </w:p>
    <w:p w:rsidR="00F223AB" w:rsidRPr="00F223AB" w:rsidRDefault="00F223AB" w:rsidP="00F223AB">
      <w:pPr>
        <w:rPr>
          <w:sz w:val="16"/>
          <w:szCs w:val="16"/>
        </w:rPr>
      </w:pPr>
    </w:p>
    <w:p w:rsidR="00F223AB" w:rsidRDefault="00F223AB" w:rsidP="00F223AB">
      <w:pPr>
        <w:rPr>
          <w:sz w:val="16"/>
          <w:szCs w:val="16"/>
        </w:rPr>
      </w:pPr>
      <w:r w:rsidRPr="00F223AB">
        <w:rPr>
          <w:sz w:val="16"/>
          <w:szCs w:val="16"/>
        </w:rPr>
        <w:t>Глава Березняковского</w:t>
      </w:r>
      <w:r>
        <w:rPr>
          <w:sz w:val="16"/>
          <w:szCs w:val="16"/>
        </w:rPr>
        <w:t xml:space="preserve">  </w:t>
      </w:r>
      <w:r w:rsidRPr="00F223AB">
        <w:rPr>
          <w:sz w:val="16"/>
          <w:szCs w:val="16"/>
        </w:rPr>
        <w:t xml:space="preserve">сельского </w:t>
      </w:r>
      <w:r>
        <w:rPr>
          <w:sz w:val="16"/>
          <w:szCs w:val="16"/>
        </w:rPr>
        <w:t xml:space="preserve">   поселения        Ефимова А.П.</w:t>
      </w:r>
    </w:p>
    <w:p w:rsidR="00F223AB" w:rsidRDefault="00F223AB" w:rsidP="00F223AB">
      <w:pPr>
        <w:rPr>
          <w:sz w:val="16"/>
          <w:szCs w:val="16"/>
        </w:rPr>
      </w:pPr>
    </w:p>
    <w:p w:rsidR="00F223AB" w:rsidRDefault="00F223AB" w:rsidP="00F223AB">
      <w:pPr>
        <w:rPr>
          <w:sz w:val="16"/>
          <w:szCs w:val="16"/>
        </w:rPr>
      </w:pPr>
    </w:p>
    <w:p w:rsidR="00F223AB" w:rsidRDefault="00F223AB" w:rsidP="00F223AB">
      <w:pPr>
        <w:rPr>
          <w:sz w:val="16"/>
          <w:szCs w:val="16"/>
        </w:rPr>
      </w:pPr>
      <w:r>
        <w:rPr>
          <w:sz w:val="16"/>
          <w:szCs w:val="16"/>
        </w:rPr>
        <w:t xml:space="preserve">                                                                                         ПОСТАНОВЛЕНИЕ </w:t>
      </w:r>
    </w:p>
    <w:p w:rsidR="00F223AB" w:rsidRPr="00F223AB" w:rsidRDefault="00F223AB" w:rsidP="00F223AB">
      <w:pPr>
        <w:rPr>
          <w:sz w:val="16"/>
          <w:szCs w:val="16"/>
          <w:u w:val="single"/>
        </w:rPr>
      </w:pPr>
      <w:r w:rsidRPr="00F223AB">
        <w:rPr>
          <w:sz w:val="16"/>
          <w:szCs w:val="16"/>
          <w:u w:val="single"/>
        </w:rPr>
        <w:t>от  21   апреля  2016 года  №  90</w:t>
      </w:r>
    </w:p>
    <w:p w:rsidR="00F223AB" w:rsidRPr="00F223AB" w:rsidRDefault="00F223AB" w:rsidP="00F223AB">
      <w:pPr>
        <w:rPr>
          <w:sz w:val="16"/>
          <w:szCs w:val="16"/>
        </w:rPr>
      </w:pPr>
      <w:r w:rsidRPr="00F223AB">
        <w:rPr>
          <w:sz w:val="16"/>
          <w:szCs w:val="16"/>
        </w:rPr>
        <w:t xml:space="preserve">п. Березняки  </w:t>
      </w:r>
    </w:p>
    <w:p w:rsidR="00F223AB" w:rsidRPr="00F223AB" w:rsidRDefault="00F223AB" w:rsidP="00F223AB">
      <w:pPr>
        <w:rPr>
          <w:sz w:val="16"/>
          <w:szCs w:val="16"/>
        </w:rPr>
      </w:pPr>
      <w:r w:rsidRPr="00F223AB">
        <w:rPr>
          <w:sz w:val="16"/>
          <w:szCs w:val="16"/>
        </w:rPr>
        <w:t xml:space="preserve">            </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bCs/>
          <w:sz w:val="16"/>
          <w:szCs w:val="16"/>
        </w:rPr>
        <w:t xml:space="preserve">«Об утверждении Порядка </w:t>
      </w:r>
      <w:r w:rsidRPr="00F223AB">
        <w:rPr>
          <w:rFonts w:ascii="Times New Roman" w:hAnsi="Times New Roman" w:cs="Times New Roman"/>
          <w:sz w:val="16"/>
          <w:szCs w:val="16"/>
        </w:rPr>
        <w:t>организации</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 xml:space="preserve"> работы по реализации мероприятий </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 xml:space="preserve">народных инициатив Березняковского </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муниципального образования на 2016 год»</w:t>
      </w:r>
    </w:p>
    <w:p w:rsidR="00F223AB" w:rsidRPr="00F223AB" w:rsidRDefault="00F223AB" w:rsidP="00F223AB">
      <w:pPr>
        <w:pStyle w:val="ConsPlusNormal"/>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r>
      <w:proofErr w:type="gramStart"/>
      <w:r w:rsidRPr="00F223AB">
        <w:rPr>
          <w:rFonts w:ascii="Times New Roman" w:hAnsi="Times New Roman" w:cs="Times New Roman"/>
          <w:sz w:val="16"/>
          <w:szCs w:val="16"/>
        </w:rPr>
        <w:t xml:space="preserve">Администрация Березняковского сельского поселения Нижнеилимского района, в целях обеспечения выполнения постановления Правительства Иркутской области от   29  февраля  2016 года № 107-пп «О </w:t>
      </w:r>
      <w:hyperlink r:id="rId5" w:history="1">
        <w:r w:rsidRPr="00F223AB">
          <w:rPr>
            <w:rFonts w:ascii="Times New Roman" w:hAnsi="Times New Roman" w:cs="Times New Roman"/>
            <w:sz w:val="16"/>
            <w:szCs w:val="16"/>
          </w:rPr>
          <w:t>порядке</w:t>
        </w:r>
      </w:hyperlink>
      <w:r w:rsidRPr="00F223AB">
        <w:rPr>
          <w:rFonts w:ascii="Times New Roman" w:hAnsi="Times New Roman" w:cs="Times New Roman"/>
          <w:sz w:val="16"/>
          <w:szCs w:val="16"/>
        </w:rPr>
        <w:t xml:space="preserve">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в соответствии с ч. 1 ст. 86 Бюджетного кодекса</w:t>
      </w:r>
      <w:proofErr w:type="gramEnd"/>
      <w:r w:rsidRPr="00F223AB">
        <w:rPr>
          <w:rFonts w:ascii="Times New Roman" w:hAnsi="Times New Roman" w:cs="Times New Roman"/>
          <w:sz w:val="16"/>
          <w:szCs w:val="16"/>
        </w:rPr>
        <w:t xml:space="preserve"> Российской Федерации, руководствуясь  Уставом Березняковского муниципального образования, администрация Березняковского </w:t>
      </w:r>
      <w:bookmarkStart w:id="0" w:name="_GoBack"/>
      <w:bookmarkEnd w:id="0"/>
      <w:r w:rsidRPr="00F223AB">
        <w:rPr>
          <w:rFonts w:ascii="Times New Roman" w:hAnsi="Times New Roman" w:cs="Times New Roman"/>
          <w:sz w:val="16"/>
          <w:szCs w:val="16"/>
        </w:rPr>
        <w:t>сельского поселения  Нижнеилимского района</w:t>
      </w:r>
    </w:p>
    <w:p w:rsidR="00F223AB" w:rsidRPr="00F223AB" w:rsidRDefault="00F223AB" w:rsidP="00F223AB">
      <w:pPr>
        <w:pStyle w:val="ConsPlusNormal"/>
        <w:jc w:val="both"/>
        <w:rPr>
          <w:rFonts w:ascii="Times New Roman" w:hAnsi="Times New Roman" w:cs="Times New Roman"/>
          <w:sz w:val="16"/>
          <w:szCs w:val="16"/>
        </w:rPr>
      </w:pP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t>ПОСТАНОВЛЯЕТ:</w:t>
      </w: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 xml:space="preserve">1. Утвердить прилагаемый  </w:t>
      </w:r>
      <w:r w:rsidRPr="00F223AB">
        <w:rPr>
          <w:rFonts w:ascii="Times New Roman" w:hAnsi="Times New Roman" w:cs="Times New Roman"/>
          <w:bCs/>
          <w:sz w:val="16"/>
          <w:szCs w:val="16"/>
        </w:rPr>
        <w:t xml:space="preserve">Порядок </w:t>
      </w:r>
      <w:r w:rsidRPr="00F223AB">
        <w:rPr>
          <w:rFonts w:ascii="Times New Roman" w:hAnsi="Times New Roman" w:cs="Times New Roman"/>
          <w:sz w:val="16"/>
          <w:szCs w:val="16"/>
        </w:rPr>
        <w:t>организации работы по реализации мероприятий народных инициатив Березняковского муниципального образования на 2016 год.</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 xml:space="preserve">2. </w:t>
      </w:r>
      <w:proofErr w:type="gramStart"/>
      <w:r w:rsidRPr="00F223AB">
        <w:rPr>
          <w:rFonts w:ascii="Times New Roman" w:hAnsi="Times New Roman" w:cs="Times New Roman"/>
          <w:sz w:val="16"/>
          <w:szCs w:val="16"/>
        </w:rPr>
        <w:t>Контроль за</w:t>
      </w:r>
      <w:proofErr w:type="gramEnd"/>
      <w:r w:rsidRPr="00F223AB">
        <w:rPr>
          <w:rFonts w:ascii="Times New Roman" w:hAnsi="Times New Roman" w:cs="Times New Roman"/>
          <w:sz w:val="16"/>
          <w:szCs w:val="16"/>
        </w:rPr>
        <w:t xml:space="preserve"> выполнением настоящего постановления оставляю за собой.</w:t>
      </w:r>
    </w:p>
    <w:p w:rsidR="00F223AB" w:rsidRPr="00F223AB" w:rsidRDefault="00F223AB" w:rsidP="00F223AB">
      <w:pPr>
        <w:pStyle w:val="ConsPlusNormal"/>
        <w:jc w:val="both"/>
        <w:rPr>
          <w:rFonts w:ascii="Times New Roman" w:hAnsi="Times New Roman" w:cs="Times New Roman"/>
          <w:b/>
          <w:bCs/>
          <w:sz w:val="16"/>
          <w:szCs w:val="16"/>
        </w:rPr>
      </w:pPr>
      <w:r w:rsidRPr="00F223AB">
        <w:rPr>
          <w:rFonts w:ascii="Times New Roman" w:hAnsi="Times New Roman" w:cs="Times New Roman"/>
          <w:b/>
          <w:bCs/>
          <w:sz w:val="16"/>
          <w:szCs w:val="16"/>
        </w:rPr>
        <w:tab/>
      </w:r>
    </w:p>
    <w:p w:rsidR="00F223AB" w:rsidRPr="00F223AB" w:rsidRDefault="00F223AB" w:rsidP="00F223AB">
      <w:pPr>
        <w:pStyle w:val="ConsPlusNormal"/>
        <w:jc w:val="both"/>
        <w:rPr>
          <w:rFonts w:ascii="Times New Roman" w:hAnsi="Times New Roman" w:cs="Times New Roman"/>
          <w:b/>
          <w:bCs/>
          <w:sz w:val="16"/>
          <w:szCs w:val="16"/>
        </w:rPr>
      </w:pPr>
    </w:p>
    <w:p w:rsidR="00F223AB" w:rsidRPr="00F223AB" w:rsidRDefault="00F223AB" w:rsidP="00F223AB">
      <w:pPr>
        <w:pStyle w:val="ConsPlusNormal"/>
        <w:jc w:val="both"/>
        <w:rPr>
          <w:rFonts w:ascii="Times New Roman" w:hAnsi="Times New Roman" w:cs="Times New Roman"/>
          <w:bCs/>
          <w:sz w:val="16"/>
          <w:szCs w:val="16"/>
        </w:rPr>
      </w:pPr>
      <w:r w:rsidRPr="00F223AB">
        <w:rPr>
          <w:rFonts w:ascii="Times New Roman" w:hAnsi="Times New Roman" w:cs="Times New Roman"/>
          <w:bCs/>
          <w:sz w:val="16"/>
          <w:szCs w:val="16"/>
        </w:rPr>
        <w:t>Глава Березняковского</w:t>
      </w:r>
      <w:r>
        <w:rPr>
          <w:rFonts w:ascii="Times New Roman" w:hAnsi="Times New Roman" w:cs="Times New Roman"/>
          <w:bCs/>
          <w:sz w:val="16"/>
          <w:szCs w:val="16"/>
        </w:rPr>
        <w:t xml:space="preserve"> </w:t>
      </w:r>
      <w:r w:rsidRPr="00F223AB">
        <w:rPr>
          <w:rFonts w:ascii="Times New Roman" w:hAnsi="Times New Roman" w:cs="Times New Roman"/>
          <w:bCs/>
          <w:sz w:val="16"/>
          <w:szCs w:val="16"/>
        </w:rPr>
        <w:t>сельского поселения</w:t>
      </w:r>
      <w:r w:rsidRPr="00F223AB">
        <w:rPr>
          <w:rFonts w:ascii="Times New Roman" w:hAnsi="Times New Roman" w:cs="Times New Roman"/>
          <w:bCs/>
          <w:sz w:val="16"/>
          <w:szCs w:val="16"/>
        </w:rPr>
        <w:tab/>
        <w:t xml:space="preserve">              А.П.Ефимова</w:t>
      </w:r>
    </w:p>
    <w:p w:rsidR="00F223AB" w:rsidRPr="00F223AB" w:rsidRDefault="00F223AB" w:rsidP="00F223AB">
      <w:pPr>
        <w:rPr>
          <w:sz w:val="16"/>
          <w:szCs w:val="16"/>
        </w:rPr>
      </w:pPr>
    </w:p>
    <w:p w:rsidR="00F223AB" w:rsidRPr="00F223AB" w:rsidRDefault="00F223AB" w:rsidP="00F223AB">
      <w:pPr>
        <w:pStyle w:val="ConsPlusNormal"/>
        <w:jc w:val="right"/>
        <w:rPr>
          <w:rFonts w:ascii="Times New Roman" w:hAnsi="Times New Roman" w:cs="Times New Roman"/>
          <w:sz w:val="16"/>
          <w:szCs w:val="16"/>
        </w:rPr>
      </w:pPr>
      <w:r w:rsidRPr="00F223AB">
        <w:rPr>
          <w:rFonts w:ascii="Times New Roman" w:hAnsi="Times New Roman" w:cs="Times New Roman"/>
          <w:sz w:val="16"/>
          <w:szCs w:val="16"/>
        </w:rPr>
        <w:t>Приложение к постановлению</w:t>
      </w:r>
    </w:p>
    <w:p w:rsidR="00F223AB" w:rsidRPr="00F223AB" w:rsidRDefault="00F223AB" w:rsidP="00F223AB">
      <w:pPr>
        <w:pStyle w:val="ConsPlusNormal"/>
        <w:jc w:val="right"/>
        <w:rPr>
          <w:rFonts w:ascii="Times New Roman" w:hAnsi="Times New Roman" w:cs="Times New Roman"/>
          <w:sz w:val="16"/>
          <w:szCs w:val="16"/>
        </w:rPr>
      </w:pPr>
      <w:r w:rsidRPr="00F223AB">
        <w:rPr>
          <w:rFonts w:ascii="Times New Roman" w:hAnsi="Times New Roman" w:cs="Times New Roman"/>
          <w:sz w:val="16"/>
          <w:szCs w:val="16"/>
        </w:rPr>
        <w:t>Администрации Березняковского</w:t>
      </w:r>
    </w:p>
    <w:p w:rsidR="00F223AB" w:rsidRPr="00F223AB" w:rsidRDefault="00F223AB" w:rsidP="00F223AB">
      <w:pPr>
        <w:pStyle w:val="ConsPlusNormal"/>
        <w:jc w:val="right"/>
        <w:rPr>
          <w:rFonts w:ascii="Times New Roman" w:hAnsi="Times New Roman" w:cs="Times New Roman"/>
          <w:sz w:val="16"/>
          <w:szCs w:val="16"/>
        </w:rPr>
      </w:pPr>
      <w:r w:rsidRPr="00F223AB">
        <w:rPr>
          <w:rFonts w:ascii="Times New Roman" w:hAnsi="Times New Roman" w:cs="Times New Roman"/>
          <w:sz w:val="16"/>
          <w:szCs w:val="16"/>
        </w:rPr>
        <w:t xml:space="preserve">сельского поселения </w:t>
      </w:r>
    </w:p>
    <w:p w:rsidR="00F223AB" w:rsidRPr="00F223AB" w:rsidRDefault="00F223AB" w:rsidP="00F223AB">
      <w:pPr>
        <w:pStyle w:val="ConsPlusNormal"/>
        <w:jc w:val="right"/>
        <w:rPr>
          <w:rFonts w:ascii="Times New Roman" w:hAnsi="Times New Roman" w:cs="Times New Roman"/>
          <w:sz w:val="16"/>
          <w:szCs w:val="16"/>
        </w:rPr>
      </w:pPr>
      <w:r w:rsidRPr="00F223AB">
        <w:rPr>
          <w:rFonts w:ascii="Times New Roman" w:hAnsi="Times New Roman" w:cs="Times New Roman"/>
          <w:sz w:val="16"/>
          <w:szCs w:val="16"/>
        </w:rPr>
        <w:t>Нижнеилимского района</w:t>
      </w:r>
    </w:p>
    <w:p w:rsidR="00F223AB" w:rsidRPr="00F223AB" w:rsidRDefault="00F223AB" w:rsidP="00F223AB">
      <w:pPr>
        <w:pStyle w:val="ConsPlusNormal"/>
        <w:jc w:val="right"/>
        <w:rPr>
          <w:rFonts w:ascii="Times New Roman" w:hAnsi="Times New Roman" w:cs="Times New Roman"/>
          <w:sz w:val="16"/>
          <w:szCs w:val="16"/>
          <w:u w:val="single"/>
        </w:rPr>
      </w:pPr>
      <w:r w:rsidRPr="00F223AB">
        <w:rPr>
          <w:rFonts w:ascii="Times New Roman" w:hAnsi="Times New Roman" w:cs="Times New Roman"/>
          <w:sz w:val="16"/>
          <w:szCs w:val="16"/>
          <w:u w:val="single"/>
        </w:rPr>
        <w:t>№  90  от  21.04.2016 года</w:t>
      </w:r>
    </w:p>
    <w:p w:rsidR="00F223AB" w:rsidRPr="00F223AB" w:rsidRDefault="00F223AB" w:rsidP="00F223AB">
      <w:pPr>
        <w:pStyle w:val="ConsPlusNormal"/>
        <w:jc w:val="right"/>
        <w:rPr>
          <w:rFonts w:ascii="Times New Roman" w:hAnsi="Times New Roman" w:cs="Times New Roman"/>
          <w:sz w:val="16"/>
          <w:szCs w:val="16"/>
        </w:rPr>
      </w:pPr>
    </w:p>
    <w:p w:rsidR="00F223AB" w:rsidRDefault="00F223AB" w:rsidP="00F223AB">
      <w:pPr>
        <w:pStyle w:val="ConsPlusNormal"/>
        <w:jc w:val="center"/>
        <w:rPr>
          <w:rFonts w:ascii="Times New Roman" w:hAnsi="Times New Roman" w:cs="Times New Roman"/>
          <w:sz w:val="16"/>
          <w:szCs w:val="16"/>
        </w:rPr>
      </w:pPr>
    </w:p>
    <w:p w:rsidR="00F223AB" w:rsidRDefault="00F223AB" w:rsidP="00F223AB">
      <w:pPr>
        <w:pStyle w:val="ConsPlusNormal"/>
        <w:jc w:val="center"/>
        <w:rPr>
          <w:rFonts w:ascii="Times New Roman" w:hAnsi="Times New Roman" w:cs="Times New Roman"/>
          <w:sz w:val="16"/>
          <w:szCs w:val="16"/>
        </w:rPr>
      </w:pPr>
    </w:p>
    <w:p w:rsidR="00F223AB" w:rsidRDefault="00F223AB" w:rsidP="00F223AB">
      <w:pPr>
        <w:pStyle w:val="ConsPlusNormal"/>
        <w:jc w:val="center"/>
        <w:rPr>
          <w:rFonts w:ascii="Times New Roman" w:hAnsi="Times New Roman" w:cs="Times New Roman"/>
          <w:sz w:val="16"/>
          <w:szCs w:val="16"/>
        </w:rPr>
      </w:pPr>
    </w:p>
    <w:p w:rsid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lastRenderedPageBreak/>
        <w:t>Порядок организации работы по реализации мероприятий народных инициатив Березняковского муниципального образования на 2016 год</w:t>
      </w: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t>1. Общие положения</w:t>
      </w: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Настоящий Порядок организации работы по реализации мероприятий народных инициатив Березняковского муниципального образования на 2016 год (дале</w:t>
      </w:r>
      <w:proofErr w:type="gramStart"/>
      <w:r w:rsidRPr="00F223AB">
        <w:rPr>
          <w:rFonts w:ascii="Times New Roman" w:hAnsi="Times New Roman" w:cs="Times New Roman"/>
          <w:sz w:val="16"/>
          <w:szCs w:val="16"/>
        </w:rPr>
        <w:t>е-</w:t>
      </w:r>
      <w:proofErr w:type="gramEnd"/>
      <w:r w:rsidRPr="00F223AB">
        <w:rPr>
          <w:rFonts w:ascii="Times New Roman" w:hAnsi="Times New Roman" w:cs="Times New Roman"/>
          <w:sz w:val="16"/>
          <w:szCs w:val="16"/>
        </w:rPr>
        <w:t xml:space="preserve"> Порядок) принят в целях исполнения постановления Правительства Иркутской области от  29  февраля  2016 года № 107-пп «О </w:t>
      </w:r>
      <w:hyperlink r:id="rId6" w:history="1">
        <w:r w:rsidRPr="00F223AB">
          <w:rPr>
            <w:rFonts w:ascii="Times New Roman" w:hAnsi="Times New Roman" w:cs="Times New Roman"/>
            <w:sz w:val="16"/>
            <w:szCs w:val="16"/>
          </w:rPr>
          <w:t>порядке</w:t>
        </w:r>
      </w:hyperlink>
      <w:r w:rsidRPr="00F223AB">
        <w:rPr>
          <w:rFonts w:ascii="Times New Roman" w:hAnsi="Times New Roman" w:cs="Times New Roman"/>
          <w:sz w:val="16"/>
          <w:szCs w:val="16"/>
        </w:rPr>
        <w:t xml:space="preserve">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Постановление № 107-пп) и определяет последовательность действий специалистами администрации Березняковского сельского поселения  Нижнеилимского района по освоению средств областной субсидии предназначенной на реализацию мероприятий перечня проектов народных инициатив (далее - субсидия).</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Ответственный исполнитель за реализацию мероприятий народных инициатив Березняковского  муниципального образования на 2016 год назначается распоряжением администрации Березняковского сельского поселения  Нижнеилимского района  (далее - Ответственный исполнитель).</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Порядок разработан в соответствии</w:t>
      </w:r>
      <w:r w:rsidRPr="00F223AB">
        <w:rPr>
          <w:rFonts w:ascii="Times New Roman" w:hAnsi="Times New Roman" w:cs="Times New Roman"/>
          <w:sz w:val="16"/>
          <w:szCs w:val="16"/>
        </w:rPr>
        <w:tab/>
        <w:t>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107-пп.</w:t>
      </w:r>
    </w:p>
    <w:p w:rsidR="00F223AB" w:rsidRPr="00F223AB" w:rsidRDefault="00F223AB" w:rsidP="00F223AB">
      <w:pPr>
        <w:pStyle w:val="ConsPlusNormal"/>
        <w:jc w:val="both"/>
        <w:rPr>
          <w:rFonts w:ascii="Times New Roman" w:hAnsi="Times New Roman" w:cs="Times New Roman"/>
          <w:sz w:val="16"/>
          <w:szCs w:val="16"/>
        </w:rPr>
      </w:pP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t>2. Заключение муниципального контракта, договора</w:t>
      </w: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 xml:space="preserve"> В целях обеспечения расходных обязательств Березняковского муниципального образования необходимо объявить торги, заключить договор в срок не позднее 10 июля 2016 года. </w:t>
      </w:r>
      <w:r w:rsidRPr="00F223AB">
        <w:rPr>
          <w:rFonts w:ascii="Times New Roman" w:hAnsi="Times New Roman" w:cs="Times New Roman"/>
          <w:sz w:val="16"/>
          <w:szCs w:val="16"/>
        </w:rPr>
        <w:tab/>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107-пп.</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 xml:space="preserve">Ответственный исполнитель обязан контролировать расходные обязательства Березняковского  муниципального образования и сроки, предусмотренные Соглашением о предоставлении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t>3.Исполнение муниципального контракта, договора</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r>
      <w:proofErr w:type="gramStart"/>
      <w:r w:rsidRPr="00F223AB">
        <w:rPr>
          <w:rFonts w:ascii="Times New Roman" w:hAnsi="Times New Roman" w:cs="Times New Roman"/>
          <w:sz w:val="16"/>
          <w:szCs w:val="16"/>
        </w:rPr>
        <w:t xml:space="preserve">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2016 году, установленного приказом Отдела №10 Управления Федерального казначейства по Иркутской области. </w:t>
      </w:r>
      <w:proofErr w:type="gramEnd"/>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 xml:space="preserve">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2016 год установленного приказом Отдела №10 Управления Федерального казначейства по Иркутской области. </w:t>
      </w: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r>
    </w:p>
    <w:p w:rsidR="00F223AB" w:rsidRPr="00F223AB" w:rsidRDefault="00F223AB" w:rsidP="00F223AB">
      <w:pPr>
        <w:pStyle w:val="ConsPlusNormal"/>
        <w:jc w:val="center"/>
        <w:rPr>
          <w:rFonts w:ascii="Times New Roman" w:hAnsi="Times New Roman" w:cs="Times New Roman"/>
          <w:sz w:val="16"/>
          <w:szCs w:val="16"/>
        </w:rPr>
      </w:pPr>
      <w:r w:rsidRPr="00F223AB">
        <w:rPr>
          <w:rFonts w:ascii="Times New Roman" w:hAnsi="Times New Roman" w:cs="Times New Roman"/>
          <w:sz w:val="16"/>
          <w:szCs w:val="16"/>
        </w:rPr>
        <w:t>4. Заключительные положения</w:t>
      </w:r>
    </w:p>
    <w:p w:rsidR="00F223AB" w:rsidRPr="00F223AB" w:rsidRDefault="00F223AB" w:rsidP="00F223AB">
      <w:pPr>
        <w:pStyle w:val="ConsPlusNormal"/>
        <w:jc w:val="center"/>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ab/>
        <w:t>Ответственный исполнитель представляет отчет об использовании субсидии Березняковского муниципального образования в министерство экономического развития Иркутской области в срок до 1 февраля  2017 года                      в соответствии с Соглашением и Постановлением № 107-пп.</w:t>
      </w:r>
    </w:p>
    <w:p w:rsidR="00F223AB" w:rsidRPr="00F223AB" w:rsidRDefault="00F223AB" w:rsidP="00F223AB">
      <w:pPr>
        <w:pStyle w:val="ConsPlusNormal"/>
        <w:jc w:val="both"/>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p>
    <w:p w:rsidR="00F223AB" w:rsidRPr="00F223AB" w:rsidRDefault="00F223AB" w:rsidP="00F223AB">
      <w:pPr>
        <w:pStyle w:val="ConsPlusNormal"/>
        <w:jc w:val="both"/>
        <w:rPr>
          <w:rFonts w:ascii="Times New Roman" w:hAnsi="Times New Roman" w:cs="Times New Roman"/>
          <w:sz w:val="16"/>
          <w:szCs w:val="16"/>
        </w:rPr>
      </w:pPr>
      <w:r w:rsidRPr="00F223AB">
        <w:rPr>
          <w:rFonts w:ascii="Times New Roman" w:hAnsi="Times New Roman" w:cs="Times New Roman"/>
          <w:sz w:val="16"/>
          <w:szCs w:val="16"/>
        </w:rPr>
        <w:t>Глава Березняковского</w:t>
      </w:r>
      <w:r>
        <w:rPr>
          <w:rFonts w:ascii="Times New Roman" w:hAnsi="Times New Roman" w:cs="Times New Roman"/>
          <w:sz w:val="16"/>
          <w:szCs w:val="16"/>
        </w:rPr>
        <w:t xml:space="preserve"> </w:t>
      </w:r>
      <w:r w:rsidRPr="00F223AB">
        <w:rPr>
          <w:rFonts w:ascii="Times New Roman" w:hAnsi="Times New Roman" w:cs="Times New Roman"/>
          <w:sz w:val="16"/>
          <w:szCs w:val="16"/>
        </w:rPr>
        <w:t>сельского поселения</w:t>
      </w:r>
      <w:r w:rsidRPr="00F223AB">
        <w:rPr>
          <w:rFonts w:ascii="Times New Roman" w:hAnsi="Times New Roman" w:cs="Times New Roman"/>
          <w:sz w:val="16"/>
          <w:szCs w:val="16"/>
        </w:rPr>
        <w:tab/>
        <w:t xml:space="preserve">          А.П.Ефимова</w:t>
      </w:r>
    </w:p>
    <w:p w:rsidR="00F223AB" w:rsidRDefault="00F223AB" w:rsidP="00F223AB">
      <w:pPr>
        <w:rPr>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902E90" w:rsidRPr="00902E90" w:rsidTr="00902E90">
        <w:tblPrEx>
          <w:tblCellMar>
            <w:top w:w="0" w:type="dxa"/>
            <w:bottom w:w="0" w:type="dxa"/>
          </w:tblCellMar>
        </w:tblPrEx>
        <w:trPr>
          <w:cantSplit/>
          <w:trHeight w:val="1361"/>
        </w:trPr>
        <w:tc>
          <w:tcPr>
            <w:tcW w:w="9923" w:type="dxa"/>
            <w:tcBorders>
              <w:top w:val="nil"/>
              <w:left w:val="nil"/>
              <w:bottom w:val="thinThickSmallGap" w:sz="24" w:space="0" w:color="auto"/>
              <w:right w:val="nil"/>
            </w:tcBorders>
          </w:tcPr>
          <w:p w:rsidR="00902E90" w:rsidRPr="00902E90" w:rsidRDefault="00902E90" w:rsidP="00902E90">
            <w:pPr>
              <w:pStyle w:val="1"/>
              <w:ind w:left="317" w:right="176"/>
              <w:jc w:val="center"/>
              <w:rPr>
                <w:sz w:val="16"/>
                <w:szCs w:val="16"/>
              </w:rPr>
            </w:pPr>
            <w:r w:rsidRPr="00902E90">
              <w:rPr>
                <w:sz w:val="16"/>
                <w:szCs w:val="16"/>
              </w:rPr>
              <w:t>Российская Федерация</w:t>
            </w:r>
          </w:p>
          <w:p w:rsidR="00902E90" w:rsidRPr="00902E90" w:rsidRDefault="00902E90" w:rsidP="00902E90">
            <w:pPr>
              <w:ind w:left="317" w:right="176"/>
              <w:jc w:val="center"/>
              <w:rPr>
                <w:b/>
                <w:sz w:val="16"/>
                <w:szCs w:val="16"/>
              </w:rPr>
            </w:pPr>
            <w:r w:rsidRPr="00902E90">
              <w:rPr>
                <w:b/>
                <w:sz w:val="16"/>
                <w:szCs w:val="16"/>
              </w:rPr>
              <w:t>Иркутская область</w:t>
            </w:r>
          </w:p>
          <w:p w:rsidR="00902E90" w:rsidRPr="00902E90" w:rsidRDefault="00902E90" w:rsidP="00902E90">
            <w:pPr>
              <w:ind w:left="317" w:right="176"/>
              <w:jc w:val="center"/>
              <w:rPr>
                <w:b/>
                <w:sz w:val="16"/>
                <w:szCs w:val="16"/>
              </w:rPr>
            </w:pPr>
            <w:r w:rsidRPr="00902E90">
              <w:rPr>
                <w:b/>
                <w:sz w:val="16"/>
                <w:szCs w:val="16"/>
              </w:rPr>
              <w:t>Нижнеилимский  муниципальный район</w:t>
            </w:r>
          </w:p>
          <w:p w:rsidR="00902E90" w:rsidRPr="00902E90" w:rsidRDefault="00902E90" w:rsidP="00902E90">
            <w:pPr>
              <w:ind w:left="-108" w:right="176"/>
              <w:jc w:val="center"/>
              <w:rPr>
                <w:b/>
                <w:sz w:val="16"/>
                <w:szCs w:val="16"/>
              </w:rPr>
            </w:pPr>
          </w:p>
          <w:p w:rsidR="00902E90" w:rsidRPr="00902E90" w:rsidRDefault="00902E90" w:rsidP="00902E90">
            <w:pPr>
              <w:pStyle w:val="1"/>
              <w:ind w:left="317" w:right="176"/>
              <w:jc w:val="center"/>
              <w:rPr>
                <w:sz w:val="16"/>
                <w:szCs w:val="16"/>
              </w:rPr>
            </w:pPr>
            <w:r w:rsidRPr="00902E90">
              <w:rPr>
                <w:sz w:val="16"/>
                <w:szCs w:val="16"/>
              </w:rPr>
              <w:t>Администрация Березняковского сельского поселения</w:t>
            </w:r>
          </w:p>
          <w:p w:rsidR="00902E90" w:rsidRPr="00902E90" w:rsidRDefault="00902E90" w:rsidP="00902E90">
            <w:pPr>
              <w:ind w:right="176"/>
              <w:jc w:val="center"/>
              <w:rPr>
                <w:b/>
                <w:sz w:val="16"/>
                <w:szCs w:val="16"/>
              </w:rPr>
            </w:pPr>
            <w:r w:rsidRPr="00902E90">
              <w:rPr>
                <w:b/>
                <w:sz w:val="16"/>
                <w:szCs w:val="16"/>
              </w:rPr>
              <w:t>Нижнеилимского района</w:t>
            </w:r>
          </w:p>
          <w:p w:rsidR="00902E90" w:rsidRPr="00902E90" w:rsidRDefault="00902E90" w:rsidP="00902E90">
            <w:pPr>
              <w:ind w:left="601" w:right="176"/>
              <w:jc w:val="center"/>
              <w:rPr>
                <w:sz w:val="16"/>
                <w:szCs w:val="16"/>
              </w:rPr>
            </w:pPr>
          </w:p>
        </w:tc>
      </w:tr>
    </w:tbl>
    <w:p w:rsidR="00902E90" w:rsidRPr="00902E90" w:rsidRDefault="00902E90" w:rsidP="00902E90">
      <w:pPr>
        <w:rPr>
          <w:sz w:val="16"/>
          <w:szCs w:val="16"/>
        </w:rPr>
      </w:pPr>
      <w:r w:rsidRPr="00902E90">
        <w:rPr>
          <w:sz w:val="16"/>
          <w:szCs w:val="16"/>
        </w:rPr>
        <w:t xml:space="preserve">     </w:t>
      </w:r>
    </w:p>
    <w:p w:rsidR="00902E90" w:rsidRPr="00902E90" w:rsidRDefault="00902E90" w:rsidP="00902E90">
      <w:pPr>
        <w:jc w:val="center"/>
        <w:rPr>
          <w:b/>
          <w:sz w:val="16"/>
          <w:szCs w:val="16"/>
          <w:effect w:val="sparkle"/>
        </w:rPr>
      </w:pPr>
      <w:proofErr w:type="gramStart"/>
      <w:r w:rsidRPr="00902E90">
        <w:rPr>
          <w:b/>
          <w:sz w:val="16"/>
          <w:szCs w:val="16"/>
          <w:effect w:val="sparkle"/>
        </w:rPr>
        <w:t>П</w:t>
      </w:r>
      <w:proofErr w:type="gramEnd"/>
      <w:r w:rsidRPr="00902E90">
        <w:rPr>
          <w:b/>
          <w:sz w:val="16"/>
          <w:szCs w:val="16"/>
          <w:effect w:val="sparkle"/>
        </w:rPr>
        <w:t xml:space="preserve"> О С Т А Н О В Л Е Н И Е</w:t>
      </w:r>
    </w:p>
    <w:p w:rsidR="00902E90" w:rsidRPr="00902E90" w:rsidRDefault="00902E90" w:rsidP="00902E90">
      <w:pPr>
        <w:rPr>
          <w:sz w:val="16"/>
          <w:szCs w:val="16"/>
        </w:rPr>
      </w:pPr>
    </w:p>
    <w:p w:rsidR="00902E90" w:rsidRPr="00902E90" w:rsidRDefault="00902E90" w:rsidP="00902E90">
      <w:pPr>
        <w:rPr>
          <w:sz w:val="16"/>
          <w:szCs w:val="16"/>
          <w:u w:val="single"/>
        </w:rPr>
      </w:pPr>
      <w:r w:rsidRPr="00902E90">
        <w:rPr>
          <w:sz w:val="16"/>
          <w:szCs w:val="16"/>
          <w:u w:val="single"/>
        </w:rPr>
        <w:t xml:space="preserve">От  « 28  » апреля    2016г.  №  103   </w:t>
      </w:r>
    </w:p>
    <w:p w:rsidR="00902E90" w:rsidRPr="00902E90" w:rsidRDefault="00902E90" w:rsidP="00902E90">
      <w:pPr>
        <w:rPr>
          <w:sz w:val="16"/>
          <w:szCs w:val="16"/>
        </w:rPr>
      </w:pPr>
      <w:r w:rsidRPr="00902E90">
        <w:rPr>
          <w:sz w:val="16"/>
          <w:szCs w:val="16"/>
        </w:rPr>
        <w:t>п. Березняки</w:t>
      </w:r>
    </w:p>
    <w:p w:rsidR="00902E90" w:rsidRPr="00902E90" w:rsidRDefault="00902E90" w:rsidP="00902E90">
      <w:pPr>
        <w:pStyle w:val="2"/>
        <w:rPr>
          <w:sz w:val="16"/>
          <w:szCs w:val="16"/>
        </w:rPr>
      </w:pPr>
    </w:p>
    <w:p w:rsidR="00902E90" w:rsidRPr="00902E90" w:rsidRDefault="00902E90" w:rsidP="00902E90">
      <w:pPr>
        <w:pStyle w:val="2"/>
        <w:rPr>
          <w:sz w:val="16"/>
          <w:szCs w:val="16"/>
        </w:rPr>
      </w:pPr>
      <w:r w:rsidRPr="00902E90">
        <w:rPr>
          <w:sz w:val="16"/>
          <w:szCs w:val="16"/>
        </w:rPr>
        <w:t>«Об утверждении отчета об исполнении</w:t>
      </w:r>
    </w:p>
    <w:p w:rsidR="00902E90" w:rsidRPr="00902E90" w:rsidRDefault="00902E90" w:rsidP="00902E90">
      <w:pPr>
        <w:rPr>
          <w:sz w:val="16"/>
          <w:szCs w:val="16"/>
        </w:rPr>
      </w:pPr>
      <w:r w:rsidRPr="00902E90">
        <w:rPr>
          <w:sz w:val="16"/>
          <w:szCs w:val="16"/>
        </w:rPr>
        <w:t xml:space="preserve">бюджета Березняковского муниципального </w:t>
      </w:r>
    </w:p>
    <w:p w:rsidR="00902E90" w:rsidRPr="00902E90" w:rsidRDefault="00902E90" w:rsidP="00902E90">
      <w:pPr>
        <w:rPr>
          <w:sz w:val="16"/>
          <w:szCs w:val="16"/>
        </w:rPr>
      </w:pPr>
      <w:r w:rsidRPr="00902E90">
        <w:rPr>
          <w:sz w:val="16"/>
          <w:szCs w:val="16"/>
        </w:rPr>
        <w:t>образования  за 1 квартал 2016 года»</w:t>
      </w:r>
    </w:p>
    <w:p w:rsidR="00902E90" w:rsidRPr="00902E90" w:rsidRDefault="00902E90" w:rsidP="00902E90">
      <w:pPr>
        <w:rPr>
          <w:sz w:val="16"/>
          <w:szCs w:val="16"/>
        </w:rPr>
      </w:pPr>
    </w:p>
    <w:p w:rsidR="00902E90" w:rsidRPr="00902E90" w:rsidRDefault="00902E90" w:rsidP="00902E90">
      <w:pPr>
        <w:ind w:firstLine="709"/>
        <w:jc w:val="both"/>
        <w:rPr>
          <w:sz w:val="16"/>
          <w:szCs w:val="16"/>
        </w:rPr>
      </w:pPr>
      <w:r w:rsidRPr="00902E90">
        <w:rPr>
          <w:sz w:val="16"/>
          <w:szCs w:val="16"/>
        </w:rPr>
        <w:t>В соответствии с главой 25.1, статьей 264.2 Бюджетного кодекса РФ, Положением о бюджетном процессе в Березняковском муниципальном образовании:</w:t>
      </w:r>
    </w:p>
    <w:p w:rsidR="00902E90" w:rsidRPr="00902E90" w:rsidRDefault="00902E90" w:rsidP="00902E90">
      <w:pPr>
        <w:jc w:val="both"/>
        <w:rPr>
          <w:sz w:val="16"/>
          <w:szCs w:val="16"/>
        </w:rPr>
      </w:pPr>
    </w:p>
    <w:p w:rsidR="00902E90" w:rsidRPr="00902E90" w:rsidRDefault="00902E90" w:rsidP="00902E90">
      <w:pPr>
        <w:pStyle w:val="31"/>
        <w:rPr>
          <w:sz w:val="16"/>
          <w:szCs w:val="16"/>
        </w:rPr>
      </w:pPr>
      <w:r w:rsidRPr="00902E90">
        <w:rPr>
          <w:sz w:val="16"/>
          <w:szCs w:val="16"/>
        </w:rPr>
        <w:t xml:space="preserve">                                    </w:t>
      </w:r>
      <w:r>
        <w:rPr>
          <w:sz w:val="16"/>
          <w:szCs w:val="16"/>
        </w:rPr>
        <w:t xml:space="preserve">                                          </w:t>
      </w:r>
      <w:r w:rsidRPr="00902E90">
        <w:rPr>
          <w:sz w:val="16"/>
          <w:szCs w:val="16"/>
        </w:rPr>
        <w:t xml:space="preserve">     </w:t>
      </w:r>
      <w:proofErr w:type="gramStart"/>
      <w:r w:rsidRPr="00902E90">
        <w:rPr>
          <w:sz w:val="16"/>
          <w:szCs w:val="16"/>
        </w:rPr>
        <w:t>П</w:t>
      </w:r>
      <w:proofErr w:type="gramEnd"/>
      <w:r w:rsidRPr="00902E90">
        <w:rPr>
          <w:sz w:val="16"/>
          <w:szCs w:val="16"/>
        </w:rPr>
        <w:t xml:space="preserve"> О С Т А Н О В Л Я Ю:</w:t>
      </w:r>
    </w:p>
    <w:p w:rsidR="00902E90" w:rsidRPr="00902E90" w:rsidRDefault="00902E90" w:rsidP="00902E90">
      <w:pPr>
        <w:jc w:val="both"/>
        <w:rPr>
          <w:sz w:val="16"/>
          <w:szCs w:val="16"/>
        </w:rPr>
      </w:pPr>
    </w:p>
    <w:p w:rsidR="00902E90" w:rsidRPr="00902E90" w:rsidRDefault="00902E90" w:rsidP="00902E90">
      <w:pPr>
        <w:pStyle w:val="31"/>
        <w:numPr>
          <w:ilvl w:val="0"/>
          <w:numId w:val="1"/>
        </w:numPr>
        <w:tabs>
          <w:tab w:val="clear" w:pos="720"/>
          <w:tab w:val="num" w:pos="0"/>
        </w:tabs>
        <w:ind w:left="0" w:firstLine="0"/>
        <w:rPr>
          <w:sz w:val="16"/>
          <w:szCs w:val="16"/>
        </w:rPr>
      </w:pPr>
      <w:r w:rsidRPr="00902E90">
        <w:rPr>
          <w:sz w:val="16"/>
          <w:szCs w:val="16"/>
        </w:rPr>
        <w:lastRenderedPageBreak/>
        <w:t>Утвердить отчет об исполнении бюджета Березняковского муниципального образования  за 1 квартал 2016 года по приложениям 1, 2, 3, 4, 5, 6, 7  со следующими показателями:</w:t>
      </w:r>
    </w:p>
    <w:p w:rsidR="00902E90" w:rsidRPr="00902E90" w:rsidRDefault="00902E90" w:rsidP="00902E90">
      <w:pPr>
        <w:pStyle w:val="31"/>
        <w:tabs>
          <w:tab w:val="num" w:pos="0"/>
        </w:tabs>
        <w:rPr>
          <w:sz w:val="16"/>
          <w:szCs w:val="16"/>
        </w:rPr>
      </w:pPr>
    </w:p>
    <w:p w:rsidR="00902E90" w:rsidRPr="00902E90" w:rsidRDefault="00902E90" w:rsidP="00902E90">
      <w:pPr>
        <w:pStyle w:val="31"/>
        <w:tabs>
          <w:tab w:val="num" w:pos="0"/>
        </w:tabs>
        <w:rPr>
          <w:sz w:val="16"/>
          <w:szCs w:val="16"/>
        </w:rPr>
      </w:pPr>
      <w:r w:rsidRPr="00902E90">
        <w:rPr>
          <w:sz w:val="16"/>
          <w:szCs w:val="16"/>
        </w:rPr>
        <w:t>Доходы  –  3 062,7 тыс. руб.</w:t>
      </w:r>
    </w:p>
    <w:p w:rsidR="00902E90" w:rsidRPr="00902E90" w:rsidRDefault="00902E90" w:rsidP="00902E90">
      <w:pPr>
        <w:pStyle w:val="31"/>
        <w:tabs>
          <w:tab w:val="num" w:pos="0"/>
        </w:tabs>
        <w:rPr>
          <w:sz w:val="16"/>
          <w:szCs w:val="16"/>
        </w:rPr>
      </w:pPr>
      <w:r w:rsidRPr="00902E90">
        <w:rPr>
          <w:sz w:val="16"/>
          <w:szCs w:val="16"/>
        </w:rPr>
        <w:t>Расходы –  2 735,2 тыс. руб.</w:t>
      </w:r>
    </w:p>
    <w:p w:rsidR="00902E90" w:rsidRPr="00902E90" w:rsidRDefault="00902E90" w:rsidP="00902E90">
      <w:pPr>
        <w:pStyle w:val="31"/>
        <w:tabs>
          <w:tab w:val="num" w:pos="0"/>
        </w:tabs>
        <w:rPr>
          <w:sz w:val="16"/>
          <w:szCs w:val="16"/>
        </w:rPr>
      </w:pPr>
      <w:proofErr w:type="spellStart"/>
      <w:r w:rsidRPr="00902E90">
        <w:rPr>
          <w:sz w:val="16"/>
          <w:szCs w:val="16"/>
        </w:rPr>
        <w:t>Профицит</w:t>
      </w:r>
      <w:proofErr w:type="spellEnd"/>
      <w:r w:rsidRPr="00902E90">
        <w:rPr>
          <w:sz w:val="16"/>
          <w:szCs w:val="16"/>
        </w:rPr>
        <w:t xml:space="preserve"> –  327,5 тыс. руб.</w:t>
      </w:r>
    </w:p>
    <w:p w:rsidR="00902E90" w:rsidRPr="00902E90" w:rsidRDefault="00902E90" w:rsidP="00902E90">
      <w:pPr>
        <w:pStyle w:val="31"/>
        <w:tabs>
          <w:tab w:val="num" w:pos="0"/>
        </w:tabs>
        <w:rPr>
          <w:sz w:val="16"/>
          <w:szCs w:val="16"/>
        </w:rPr>
      </w:pPr>
    </w:p>
    <w:p w:rsidR="00902E90" w:rsidRPr="00902E90" w:rsidRDefault="00902E90" w:rsidP="00902E90">
      <w:pPr>
        <w:pStyle w:val="31"/>
        <w:numPr>
          <w:ilvl w:val="0"/>
          <w:numId w:val="1"/>
        </w:numPr>
        <w:tabs>
          <w:tab w:val="clear" w:pos="720"/>
          <w:tab w:val="num" w:pos="0"/>
        </w:tabs>
        <w:ind w:left="0" w:firstLine="0"/>
        <w:rPr>
          <w:sz w:val="16"/>
          <w:szCs w:val="16"/>
        </w:rPr>
      </w:pPr>
      <w:r w:rsidRPr="00902E90">
        <w:rPr>
          <w:sz w:val="16"/>
          <w:szCs w:val="16"/>
        </w:rPr>
        <w:t>Направить отчет об исполнении бюджета поселения за 1 квартал 2016 года в Думу Березняковского сельского поселения Нижнеилимского района.</w:t>
      </w:r>
    </w:p>
    <w:p w:rsidR="00902E90" w:rsidRPr="00902E90" w:rsidRDefault="00902E90" w:rsidP="00902E90">
      <w:pPr>
        <w:pStyle w:val="31"/>
        <w:tabs>
          <w:tab w:val="num" w:pos="0"/>
        </w:tabs>
        <w:rPr>
          <w:sz w:val="16"/>
          <w:szCs w:val="16"/>
        </w:rPr>
      </w:pPr>
    </w:p>
    <w:p w:rsidR="00902E90" w:rsidRPr="00902E90" w:rsidRDefault="00902E90" w:rsidP="00902E90">
      <w:pPr>
        <w:pStyle w:val="31"/>
        <w:numPr>
          <w:ilvl w:val="0"/>
          <w:numId w:val="1"/>
        </w:numPr>
        <w:tabs>
          <w:tab w:val="clear" w:pos="720"/>
          <w:tab w:val="num" w:pos="0"/>
        </w:tabs>
        <w:ind w:left="0" w:firstLine="0"/>
        <w:rPr>
          <w:sz w:val="16"/>
          <w:szCs w:val="16"/>
        </w:rPr>
      </w:pPr>
      <w:r w:rsidRPr="00902E90">
        <w:rPr>
          <w:sz w:val="16"/>
          <w:szCs w:val="16"/>
        </w:rPr>
        <w:t>В соответствии со ст. 36 БК РФ опубликовать отчет об исполнении бюджета поселения  в СМИ.</w:t>
      </w:r>
    </w:p>
    <w:p w:rsidR="00902E90" w:rsidRPr="00902E90" w:rsidRDefault="00902E90" w:rsidP="00902E90">
      <w:pPr>
        <w:pStyle w:val="31"/>
        <w:tabs>
          <w:tab w:val="num" w:pos="0"/>
        </w:tabs>
        <w:rPr>
          <w:sz w:val="16"/>
          <w:szCs w:val="16"/>
        </w:rPr>
      </w:pPr>
    </w:p>
    <w:p w:rsidR="00902E90" w:rsidRPr="00902E90" w:rsidRDefault="00902E90" w:rsidP="00902E90">
      <w:pPr>
        <w:pStyle w:val="31"/>
        <w:numPr>
          <w:ilvl w:val="0"/>
          <w:numId w:val="1"/>
        </w:numPr>
        <w:tabs>
          <w:tab w:val="clear" w:pos="720"/>
          <w:tab w:val="num" w:pos="0"/>
        </w:tabs>
        <w:ind w:left="0" w:firstLine="0"/>
        <w:rPr>
          <w:sz w:val="16"/>
          <w:szCs w:val="16"/>
        </w:rPr>
      </w:pPr>
      <w:proofErr w:type="gramStart"/>
      <w:r w:rsidRPr="00902E90">
        <w:rPr>
          <w:sz w:val="16"/>
          <w:szCs w:val="16"/>
        </w:rPr>
        <w:t>Контроль за</w:t>
      </w:r>
      <w:proofErr w:type="gramEnd"/>
      <w:r w:rsidRPr="00902E90">
        <w:rPr>
          <w:sz w:val="16"/>
          <w:szCs w:val="16"/>
        </w:rPr>
        <w:t xml:space="preserve"> исполнением данного постановления оставляю за собой.</w:t>
      </w:r>
    </w:p>
    <w:p w:rsidR="00902E90" w:rsidRPr="00902E90" w:rsidRDefault="00902E90" w:rsidP="00902E90">
      <w:pPr>
        <w:tabs>
          <w:tab w:val="num" w:pos="0"/>
        </w:tabs>
        <w:jc w:val="both"/>
        <w:rPr>
          <w:sz w:val="16"/>
          <w:szCs w:val="16"/>
        </w:rPr>
      </w:pPr>
    </w:p>
    <w:p w:rsidR="00902E90" w:rsidRPr="00902E90" w:rsidRDefault="00902E90" w:rsidP="00902E90">
      <w:pPr>
        <w:jc w:val="both"/>
        <w:rPr>
          <w:sz w:val="16"/>
          <w:szCs w:val="16"/>
        </w:rPr>
      </w:pPr>
    </w:p>
    <w:p w:rsidR="00902E90" w:rsidRPr="00902E90" w:rsidRDefault="00902E90" w:rsidP="00902E90">
      <w:pPr>
        <w:jc w:val="both"/>
        <w:rPr>
          <w:sz w:val="16"/>
          <w:szCs w:val="16"/>
        </w:rPr>
      </w:pPr>
      <w:r w:rsidRPr="00902E90">
        <w:rPr>
          <w:sz w:val="16"/>
          <w:szCs w:val="16"/>
        </w:rPr>
        <w:t xml:space="preserve">Глава муниципального образования                                                                                    А.П. Ефимова                                                                               </w:t>
      </w:r>
    </w:p>
    <w:p w:rsidR="00902E90" w:rsidRPr="00902E90" w:rsidRDefault="00902E90" w:rsidP="00902E90">
      <w:pPr>
        <w:jc w:val="both"/>
        <w:rPr>
          <w:sz w:val="16"/>
          <w:szCs w:val="16"/>
        </w:rPr>
      </w:pPr>
    </w:p>
    <w:tbl>
      <w:tblPr>
        <w:tblW w:w="10380" w:type="dxa"/>
        <w:tblInd w:w="-821" w:type="dxa"/>
        <w:tblLayout w:type="fixed"/>
        <w:tblCellMar>
          <w:left w:w="30" w:type="dxa"/>
          <w:right w:w="30" w:type="dxa"/>
        </w:tblCellMar>
        <w:tblLook w:val="0000"/>
      </w:tblPr>
      <w:tblGrid>
        <w:gridCol w:w="6547"/>
        <w:gridCol w:w="1608"/>
        <w:gridCol w:w="740"/>
        <w:gridCol w:w="739"/>
        <w:gridCol w:w="746"/>
      </w:tblGrid>
      <w:tr w:rsidR="00902E90" w:rsidRPr="00902E90" w:rsidTr="00902E90">
        <w:tblPrEx>
          <w:tblCellMar>
            <w:top w:w="0" w:type="dxa"/>
            <w:bottom w:w="0" w:type="dxa"/>
          </w:tblCellMar>
        </w:tblPrEx>
        <w:trPr>
          <w:trHeight w:val="619"/>
        </w:trPr>
        <w:tc>
          <w:tcPr>
            <w:tcW w:w="10380" w:type="dxa"/>
            <w:gridSpan w:val="5"/>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Отчет об исполнении доходов бюджета Березняковского муниципального образования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по кодам классификации доходов бюджетов за 1 квартал 2016 года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r>
      <w:tr w:rsidR="00902E90" w:rsidRPr="00902E90" w:rsidTr="00902E90">
        <w:tblPrEx>
          <w:tblCellMar>
            <w:top w:w="0" w:type="dxa"/>
            <w:bottom w:w="0" w:type="dxa"/>
          </w:tblCellMar>
        </w:tblPrEx>
        <w:trPr>
          <w:trHeight w:val="10"/>
        </w:trPr>
        <w:tc>
          <w:tcPr>
            <w:tcW w:w="6547" w:type="dxa"/>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1608" w:type="dxa"/>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740" w:type="dxa"/>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739" w:type="dxa"/>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746" w:type="dxa"/>
            <w:tcBorders>
              <w:top w:val="single" w:sz="2" w:space="0" w:color="000000"/>
              <w:left w:val="single" w:sz="2" w:space="0" w:color="000000"/>
              <w:bottom w:val="single" w:sz="2" w:space="0" w:color="000000"/>
              <w:right w:val="single" w:sz="2" w:space="0" w:color="000000"/>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r>
      <w:tr w:rsidR="00902E90" w:rsidRPr="00902E90" w:rsidTr="00902E90">
        <w:tblPrEx>
          <w:tblCellMar>
            <w:top w:w="0" w:type="dxa"/>
            <w:bottom w:w="0" w:type="dxa"/>
          </w:tblCellMar>
        </w:tblPrEx>
        <w:trPr>
          <w:trHeight w:val="166"/>
        </w:trPr>
        <w:tc>
          <w:tcPr>
            <w:tcW w:w="6547" w:type="dxa"/>
            <w:tcBorders>
              <w:top w:val="single" w:sz="2" w:space="0" w:color="000000"/>
              <w:left w:val="single" w:sz="2" w:space="0" w:color="000000"/>
              <w:bottom w:val="single" w:sz="12" w:space="0" w:color="auto"/>
              <w:right w:val="single" w:sz="2" w:space="0" w:color="000000"/>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1608" w:type="dxa"/>
            <w:tcBorders>
              <w:top w:val="single" w:sz="2" w:space="0" w:color="000000"/>
              <w:left w:val="single" w:sz="2" w:space="0" w:color="000000"/>
              <w:bottom w:val="single" w:sz="12" w:space="0" w:color="auto"/>
              <w:right w:val="single" w:sz="2" w:space="0" w:color="000000"/>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740" w:type="dxa"/>
            <w:tcBorders>
              <w:top w:val="single" w:sz="2" w:space="0" w:color="000000"/>
              <w:left w:val="single" w:sz="2" w:space="0" w:color="000000"/>
              <w:bottom w:val="single" w:sz="12" w:space="0" w:color="auto"/>
              <w:right w:val="single" w:sz="2" w:space="0" w:color="000000"/>
            </w:tcBorders>
          </w:tcPr>
          <w:p w:rsidR="00902E90" w:rsidRPr="00902E90" w:rsidRDefault="00902E90" w:rsidP="00902E90">
            <w:pPr>
              <w:autoSpaceDE w:val="0"/>
              <w:autoSpaceDN w:val="0"/>
              <w:adjustRightInd w:val="0"/>
              <w:jc w:val="right"/>
              <w:rPr>
                <w:rFonts w:ascii="Book Antiqua" w:eastAsiaTheme="minorHAnsi" w:hAnsi="Book Antiqua" w:cs="Book Antiqua"/>
                <w:color w:val="000000"/>
                <w:sz w:val="16"/>
                <w:szCs w:val="16"/>
                <w:lang w:eastAsia="en-US"/>
              </w:rPr>
            </w:pPr>
          </w:p>
        </w:tc>
        <w:tc>
          <w:tcPr>
            <w:tcW w:w="739" w:type="dxa"/>
            <w:tcBorders>
              <w:top w:val="single" w:sz="2" w:space="0" w:color="000000"/>
              <w:left w:val="single" w:sz="2" w:space="0" w:color="000000"/>
              <w:bottom w:val="single" w:sz="12" w:space="0" w:color="auto"/>
              <w:right w:val="single" w:sz="2" w:space="0" w:color="000000"/>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p>
        </w:tc>
        <w:tc>
          <w:tcPr>
            <w:tcW w:w="746" w:type="dxa"/>
            <w:tcBorders>
              <w:top w:val="single" w:sz="2" w:space="0" w:color="000000"/>
              <w:left w:val="single" w:sz="2" w:space="0" w:color="000000"/>
              <w:bottom w:val="single" w:sz="12" w:space="0" w:color="auto"/>
              <w:right w:val="single" w:sz="2" w:space="0" w:color="000000"/>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тыс. руб.</w:t>
            </w:r>
          </w:p>
        </w:tc>
      </w:tr>
      <w:tr w:rsidR="00902E90" w:rsidRPr="00902E90" w:rsidTr="00902E90">
        <w:tblPrEx>
          <w:tblCellMar>
            <w:top w:w="0" w:type="dxa"/>
            <w:bottom w:w="0" w:type="dxa"/>
          </w:tblCellMar>
        </w:tblPrEx>
        <w:trPr>
          <w:trHeight w:val="480"/>
        </w:trPr>
        <w:tc>
          <w:tcPr>
            <w:tcW w:w="6547" w:type="dxa"/>
            <w:tcBorders>
              <w:top w:val="single" w:sz="12"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Наименование платежей</w:t>
            </w:r>
          </w:p>
        </w:tc>
        <w:tc>
          <w:tcPr>
            <w:tcW w:w="1608"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Код бюджетной классификации</w:t>
            </w:r>
          </w:p>
        </w:tc>
        <w:tc>
          <w:tcPr>
            <w:tcW w:w="740"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План на 2016 год</w:t>
            </w:r>
          </w:p>
        </w:tc>
        <w:tc>
          <w:tcPr>
            <w:tcW w:w="739"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Исполнение за 1 квартал 2016 год</w:t>
            </w:r>
          </w:p>
        </w:tc>
        <w:tc>
          <w:tcPr>
            <w:tcW w:w="746" w:type="dxa"/>
            <w:tcBorders>
              <w:top w:val="single" w:sz="12"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исполнения</w:t>
            </w:r>
          </w:p>
        </w:tc>
      </w:tr>
      <w:tr w:rsidR="00902E90" w:rsidRPr="00902E90" w:rsidTr="00902E90">
        <w:tblPrEx>
          <w:tblCellMar>
            <w:top w:w="0" w:type="dxa"/>
            <w:bottom w:w="0" w:type="dxa"/>
          </w:tblCellMar>
        </w:tblPrEx>
        <w:trPr>
          <w:trHeight w:val="314"/>
        </w:trPr>
        <w:tc>
          <w:tcPr>
            <w:tcW w:w="6547" w:type="dxa"/>
            <w:tcBorders>
              <w:top w:val="single" w:sz="6" w:space="0" w:color="auto"/>
              <w:left w:val="single" w:sz="12"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НАЛОГОВЫЕ И НЕНАЛОГОВЫЕ ДОХОДЫ</w:t>
            </w:r>
          </w:p>
        </w:tc>
        <w:tc>
          <w:tcPr>
            <w:tcW w:w="1608"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000 1 00 00000 00 0000 000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1 560,40</w:t>
            </w:r>
          </w:p>
        </w:tc>
        <w:tc>
          <w:tcPr>
            <w:tcW w:w="739"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420,90</w:t>
            </w:r>
          </w:p>
        </w:tc>
        <w:tc>
          <w:tcPr>
            <w:tcW w:w="746" w:type="dxa"/>
            <w:tcBorders>
              <w:top w:val="single" w:sz="6" w:space="0" w:color="auto"/>
              <w:left w:val="single" w:sz="6" w:space="0" w:color="auto"/>
              <w:bottom w:val="single" w:sz="6" w:space="0" w:color="auto"/>
              <w:right w:val="single" w:sz="12"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27</w:t>
            </w:r>
          </w:p>
        </w:tc>
      </w:tr>
      <w:tr w:rsidR="00902E90" w:rsidRPr="00902E90" w:rsidTr="00902E90">
        <w:tblPrEx>
          <w:tblCellMar>
            <w:top w:w="0" w:type="dxa"/>
            <w:bottom w:w="0" w:type="dxa"/>
          </w:tblCellMar>
        </w:tblPrEx>
        <w:trPr>
          <w:trHeight w:val="242"/>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НАЛОГИ НА ПРИБЫЛЬ, ДОХОДЫ</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000 1 01 00000 00 0000 000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900,00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235,10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26</w:t>
            </w:r>
          </w:p>
        </w:tc>
      </w:tr>
      <w:tr w:rsidR="00902E90" w:rsidRPr="00902E90" w:rsidTr="00902E90">
        <w:tblPrEx>
          <w:tblCellMar>
            <w:top w:w="0" w:type="dxa"/>
            <w:bottom w:w="0" w:type="dxa"/>
          </w:tblCellMar>
        </w:tblPrEx>
        <w:trPr>
          <w:trHeight w:val="192"/>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 на доходы физических лиц</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182  1 01 02000 00 0000 000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900,00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235,10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26</w:t>
            </w:r>
          </w:p>
        </w:tc>
      </w:tr>
      <w:tr w:rsidR="00902E90" w:rsidRPr="00902E90" w:rsidTr="00902E90">
        <w:tblPrEx>
          <w:tblCellMar>
            <w:top w:w="0" w:type="dxa"/>
            <w:bottom w:w="0" w:type="dxa"/>
          </w:tblCellMar>
        </w:tblPrEx>
        <w:trPr>
          <w:trHeight w:val="444"/>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182 1 01 02010 01 0000 110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900,00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235,10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26</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000 1 03 00000 00 0000 000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444,40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125,30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28</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000 1 03 02000 01 0000 110</w:t>
            </w:r>
          </w:p>
        </w:tc>
        <w:tc>
          <w:tcPr>
            <w:tcW w:w="740"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444,40</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125,30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28</w:t>
            </w:r>
          </w:p>
        </w:tc>
      </w:tr>
      <w:tr w:rsidR="00902E90" w:rsidRPr="00902E90" w:rsidTr="00902E90">
        <w:tblPrEx>
          <w:tblCellMar>
            <w:top w:w="0" w:type="dxa"/>
            <w:bottom w:w="0" w:type="dxa"/>
          </w:tblCellMar>
        </w:tblPrEx>
        <w:trPr>
          <w:trHeight w:val="480"/>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100 1 03 02230 01 0000 110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157,70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43,60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28</w:t>
            </w:r>
          </w:p>
        </w:tc>
      </w:tr>
      <w:tr w:rsidR="00902E90" w:rsidRPr="00902E90" w:rsidTr="00902E90">
        <w:tblPrEx>
          <w:tblCellMar>
            <w:top w:w="0" w:type="dxa"/>
            <w:bottom w:w="0" w:type="dxa"/>
          </w:tblCellMar>
        </w:tblPrEx>
        <w:trPr>
          <w:trHeight w:val="593"/>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902E90">
              <w:rPr>
                <w:rFonts w:eastAsiaTheme="minorHAnsi"/>
                <w:color w:val="000000"/>
                <w:sz w:val="16"/>
                <w:szCs w:val="16"/>
                <w:lang w:eastAsia="en-US"/>
              </w:rPr>
              <w:t>инжекторных</w:t>
            </w:r>
            <w:proofErr w:type="spellEnd"/>
            <w:r w:rsidRPr="00902E90">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100 1 03 02240 01 0000 110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2,40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0,70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29</w:t>
            </w:r>
          </w:p>
        </w:tc>
      </w:tr>
      <w:tr w:rsidR="00902E90" w:rsidRPr="00902E90" w:rsidTr="00902E90">
        <w:tblPrEx>
          <w:tblCellMar>
            <w:top w:w="0" w:type="dxa"/>
            <w:bottom w:w="0" w:type="dxa"/>
          </w:tblCellMar>
        </w:tblPrEx>
        <w:trPr>
          <w:trHeight w:val="480"/>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100 1 03 02250 01 0000 110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284,30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88,80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31</w:t>
            </w:r>
          </w:p>
        </w:tc>
      </w:tr>
      <w:tr w:rsidR="00902E90" w:rsidRPr="00902E90" w:rsidTr="00902E90">
        <w:tblPrEx>
          <w:tblCellMar>
            <w:top w:w="0" w:type="dxa"/>
            <w:bottom w:w="0" w:type="dxa"/>
          </w:tblCellMar>
        </w:tblPrEx>
        <w:trPr>
          <w:trHeight w:val="480"/>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100 1 03 02260 01 0000 110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-7,80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НАЛОГИ НА СОВОКУПНЫЙ НАЛОГ</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000 1 05 00000 01 0000 000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26,50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 xml:space="preserve">Единый сельскохозяйственный налог </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182 1 05 03000 01 0000 110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26,50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902E90">
        <w:tblPrEx>
          <w:tblCellMar>
            <w:top w:w="0" w:type="dxa"/>
            <w:bottom w:w="0" w:type="dxa"/>
          </w:tblCellMar>
        </w:tblPrEx>
        <w:trPr>
          <w:trHeight w:val="166"/>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НАЛОГИ НА ИМУЩЕСТВО</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000 1 06 00000 00 0000 000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155,00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16,50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11</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Налог на имущество физических лиц</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000 1 06 01000 00 0000 000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95,00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0,60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182 1 06 01030 10 0000 110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95,00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0,60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Земельный налог</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000 1 06 06000 00 0000 000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60,00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15,90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27</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182  1 06 06033 10 0000 110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45,00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15,90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35</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182 1 06 06043 10 0000 110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15,00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ГОСУДАРСТВЕННАЯ ПОШЛИНА</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000 1 08 00000 00 0000 000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20,00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2,20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11</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000 1 08 04000 01 0000 110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20,00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2,20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11</w:t>
            </w:r>
          </w:p>
        </w:tc>
      </w:tr>
      <w:tr w:rsidR="00902E90" w:rsidRPr="00902E90" w:rsidTr="00902E90">
        <w:tblPrEx>
          <w:tblCellMar>
            <w:top w:w="0" w:type="dxa"/>
            <w:bottom w:w="0" w:type="dxa"/>
          </w:tblCellMar>
        </w:tblPrEx>
        <w:trPr>
          <w:trHeight w:val="444"/>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903 1 08 04020 01 0000 110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20,00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2,20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11</w:t>
            </w:r>
          </w:p>
        </w:tc>
      </w:tr>
      <w:tr w:rsidR="00902E90" w:rsidRPr="00902E90" w:rsidTr="00902E90">
        <w:tblPrEx>
          <w:tblCellMar>
            <w:top w:w="0" w:type="dxa"/>
            <w:bottom w:w="0" w:type="dxa"/>
          </w:tblCellMar>
        </w:tblPrEx>
        <w:trPr>
          <w:trHeight w:val="314"/>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lastRenderedPageBreak/>
              <w:t>ДОХОДЫ ОТ ИСПОЛЬЗОВАНИЯ ИМУЩЕСТВА, НАХОДЯЩЕГОСЯ В ГОСУДАРСТВЕННОЙ И МУНИЦИПАЛЬНОЙ СОБСТВЕННОСТИ</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000 1 11 00000 00 0000 000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0,00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w:t>
            </w:r>
          </w:p>
        </w:tc>
      </w:tr>
      <w:tr w:rsidR="00902E90" w:rsidRPr="00902E90" w:rsidTr="00902E90">
        <w:tblPrEx>
          <w:tblCellMar>
            <w:top w:w="0" w:type="dxa"/>
            <w:bottom w:w="0" w:type="dxa"/>
          </w:tblCellMar>
        </w:tblPrEx>
        <w:trPr>
          <w:trHeight w:val="444"/>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proofErr w:type="gramStart"/>
            <w:r w:rsidRPr="00902E90">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000 1 11 09000 00 0000 120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444"/>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903 1 11 09045 10 0000 120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12,00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ДОХОДЫ ОТ ОКАЗАНИЯ ПЛАТНЫХ УСЛУГ И КОМПЕНСАЦИИ ЗАТРАТ ГОСУДАРСТВА</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000 1 13 00000 00 0000 000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27,00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15,30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57</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 xml:space="preserve">Прочие доходы от оказания платных услуг (работ)     </w:t>
            </w:r>
          </w:p>
        </w:tc>
        <w:tc>
          <w:tcPr>
            <w:tcW w:w="1608"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000 1 13 01990 00 0000 130</w:t>
            </w:r>
          </w:p>
        </w:tc>
        <w:tc>
          <w:tcPr>
            <w:tcW w:w="740"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27,00</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15,30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57</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903 1 13 01995 10 0000 130</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27,00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15,30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57</w:t>
            </w:r>
          </w:p>
        </w:tc>
      </w:tr>
      <w:tr w:rsidR="00902E90" w:rsidRPr="00902E90" w:rsidTr="00902E90">
        <w:tblPrEx>
          <w:tblCellMar>
            <w:top w:w="0" w:type="dxa"/>
            <w:bottom w:w="0" w:type="dxa"/>
          </w:tblCellMar>
        </w:tblPrEx>
        <w:trPr>
          <w:trHeight w:val="182"/>
        </w:trPr>
        <w:tc>
          <w:tcPr>
            <w:tcW w:w="6547" w:type="dxa"/>
            <w:tcBorders>
              <w:top w:val="single" w:sz="6" w:space="0" w:color="auto"/>
              <w:left w:val="single" w:sz="12"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БЕЗВОЗМЕЗДНЫЕ ПОСТУПЛЕНИЯ</w:t>
            </w:r>
          </w:p>
        </w:tc>
        <w:tc>
          <w:tcPr>
            <w:tcW w:w="1608"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000 2 00 00000 00 0000 000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11 158,00</w:t>
            </w:r>
          </w:p>
        </w:tc>
        <w:tc>
          <w:tcPr>
            <w:tcW w:w="739" w:type="dxa"/>
            <w:tcBorders>
              <w:top w:val="single" w:sz="6" w:space="0" w:color="auto"/>
              <w:left w:val="single" w:sz="6" w:space="0" w:color="auto"/>
              <w:bottom w:val="single" w:sz="6"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2 641,80</w:t>
            </w:r>
          </w:p>
        </w:tc>
        <w:tc>
          <w:tcPr>
            <w:tcW w:w="746" w:type="dxa"/>
            <w:tcBorders>
              <w:top w:val="single" w:sz="6" w:space="0" w:color="auto"/>
              <w:left w:val="single" w:sz="6" w:space="0" w:color="auto"/>
              <w:bottom w:val="single" w:sz="6" w:space="0" w:color="auto"/>
              <w:right w:val="single" w:sz="12"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24</w:t>
            </w:r>
          </w:p>
        </w:tc>
      </w:tr>
      <w:tr w:rsidR="00902E90" w:rsidRPr="00902E90" w:rsidTr="00902E90">
        <w:tblPrEx>
          <w:tblCellMar>
            <w:top w:w="0" w:type="dxa"/>
            <w:bottom w:w="0" w:type="dxa"/>
          </w:tblCellMar>
        </w:tblPrEx>
        <w:trPr>
          <w:trHeight w:val="331"/>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000 2 02 00000 00 0000 000</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11 158,00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2 641,80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24</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000 2 02 01000 00 0000 151</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7 258,90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1 289,00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18</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Дотации на выравнивание бюджетной обеспеченности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000 2 02 01001 00 0000 151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7 258,90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1 289,00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18</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903 2 02 01001 10 0000 151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7 258,90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1 289,00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18</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000 2 02 02000 00 0000 151</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3 546,70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1 299,00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37</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Прочие субсидии</w:t>
            </w:r>
          </w:p>
        </w:tc>
        <w:tc>
          <w:tcPr>
            <w:tcW w:w="1608"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000 2 02 02999 00 0000 151</w:t>
            </w:r>
          </w:p>
        </w:tc>
        <w:tc>
          <w:tcPr>
            <w:tcW w:w="740"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3 546,70</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1 299,00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37</w:t>
            </w:r>
          </w:p>
        </w:tc>
      </w:tr>
      <w:tr w:rsidR="00902E90" w:rsidRPr="00902E90" w:rsidTr="00902E90">
        <w:tblPrEx>
          <w:tblCellMar>
            <w:top w:w="0" w:type="dxa"/>
            <w:bottom w:w="0" w:type="dxa"/>
          </w:tblCellMar>
        </w:tblPrEx>
        <w:trPr>
          <w:trHeight w:val="156"/>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Прочие субсидии бюджетам сельских поселений</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903 2 02 02999 10 0000 151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3 546,70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1 299,00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37</w:t>
            </w:r>
          </w:p>
        </w:tc>
      </w:tr>
      <w:tr w:rsidR="00902E90" w:rsidRPr="00902E90" w:rsidTr="00902E90">
        <w:tblPrEx>
          <w:tblCellMar>
            <w:top w:w="0" w:type="dxa"/>
            <w:bottom w:w="0" w:type="dxa"/>
          </w:tblCellMar>
        </w:tblPrEx>
        <w:trPr>
          <w:trHeight w:val="192"/>
        </w:trPr>
        <w:tc>
          <w:tcPr>
            <w:tcW w:w="6547"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608"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000 2 02 03000 00 0000 151</w:t>
            </w:r>
          </w:p>
        </w:tc>
        <w:tc>
          <w:tcPr>
            <w:tcW w:w="740"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352,40</w:t>
            </w:r>
          </w:p>
        </w:tc>
        <w:tc>
          <w:tcPr>
            <w:tcW w:w="73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53,80</w:t>
            </w:r>
          </w:p>
        </w:tc>
        <w:tc>
          <w:tcPr>
            <w:tcW w:w="746"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15</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000 2 02 03015 00 0000 151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266,80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36,80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14</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903 2 02 03015 10 0000 151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266,80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36,80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14</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000 2 02 03024 00 0000 151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85,60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17,00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20</w:t>
            </w:r>
          </w:p>
        </w:tc>
      </w:tr>
      <w:tr w:rsidR="00902E90" w:rsidRPr="00902E90" w:rsidTr="00902E90">
        <w:tblPrEx>
          <w:tblCellMar>
            <w:top w:w="0" w:type="dxa"/>
            <w:bottom w:w="0" w:type="dxa"/>
          </w:tblCellMar>
        </w:tblPrEx>
        <w:trPr>
          <w:trHeight w:val="298"/>
        </w:trPr>
        <w:tc>
          <w:tcPr>
            <w:tcW w:w="6547"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903 2 02 03024 10 0000 151</w:t>
            </w:r>
          </w:p>
        </w:tc>
        <w:tc>
          <w:tcPr>
            <w:tcW w:w="740"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85,60</w:t>
            </w:r>
          </w:p>
        </w:tc>
        <w:tc>
          <w:tcPr>
            <w:tcW w:w="73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17,00</w:t>
            </w:r>
          </w:p>
        </w:tc>
        <w:tc>
          <w:tcPr>
            <w:tcW w:w="746"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20</w:t>
            </w:r>
          </w:p>
        </w:tc>
      </w:tr>
      <w:tr w:rsidR="00902E90" w:rsidRPr="00902E90" w:rsidTr="00902E90">
        <w:tblPrEx>
          <w:tblCellMar>
            <w:top w:w="0" w:type="dxa"/>
            <w:bottom w:w="0" w:type="dxa"/>
          </w:tblCellMar>
        </w:tblPrEx>
        <w:trPr>
          <w:trHeight w:val="218"/>
        </w:trPr>
        <w:tc>
          <w:tcPr>
            <w:tcW w:w="6547" w:type="dxa"/>
            <w:tcBorders>
              <w:top w:val="single" w:sz="6" w:space="0" w:color="auto"/>
              <w:left w:val="single" w:sz="12" w:space="0" w:color="auto"/>
              <w:bottom w:val="single" w:sz="12" w:space="0" w:color="auto"/>
              <w:right w:val="single" w:sz="6" w:space="0" w:color="auto"/>
            </w:tcBorders>
            <w:shd w:val="solid" w:color="C0C0C0"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ВСЕГО ДОХОДОВ</w:t>
            </w:r>
          </w:p>
        </w:tc>
        <w:tc>
          <w:tcPr>
            <w:tcW w:w="1608" w:type="dxa"/>
            <w:tcBorders>
              <w:top w:val="single" w:sz="6" w:space="0" w:color="auto"/>
              <w:left w:val="single" w:sz="6" w:space="0" w:color="auto"/>
              <w:bottom w:val="single" w:sz="12" w:space="0" w:color="auto"/>
              <w:right w:val="single" w:sz="6" w:space="0" w:color="auto"/>
            </w:tcBorders>
            <w:shd w:val="solid" w:color="C0C0C0"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740" w:type="dxa"/>
            <w:tcBorders>
              <w:top w:val="single" w:sz="6" w:space="0" w:color="auto"/>
              <w:left w:val="single" w:sz="6" w:space="0" w:color="auto"/>
              <w:bottom w:val="single" w:sz="12"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12 718,40</w:t>
            </w:r>
          </w:p>
        </w:tc>
        <w:tc>
          <w:tcPr>
            <w:tcW w:w="739" w:type="dxa"/>
            <w:tcBorders>
              <w:top w:val="single" w:sz="6" w:space="0" w:color="auto"/>
              <w:left w:val="single" w:sz="6" w:space="0" w:color="auto"/>
              <w:bottom w:val="single" w:sz="12" w:space="0" w:color="auto"/>
              <w:right w:val="single" w:sz="6"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3 062,70</w:t>
            </w:r>
          </w:p>
        </w:tc>
        <w:tc>
          <w:tcPr>
            <w:tcW w:w="746" w:type="dxa"/>
            <w:tcBorders>
              <w:top w:val="single" w:sz="6" w:space="0" w:color="auto"/>
              <w:left w:val="single" w:sz="6" w:space="0" w:color="auto"/>
              <w:bottom w:val="single" w:sz="12" w:space="0" w:color="auto"/>
              <w:right w:val="single" w:sz="12" w:space="0" w:color="auto"/>
            </w:tcBorders>
            <w:shd w:val="solid" w:color="C0C0C0"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24</w:t>
            </w:r>
          </w:p>
        </w:tc>
      </w:tr>
    </w:tbl>
    <w:p w:rsidR="00902E90" w:rsidRDefault="00902E90" w:rsidP="00F223AB">
      <w:pPr>
        <w:rPr>
          <w:sz w:val="16"/>
          <w:szCs w:val="16"/>
        </w:rPr>
      </w:pPr>
    </w:p>
    <w:tbl>
      <w:tblPr>
        <w:tblW w:w="10644" w:type="dxa"/>
        <w:tblInd w:w="-821" w:type="dxa"/>
        <w:tblLayout w:type="fixed"/>
        <w:tblCellMar>
          <w:left w:w="30" w:type="dxa"/>
          <w:right w:w="30" w:type="dxa"/>
        </w:tblCellMar>
        <w:tblLook w:val="0000"/>
      </w:tblPr>
      <w:tblGrid>
        <w:gridCol w:w="6334"/>
        <w:gridCol w:w="1089"/>
        <w:gridCol w:w="1114"/>
        <w:gridCol w:w="1054"/>
        <w:gridCol w:w="1053"/>
      </w:tblGrid>
      <w:tr w:rsidR="00902E90" w:rsidRPr="00902E90" w:rsidTr="00902E90">
        <w:tblPrEx>
          <w:tblCellMar>
            <w:top w:w="0" w:type="dxa"/>
            <w:bottom w:w="0" w:type="dxa"/>
          </w:tblCellMar>
        </w:tblPrEx>
        <w:trPr>
          <w:trHeight w:val="1462"/>
        </w:trPr>
        <w:tc>
          <w:tcPr>
            <w:tcW w:w="10644" w:type="dxa"/>
            <w:gridSpan w:val="5"/>
            <w:tcBorders>
              <w:top w:val="nil"/>
              <w:left w:val="nil"/>
              <w:bottom w:val="nil"/>
              <w:right w:val="nil"/>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ОТЧЁТ ОБ ИСПОЛНЕНИИ БЮДЖЕТА</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БЕРЕЗНЯКОВСКОГО МУНИЦИПАЛЬНОГО ОБРАЗОВАНИЯ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ЗА 1 КВАРТАЛ 2016 ГОДА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ПО РАЗДЕЛАМ И ПОДРАЗДЕЛАМ КЛАССИФИКАЦИИ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РАСХОДОВ БЮДЖЕТОВ РОССИЙСКОЙ ФЕДЕРАЦИИ</w:t>
            </w:r>
          </w:p>
        </w:tc>
      </w:tr>
      <w:tr w:rsidR="00902E90" w:rsidRPr="00902E90" w:rsidTr="00902E90">
        <w:tblPrEx>
          <w:tblCellMar>
            <w:top w:w="0" w:type="dxa"/>
            <w:bottom w:w="0" w:type="dxa"/>
          </w:tblCellMar>
        </w:tblPrEx>
        <w:trPr>
          <w:trHeight w:val="197"/>
        </w:trPr>
        <w:tc>
          <w:tcPr>
            <w:tcW w:w="6334" w:type="dxa"/>
            <w:tcBorders>
              <w:top w:val="nil"/>
              <w:left w:val="nil"/>
              <w:bottom w:val="single" w:sz="12"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1089" w:type="dxa"/>
            <w:tcBorders>
              <w:top w:val="nil"/>
              <w:left w:val="nil"/>
              <w:bottom w:val="single" w:sz="12"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1114" w:type="dxa"/>
            <w:tcBorders>
              <w:top w:val="nil"/>
              <w:left w:val="nil"/>
              <w:bottom w:val="single" w:sz="12" w:space="0" w:color="auto"/>
              <w:right w:val="nil"/>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p>
        </w:tc>
        <w:tc>
          <w:tcPr>
            <w:tcW w:w="1054" w:type="dxa"/>
            <w:tcBorders>
              <w:top w:val="nil"/>
              <w:left w:val="nil"/>
              <w:bottom w:val="single" w:sz="12"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тыс. руб.</w:t>
            </w:r>
          </w:p>
        </w:tc>
        <w:tc>
          <w:tcPr>
            <w:tcW w:w="1053" w:type="dxa"/>
            <w:tcBorders>
              <w:top w:val="nil"/>
              <w:left w:val="nil"/>
              <w:bottom w:val="single" w:sz="12"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902E90">
        <w:tblPrEx>
          <w:tblCellMar>
            <w:top w:w="0" w:type="dxa"/>
            <w:bottom w:w="0" w:type="dxa"/>
          </w:tblCellMar>
        </w:tblPrEx>
        <w:trPr>
          <w:trHeight w:val="566"/>
        </w:trPr>
        <w:tc>
          <w:tcPr>
            <w:tcW w:w="6334" w:type="dxa"/>
            <w:tcBorders>
              <w:top w:val="single" w:sz="12"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Наименование</w:t>
            </w:r>
          </w:p>
        </w:tc>
        <w:tc>
          <w:tcPr>
            <w:tcW w:w="1089"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proofErr w:type="spellStart"/>
            <w:r w:rsidRPr="00902E90">
              <w:rPr>
                <w:rFonts w:eastAsiaTheme="minorHAnsi"/>
                <w:b/>
                <w:bCs/>
                <w:color w:val="000000"/>
                <w:sz w:val="16"/>
                <w:szCs w:val="16"/>
                <w:lang w:eastAsia="en-US"/>
              </w:rPr>
              <w:t>РзПР</w:t>
            </w:r>
            <w:proofErr w:type="spellEnd"/>
          </w:p>
        </w:tc>
        <w:tc>
          <w:tcPr>
            <w:tcW w:w="1114"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План 2016 год</w:t>
            </w:r>
          </w:p>
        </w:tc>
        <w:tc>
          <w:tcPr>
            <w:tcW w:w="1054" w:type="dxa"/>
            <w:tcBorders>
              <w:top w:val="single" w:sz="12"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Исполнение за 1 квартал 2016 года</w:t>
            </w:r>
          </w:p>
        </w:tc>
        <w:tc>
          <w:tcPr>
            <w:tcW w:w="1053" w:type="dxa"/>
            <w:tcBorders>
              <w:top w:val="single" w:sz="12"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исполнения</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ОБЩЕГОСУДАРСТВЕННЫЕ ВОПРОСЫ</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01.00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6 694,6</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1 583,2</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24</w:t>
            </w:r>
          </w:p>
        </w:tc>
      </w:tr>
      <w:tr w:rsidR="00902E90" w:rsidRPr="00902E90" w:rsidTr="00902E90">
        <w:tblPrEx>
          <w:tblCellMar>
            <w:top w:w="0" w:type="dxa"/>
            <w:bottom w:w="0" w:type="dxa"/>
          </w:tblCellMar>
        </w:tblPrEx>
        <w:trPr>
          <w:trHeight w:val="480"/>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01.02</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890,6</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241,1</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27</w:t>
            </w:r>
          </w:p>
        </w:tc>
      </w:tr>
      <w:tr w:rsidR="00902E90" w:rsidRPr="00902E90" w:rsidTr="00902E90">
        <w:tblPrEx>
          <w:tblCellMar>
            <w:top w:w="0" w:type="dxa"/>
            <w:bottom w:w="0" w:type="dxa"/>
          </w:tblCellMar>
        </w:tblPrEx>
        <w:trPr>
          <w:trHeight w:val="600"/>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01.03</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553,5</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124,9</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23</w:t>
            </w:r>
          </w:p>
        </w:tc>
      </w:tr>
      <w:tr w:rsidR="00902E90" w:rsidRPr="00902E90" w:rsidTr="00902E90">
        <w:tblPrEx>
          <w:tblCellMar>
            <w:top w:w="0" w:type="dxa"/>
            <w:bottom w:w="0" w:type="dxa"/>
          </w:tblCellMar>
        </w:tblPrEx>
        <w:trPr>
          <w:trHeight w:val="394"/>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01.04</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4 523,6</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986,9</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22</w:t>
            </w:r>
          </w:p>
        </w:tc>
      </w:tr>
      <w:tr w:rsidR="00902E90" w:rsidRPr="00902E90" w:rsidTr="00902E90">
        <w:tblPrEx>
          <w:tblCellMar>
            <w:top w:w="0" w:type="dxa"/>
            <w:bottom w:w="0" w:type="dxa"/>
          </w:tblCellMar>
        </w:tblPrEx>
        <w:trPr>
          <w:trHeight w:val="415"/>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01.06</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699,3</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224,9</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32</w:t>
            </w:r>
          </w:p>
        </w:tc>
      </w:tr>
      <w:tr w:rsidR="00902E90" w:rsidRPr="00902E90" w:rsidTr="00902E90">
        <w:tblPrEx>
          <w:tblCellMar>
            <w:top w:w="0" w:type="dxa"/>
            <w:bottom w:w="0" w:type="dxa"/>
          </w:tblCellMar>
        </w:tblPrEx>
        <w:trPr>
          <w:trHeight w:val="228"/>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Резервные фонды</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01.11</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10,0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271"/>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Другие общегосударственные вопросы</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01.13</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17,6</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5,4</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31</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НАЦИОНАЛЬНАЯ ОБОРОНА</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02.00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266,8</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36,8</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14</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Мобилизационная и вневойсковая подготовка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02.03</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266,8</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36,8</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14</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lastRenderedPageBreak/>
              <w:t>НАЦИОНАЛЬНАЯ БЕЗОПАСНОСТЬ И ПРАВООХРАНИТЕЛЬНАЯ ДЕЯТЕЛЬНОСТЬ</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03.00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60,0</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w:t>
            </w:r>
          </w:p>
        </w:tc>
      </w:tr>
      <w:tr w:rsidR="00902E90" w:rsidRPr="00902E90" w:rsidTr="00902E90">
        <w:tblPrEx>
          <w:tblCellMar>
            <w:top w:w="0" w:type="dxa"/>
            <w:bottom w:w="0" w:type="dxa"/>
          </w:tblCellMar>
        </w:tblPrEx>
        <w:trPr>
          <w:trHeight w:val="480"/>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03.09</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40,0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w:t>
            </w:r>
          </w:p>
        </w:tc>
      </w:tr>
      <w:tr w:rsidR="00902E90" w:rsidRPr="00902E90" w:rsidTr="00902E90">
        <w:tblPrEx>
          <w:tblCellMar>
            <w:top w:w="0" w:type="dxa"/>
            <w:bottom w:w="0" w:type="dxa"/>
          </w:tblCellMar>
        </w:tblPrEx>
        <w:trPr>
          <w:trHeight w:val="437"/>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03.14</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20,0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НАЦИОНАЛЬНАЯ ЭКОНОМИКА</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04.00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808,9</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12,7</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w:t>
            </w:r>
          </w:p>
        </w:tc>
      </w:tr>
      <w:tr w:rsidR="00902E90" w:rsidRPr="00902E90" w:rsidTr="00902E90">
        <w:tblPrEx>
          <w:tblCellMar>
            <w:top w:w="0" w:type="dxa"/>
            <w:bottom w:w="0" w:type="dxa"/>
          </w:tblCellMar>
        </w:tblPrEx>
        <w:trPr>
          <w:trHeight w:val="262"/>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Общеэкономические вопросы</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04.01</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84,9</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12,7</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15</w:t>
            </w:r>
          </w:p>
        </w:tc>
      </w:tr>
      <w:tr w:rsidR="00902E90" w:rsidRPr="00902E90" w:rsidTr="00902E90">
        <w:tblPrEx>
          <w:tblCellMar>
            <w:top w:w="0" w:type="dxa"/>
            <w:bottom w:w="0" w:type="dxa"/>
          </w:tblCellMar>
        </w:tblPrEx>
        <w:trPr>
          <w:trHeight w:val="262"/>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Дорожное хозяйство (дорожные фонды)</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04.09</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724,0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ЖИЛИЩНО-КОММУНАЛЬНОЕ ХОЗЯЙСТВО</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05.00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490,0</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81,5</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17</w:t>
            </w:r>
          </w:p>
        </w:tc>
      </w:tr>
      <w:tr w:rsidR="00902E90" w:rsidRPr="00902E90" w:rsidTr="00902E90">
        <w:tblPrEx>
          <w:tblCellMar>
            <w:top w:w="0" w:type="dxa"/>
            <w:bottom w:w="0" w:type="dxa"/>
          </w:tblCellMar>
        </w:tblPrEx>
        <w:trPr>
          <w:trHeight w:val="218"/>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Коммунальное хозяйство</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05.02</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60,0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262"/>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Благоустройство</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05.03</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430,0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81,5</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19</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КУЛЬТУРА, КИНЕМАТОГРАФИЯ</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08.00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4 739,0</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1 017,8</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21</w:t>
            </w:r>
          </w:p>
        </w:tc>
      </w:tr>
      <w:tr w:rsidR="00902E90" w:rsidRPr="00902E90" w:rsidTr="00902E90">
        <w:tblPrEx>
          <w:tblCellMar>
            <w:top w:w="0" w:type="dxa"/>
            <w:bottom w:w="0" w:type="dxa"/>
          </w:tblCellMar>
        </w:tblPrEx>
        <w:trPr>
          <w:trHeight w:val="305"/>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Культура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08.01</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4 739,0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1 017,8</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21</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ФИЗИЧЕСКАЯ КУЛЬТУРА И СПОРТ</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11.00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6,0</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0</w:t>
            </w:r>
          </w:p>
        </w:tc>
      </w:tr>
      <w:tr w:rsidR="00902E90" w:rsidRPr="00902E90" w:rsidTr="00902E90">
        <w:tblPrEx>
          <w:tblCellMar>
            <w:top w:w="0" w:type="dxa"/>
            <w:bottom w:w="0" w:type="dxa"/>
          </w:tblCellMar>
        </w:tblPrEx>
        <w:trPr>
          <w:trHeight w:val="262"/>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Другие вопросы в области физической культуры и спорта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11.05</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6,0</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0,0</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0</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ОБСЛУЖИВАНИЕ ГОСУДАРСТВЕННОГО И МУНИЦИПАЛЬНОГО ДОЛГА</w:t>
            </w:r>
          </w:p>
        </w:tc>
        <w:tc>
          <w:tcPr>
            <w:tcW w:w="1089"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13.00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5,9</w:t>
            </w:r>
          </w:p>
        </w:tc>
        <w:tc>
          <w:tcPr>
            <w:tcW w:w="1054" w:type="dxa"/>
            <w:tcBorders>
              <w:top w:val="single" w:sz="6" w:space="0" w:color="auto"/>
              <w:left w:val="single" w:sz="6" w:space="0" w:color="auto"/>
              <w:bottom w:val="single" w:sz="6"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3,2</w:t>
            </w:r>
          </w:p>
        </w:tc>
        <w:tc>
          <w:tcPr>
            <w:tcW w:w="1053" w:type="dxa"/>
            <w:tcBorders>
              <w:top w:val="single" w:sz="6" w:space="0" w:color="auto"/>
              <w:left w:val="single" w:sz="6" w:space="0" w:color="auto"/>
              <w:bottom w:val="single" w:sz="6"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54</w:t>
            </w:r>
          </w:p>
        </w:tc>
      </w:tr>
      <w:tr w:rsidR="00902E90" w:rsidRPr="00902E90" w:rsidTr="00902E90">
        <w:tblPrEx>
          <w:tblCellMar>
            <w:top w:w="0" w:type="dxa"/>
            <w:bottom w:w="0" w:type="dxa"/>
          </w:tblCellMar>
        </w:tblPrEx>
        <w:trPr>
          <w:trHeight w:val="218"/>
        </w:trPr>
        <w:tc>
          <w:tcPr>
            <w:tcW w:w="6334" w:type="dxa"/>
            <w:tcBorders>
              <w:top w:val="single" w:sz="6" w:space="0" w:color="auto"/>
              <w:left w:val="single" w:sz="12" w:space="0" w:color="auto"/>
              <w:bottom w:val="single" w:sz="6" w:space="0" w:color="auto"/>
              <w:right w:val="single" w:sz="6" w:space="0" w:color="auto"/>
            </w:tcBorders>
          </w:tcPr>
          <w:p w:rsidR="00902E90" w:rsidRPr="00902E90" w:rsidRDefault="00902E90" w:rsidP="00902E90">
            <w:pPr>
              <w:autoSpaceDE w:val="0"/>
              <w:autoSpaceDN w:val="0"/>
              <w:adjustRightInd w:val="0"/>
              <w:rPr>
                <w:rFonts w:eastAsiaTheme="minorHAnsi"/>
                <w:color w:val="000000"/>
                <w:sz w:val="16"/>
                <w:szCs w:val="16"/>
                <w:lang w:eastAsia="en-US"/>
              </w:rPr>
            </w:pPr>
            <w:r w:rsidRPr="00902E90">
              <w:rPr>
                <w:rFonts w:eastAsiaTheme="minorHAnsi"/>
                <w:color w:val="000000"/>
                <w:sz w:val="16"/>
                <w:szCs w:val="16"/>
                <w:lang w:eastAsia="en-US"/>
              </w:rPr>
              <w:t>Обслуживание  государственного внутреннего и муниципального долга</w:t>
            </w:r>
          </w:p>
        </w:tc>
        <w:tc>
          <w:tcPr>
            <w:tcW w:w="108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r w:rsidRPr="00902E90">
              <w:rPr>
                <w:rFonts w:eastAsiaTheme="minorHAnsi"/>
                <w:color w:val="000000"/>
                <w:sz w:val="16"/>
                <w:szCs w:val="16"/>
                <w:lang w:eastAsia="en-US"/>
              </w:rPr>
              <w:t>13.01</w:t>
            </w:r>
          </w:p>
        </w:tc>
        <w:tc>
          <w:tcPr>
            <w:tcW w:w="111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5,9</w:t>
            </w:r>
          </w:p>
        </w:tc>
        <w:tc>
          <w:tcPr>
            <w:tcW w:w="1054"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r w:rsidRPr="00902E90">
              <w:rPr>
                <w:rFonts w:eastAsiaTheme="minorHAnsi"/>
                <w:color w:val="000000"/>
                <w:sz w:val="16"/>
                <w:szCs w:val="16"/>
                <w:lang w:eastAsia="en-US"/>
              </w:rPr>
              <w:t>3,2</w:t>
            </w:r>
          </w:p>
        </w:tc>
        <w:tc>
          <w:tcPr>
            <w:tcW w:w="1053" w:type="dxa"/>
            <w:tcBorders>
              <w:top w:val="single" w:sz="6" w:space="0" w:color="auto"/>
              <w:left w:val="single" w:sz="6" w:space="0" w:color="auto"/>
              <w:bottom w:val="single" w:sz="6" w:space="0" w:color="auto"/>
              <w:right w:val="single" w:sz="12" w:space="0" w:color="auto"/>
            </w:tcBorders>
            <w:shd w:val="solid" w:color="FFFFFF"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54</w:t>
            </w:r>
          </w:p>
        </w:tc>
      </w:tr>
      <w:tr w:rsidR="00902E90" w:rsidRPr="00902E90" w:rsidTr="00902E90">
        <w:tblPrEx>
          <w:tblCellMar>
            <w:top w:w="0" w:type="dxa"/>
            <w:bottom w:w="0" w:type="dxa"/>
          </w:tblCellMar>
        </w:tblPrEx>
        <w:trPr>
          <w:trHeight w:val="365"/>
        </w:trPr>
        <w:tc>
          <w:tcPr>
            <w:tcW w:w="6334" w:type="dxa"/>
            <w:tcBorders>
              <w:top w:val="single" w:sz="6" w:space="0" w:color="auto"/>
              <w:left w:val="single" w:sz="12" w:space="0" w:color="auto"/>
              <w:bottom w:val="single" w:sz="12" w:space="0" w:color="auto"/>
              <w:right w:val="single" w:sz="6" w:space="0" w:color="auto"/>
            </w:tcBorders>
            <w:shd w:val="solid" w:color="FFFF99" w:fill="auto"/>
          </w:tcPr>
          <w:p w:rsidR="00902E90" w:rsidRPr="00902E90" w:rsidRDefault="00902E90" w:rsidP="00902E90">
            <w:pPr>
              <w:autoSpaceDE w:val="0"/>
              <w:autoSpaceDN w:val="0"/>
              <w:adjustRightInd w:val="0"/>
              <w:rPr>
                <w:rFonts w:eastAsiaTheme="minorHAnsi"/>
                <w:b/>
                <w:bCs/>
                <w:color w:val="000000"/>
                <w:sz w:val="16"/>
                <w:szCs w:val="16"/>
                <w:lang w:eastAsia="en-US"/>
              </w:rPr>
            </w:pPr>
            <w:r w:rsidRPr="00902E90">
              <w:rPr>
                <w:rFonts w:eastAsiaTheme="minorHAnsi"/>
                <w:b/>
                <w:bCs/>
                <w:color w:val="000000"/>
                <w:sz w:val="16"/>
                <w:szCs w:val="16"/>
                <w:lang w:eastAsia="en-US"/>
              </w:rPr>
              <w:t>ИТОГО:</w:t>
            </w:r>
          </w:p>
        </w:tc>
        <w:tc>
          <w:tcPr>
            <w:tcW w:w="1089" w:type="dxa"/>
            <w:tcBorders>
              <w:top w:val="single" w:sz="6" w:space="0" w:color="auto"/>
              <w:left w:val="single" w:sz="6" w:space="0" w:color="auto"/>
              <w:bottom w:val="single" w:sz="12" w:space="0" w:color="auto"/>
              <w:right w:val="single" w:sz="6" w:space="0" w:color="auto"/>
            </w:tcBorders>
            <w:shd w:val="solid" w:color="FFFF99" w:fill="auto"/>
          </w:tcPr>
          <w:p w:rsidR="00902E90" w:rsidRPr="00902E90" w:rsidRDefault="00902E90" w:rsidP="00902E90">
            <w:pPr>
              <w:autoSpaceDE w:val="0"/>
              <w:autoSpaceDN w:val="0"/>
              <w:adjustRightInd w:val="0"/>
              <w:jc w:val="center"/>
              <w:rPr>
                <w:rFonts w:eastAsiaTheme="minorHAnsi"/>
                <w:b/>
                <w:bCs/>
                <w:color w:val="000000"/>
                <w:sz w:val="16"/>
                <w:szCs w:val="16"/>
                <w:lang w:eastAsia="en-US"/>
              </w:rPr>
            </w:pPr>
          </w:p>
        </w:tc>
        <w:tc>
          <w:tcPr>
            <w:tcW w:w="1114" w:type="dxa"/>
            <w:tcBorders>
              <w:top w:val="single" w:sz="6" w:space="0" w:color="auto"/>
              <w:left w:val="single" w:sz="6" w:space="0" w:color="auto"/>
              <w:bottom w:val="single" w:sz="12"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13 071,2</w:t>
            </w:r>
          </w:p>
        </w:tc>
        <w:tc>
          <w:tcPr>
            <w:tcW w:w="1054" w:type="dxa"/>
            <w:tcBorders>
              <w:top w:val="single" w:sz="6" w:space="0" w:color="auto"/>
              <w:left w:val="single" w:sz="6" w:space="0" w:color="auto"/>
              <w:bottom w:val="single" w:sz="12" w:space="0" w:color="auto"/>
              <w:right w:val="single" w:sz="6"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2 735,2</w:t>
            </w:r>
          </w:p>
        </w:tc>
        <w:tc>
          <w:tcPr>
            <w:tcW w:w="1053" w:type="dxa"/>
            <w:tcBorders>
              <w:top w:val="single" w:sz="6" w:space="0" w:color="auto"/>
              <w:left w:val="single" w:sz="6" w:space="0" w:color="auto"/>
              <w:bottom w:val="single" w:sz="12" w:space="0" w:color="auto"/>
              <w:right w:val="single" w:sz="12" w:space="0" w:color="auto"/>
            </w:tcBorders>
            <w:shd w:val="solid" w:color="FFFF99" w:fill="auto"/>
          </w:tcPr>
          <w:p w:rsidR="00902E90" w:rsidRPr="00902E90" w:rsidRDefault="00902E90" w:rsidP="00902E90">
            <w:pPr>
              <w:autoSpaceDE w:val="0"/>
              <w:autoSpaceDN w:val="0"/>
              <w:adjustRightInd w:val="0"/>
              <w:jc w:val="right"/>
              <w:rPr>
                <w:rFonts w:eastAsiaTheme="minorHAnsi"/>
                <w:b/>
                <w:bCs/>
                <w:color w:val="000000"/>
                <w:sz w:val="16"/>
                <w:szCs w:val="16"/>
                <w:lang w:eastAsia="en-US"/>
              </w:rPr>
            </w:pPr>
            <w:r w:rsidRPr="00902E90">
              <w:rPr>
                <w:rFonts w:eastAsiaTheme="minorHAnsi"/>
                <w:b/>
                <w:bCs/>
                <w:color w:val="000000"/>
                <w:sz w:val="16"/>
                <w:szCs w:val="16"/>
                <w:lang w:eastAsia="en-US"/>
              </w:rPr>
              <w:t>21</w:t>
            </w:r>
          </w:p>
        </w:tc>
      </w:tr>
    </w:tbl>
    <w:p w:rsidR="00902E90" w:rsidRDefault="00902E90" w:rsidP="00F223AB">
      <w:pPr>
        <w:rPr>
          <w:sz w:val="16"/>
          <w:szCs w:val="16"/>
        </w:rPr>
      </w:pPr>
    </w:p>
    <w:tbl>
      <w:tblPr>
        <w:tblW w:w="10632" w:type="dxa"/>
        <w:tblInd w:w="-821" w:type="dxa"/>
        <w:tblLayout w:type="fixed"/>
        <w:tblCellMar>
          <w:left w:w="30" w:type="dxa"/>
          <w:right w:w="30" w:type="dxa"/>
        </w:tblCellMar>
        <w:tblLook w:val="0000"/>
      </w:tblPr>
      <w:tblGrid>
        <w:gridCol w:w="567"/>
        <w:gridCol w:w="2546"/>
        <w:gridCol w:w="626"/>
        <w:gridCol w:w="1798"/>
        <w:gridCol w:w="276"/>
        <w:gridCol w:w="118"/>
        <w:gridCol w:w="23"/>
        <w:gridCol w:w="142"/>
        <w:gridCol w:w="142"/>
        <w:gridCol w:w="142"/>
        <w:gridCol w:w="141"/>
        <w:gridCol w:w="142"/>
        <w:gridCol w:w="142"/>
        <w:gridCol w:w="283"/>
        <w:gridCol w:w="142"/>
        <w:gridCol w:w="142"/>
        <w:gridCol w:w="1276"/>
        <w:gridCol w:w="567"/>
        <w:gridCol w:w="708"/>
        <w:gridCol w:w="709"/>
      </w:tblGrid>
      <w:tr w:rsidR="00902E90" w:rsidRPr="00902E90" w:rsidTr="00902E90">
        <w:tblPrEx>
          <w:tblCellMar>
            <w:top w:w="0" w:type="dxa"/>
            <w:bottom w:w="0" w:type="dxa"/>
          </w:tblCellMar>
        </w:tblPrEx>
        <w:trPr>
          <w:trHeight w:val="1001"/>
        </w:trPr>
        <w:tc>
          <w:tcPr>
            <w:tcW w:w="10632" w:type="dxa"/>
            <w:gridSpan w:val="20"/>
            <w:tcBorders>
              <w:top w:val="nil"/>
              <w:left w:val="nil"/>
              <w:bottom w:val="nil"/>
              <w:right w:val="nil"/>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 xml:space="preserve">ОТЧЁТ ОБ ИСПОЛНЕНИИ БЮДЖЕТА </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БЕРЕЗНЯКОВСКОГО МУНИЦИПАЛЬНОГО ОБРАЗОВАНИЯ ЗА 1 КВАРТАЛ 2016 ГОДА</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ПО РАЗДЕЛАМ, ПОДРАЗДЕЛАМ, ЦЕЛЕВЫМ СТАТЬЯМ И  ГРУППА</w:t>
            </w:r>
            <w:proofErr w:type="gramStart"/>
            <w:r w:rsidRPr="00902E90">
              <w:rPr>
                <w:rFonts w:eastAsiaTheme="minorHAnsi"/>
                <w:b/>
                <w:bCs/>
                <w:color w:val="000000"/>
                <w:sz w:val="16"/>
                <w:szCs w:val="16"/>
                <w:lang w:eastAsia="en-US"/>
              </w:rPr>
              <w:t>М(</w:t>
            </w:r>
            <w:proofErr w:type="gramEnd"/>
            <w:r w:rsidRPr="00902E90">
              <w:rPr>
                <w:rFonts w:eastAsiaTheme="minorHAnsi"/>
                <w:b/>
                <w:bCs/>
                <w:color w:val="000000"/>
                <w:sz w:val="16"/>
                <w:szCs w:val="16"/>
                <w:lang w:eastAsia="en-US"/>
              </w:rPr>
              <w:t>ГРУППАМ И ПОДГРУППАМ) ВИДОВ РАСХОДОВ КЛАССИФИКАЦИИ РАСХОДОВ БЮДЖЕТОВ РФ</w:t>
            </w:r>
          </w:p>
        </w:tc>
      </w:tr>
      <w:tr w:rsidR="00902E90" w:rsidRPr="00902E90" w:rsidTr="00902E90">
        <w:tblPrEx>
          <w:tblCellMar>
            <w:top w:w="0" w:type="dxa"/>
            <w:bottom w:w="0" w:type="dxa"/>
          </w:tblCellMar>
        </w:tblPrEx>
        <w:trPr>
          <w:trHeight w:val="139"/>
        </w:trPr>
        <w:tc>
          <w:tcPr>
            <w:tcW w:w="567"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c>
          <w:tcPr>
            <w:tcW w:w="2546"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626" w:type="dxa"/>
            <w:tcBorders>
              <w:top w:val="nil"/>
              <w:left w:val="nil"/>
              <w:bottom w:val="single" w:sz="6" w:space="0" w:color="auto"/>
              <w:right w:val="nil"/>
            </w:tcBorders>
          </w:tcPr>
          <w:p w:rsidR="00902E90" w:rsidRPr="00902E90" w:rsidRDefault="00902E90" w:rsidP="00902E90">
            <w:pPr>
              <w:autoSpaceDE w:val="0"/>
              <w:autoSpaceDN w:val="0"/>
              <w:adjustRightInd w:val="0"/>
              <w:rPr>
                <w:rFonts w:eastAsiaTheme="minorHAnsi"/>
                <w:color w:val="000000"/>
                <w:sz w:val="16"/>
                <w:szCs w:val="16"/>
                <w:lang w:eastAsia="en-US"/>
              </w:rPr>
            </w:pPr>
          </w:p>
        </w:tc>
        <w:tc>
          <w:tcPr>
            <w:tcW w:w="1798"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394"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center"/>
              <w:rPr>
                <w:rFonts w:eastAsiaTheme="minorHAnsi"/>
                <w:color w:val="000000"/>
                <w:sz w:val="20"/>
                <w:szCs w:val="20"/>
                <w:lang w:eastAsia="en-US"/>
              </w:rPr>
            </w:pPr>
          </w:p>
        </w:tc>
        <w:tc>
          <w:tcPr>
            <w:tcW w:w="2717" w:type="dxa"/>
            <w:gridSpan w:val="11"/>
            <w:tcBorders>
              <w:top w:val="nil"/>
              <w:left w:val="nil"/>
              <w:bottom w:val="single" w:sz="6" w:space="0" w:color="auto"/>
              <w:right w:val="nil"/>
            </w:tcBorders>
          </w:tcPr>
          <w:p w:rsidR="00902E90" w:rsidRPr="00902E90" w:rsidRDefault="00902E90" w:rsidP="00902E90">
            <w:pPr>
              <w:autoSpaceDE w:val="0"/>
              <w:autoSpaceDN w:val="0"/>
              <w:adjustRightInd w:val="0"/>
              <w:jc w:val="center"/>
              <w:rPr>
                <w:rFonts w:eastAsiaTheme="minorHAnsi"/>
                <w:color w:val="000000"/>
                <w:sz w:val="20"/>
                <w:szCs w:val="20"/>
                <w:lang w:eastAsia="en-US"/>
              </w:rPr>
            </w:pPr>
          </w:p>
        </w:tc>
        <w:tc>
          <w:tcPr>
            <w:tcW w:w="567"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708"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r w:rsidRPr="00902E90">
              <w:rPr>
                <w:rFonts w:eastAsiaTheme="minorHAnsi"/>
                <w:color w:val="000000"/>
                <w:sz w:val="20"/>
                <w:szCs w:val="20"/>
                <w:lang w:eastAsia="en-US"/>
              </w:rPr>
              <w:t>тыс. руб.</w:t>
            </w:r>
          </w:p>
        </w:tc>
        <w:tc>
          <w:tcPr>
            <w:tcW w:w="709"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902E90">
        <w:tblPrEx>
          <w:tblCellMar>
            <w:top w:w="0" w:type="dxa"/>
            <w:bottom w:w="0" w:type="dxa"/>
          </w:tblCellMar>
        </w:tblPrEx>
        <w:trPr>
          <w:trHeight w:val="394"/>
        </w:trPr>
        <w:tc>
          <w:tcPr>
            <w:tcW w:w="567"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КФСР</w:t>
            </w:r>
          </w:p>
        </w:tc>
        <w:tc>
          <w:tcPr>
            <w:tcW w:w="2546"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КФСР</w:t>
            </w:r>
          </w:p>
        </w:tc>
        <w:tc>
          <w:tcPr>
            <w:tcW w:w="626"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КЦСР</w:t>
            </w:r>
          </w:p>
        </w:tc>
        <w:tc>
          <w:tcPr>
            <w:tcW w:w="179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КЦСР</w:t>
            </w:r>
          </w:p>
        </w:tc>
        <w:tc>
          <w:tcPr>
            <w:tcW w:w="394"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КВР</w:t>
            </w:r>
          </w:p>
        </w:tc>
        <w:tc>
          <w:tcPr>
            <w:tcW w:w="2717" w:type="dxa"/>
            <w:gridSpan w:val="11"/>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КВР</w:t>
            </w:r>
          </w:p>
        </w:tc>
        <w:tc>
          <w:tcPr>
            <w:tcW w:w="567"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План 2016 год</w:t>
            </w:r>
          </w:p>
        </w:tc>
        <w:tc>
          <w:tcPr>
            <w:tcW w:w="70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Исполнение за 1 квартал 2016 года</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 исполнения</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реализации полномочий главы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207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26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684,0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195,5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2118101000</w:t>
            </w:r>
          </w:p>
        </w:tc>
        <w:tc>
          <w:tcPr>
            <w:tcW w:w="207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26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684,0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195,5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207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26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Взносы по обязательному социальному страхованию на выплаты денежного содержания и иные выплаты работникам </w:t>
            </w:r>
            <w:r w:rsidRPr="00902E90">
              <w:rPr>
                <w:rFonts w:ascii="Arial" w:eastAsiaTheme="minorHAnsi" w:hAnsi="Arial" w:cs="Arial"/>
                <w:b/>
                <w:bCs/>
                <w:color w:val="000000"/>
                <w:sz w:val="16"/>
                <w:szCs w:val="16"/>
                <w:lang w:eastAsia="en-US"/>
              </w:rPr>
              <w:lastRenderedPageBreak/>
              <w:t>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206,6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45,6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0102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2118101000</w:t>
            </w:r>
          </w:p>
        </w:tc>
        <w:tc>
          <w:tcPr>
            <w:tcW w:w="207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26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206,6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45,6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Думы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председателя Думы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425,0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2128601000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425,0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128,5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18</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2128601000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128,5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18</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w:t>
            </w:r>
            <w:r w:rsidRPr="00902E90">
              <w:rPr>
                <w:rFonts w:ascii="Arial" w:eastAsiaTheme="minorHAnsi" w:hAnsi="Arial" w:cs="Arial"/>
                <w:b/>
                <w:bCs/>
                <w:color w:val="000000"/>
                <w:sz w:val="16"/>
                <w:szCs w:val="16"/>
                <w:lang w:eastAsia="en-US"/>
              </w:rPr>
              <w:lastRenderedPageBreak/>
              <w:t>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2130000000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2 917,8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931,4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2 458,8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771,8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2 458,8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771,8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459,0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159,6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35</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459,0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159,6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35</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2138202000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975,0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895,0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432,7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190,0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190,0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236,1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236,1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прочих налогов, сборов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прочих налогов, сборов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02E90">
              <w:rPr>
                <w:rFonts w:ascii="Arial" w:eastAsiaTheme="minorHAnsi" w:hAnsi="Arial" w:cs="Arial"/>
                <w:b/>
                <w:bCs/>
                <w:color w:val="000000"/>
                <w:sz w:val="16"/>
                <w:szCs w:val="16"/>
                <w:lang w:eastAsia="en-US"/>
              </w:rPr>
              <w:lastRenderedPageBreak/>
              <w:t>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2138206000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61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2138206000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41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831</w:t>
            </w:r>
          </w:p>
        </w:tc>
        <w:tc>
          <w:tcPr>
            <w:tcW w:w="2694" w:type="dxa"/>
            <w:gridSpan w:val="10"/>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502"/>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2138206000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по обращению взыскания на средства местного бюджета</w:t>
            </w:r>
          </w:p>
        </w:tc>
        <w:tc>
          <w:tcPr>
            <w:tcW w:w="41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831</w:t>
            </w:r>
          </w:p>
        </w:tc>
        <w:tc>
          <w:tcPr>
            <w:tcW w:w="2694" w:type="dxa"/>
            <w:gridSpan w:val="10"/>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108,2</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292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1418"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108,2</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2138221000</w:t>
            </w:r>
          </w:p>
        </w:tc>
        <w:tc>
          <w:tcPr>
            <w:tcW w:w="292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1418"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108,2</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699,3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699,3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224,9</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Думы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2128221000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2128221000</w:t>
            </w:r>
          </w:p>
        </w:tc>
        <w:tc>
          <w:tcPr>
            <w:tcW w:w="3066" w:type="dxa"/>
            <w:gridSpan w:val="10"/>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127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2128221000</w:t>
            </w:r>
          </w:p>
        </w:tc>
        <w:tc>
          <w:tcPr>
            <w:tcW w:w="3066" w:type="dxa"/>
            <w:gridSpan w:val="10"/>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127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49,1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12,3</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292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1418"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0106</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2138221000</w:t>
            </w:r>
          </w:p>
        </w:tc>
        <w:tc>
          <w:tcPr>
            <w:tcW w:w="292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1418"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650,3</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212,6</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92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418"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2220000000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2228407000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2228407000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870</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средства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2228407000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Резервный фонд</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870</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Резервные средства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4970"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17,6</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других обязательств государства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45</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235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851</w:t>
            </w:r>
          </w:p>
        </w:tc>
        <w:tc>
          <w:tcPr>
            <w:tcW w:w="198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налога на имущество организаций и земельного налога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2238403000</w:t>
            </w:r>
          </w:p>
        </w:tc>
        <w:tc>
          <w:tcPr>
            <w:tcW w:w="235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851</w:t>
            </w:r>
          </w:p>
        </w:tc>
        <w:tc>
          <w:tcPr>
            <w:tcW w:w="198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235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852</w:t>
            </w:r>
          </w:p>
        </w:tc>
        <w:tc>
          <w:tcPr>
            <w:tcW w:w="198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прочих налогов, сборов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2238403000</w:t>
            </w:r>
          </w:p>
        </w:tc>
        <w:tc>
          <w:tcPr>
            <w:tcW w:w="235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852</w:t>
            </w:r>
          </w:p>
        </w:tc>
        <w:tc>
          <w:tcPr>
            <w:tcW w:w="198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прочих налогов, сборов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2238409000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2238409000</w:t>
            </w:r>
          </w:p>
        </w:tc>
        <w:tc>
          <w:tcPr>
            <w:tcW w:w="2782" w:type="dxa"/>
            <w:gridSpan w:val="8"/>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1560"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2238409000</w:t>
            </w:r>
          </w:p>
        </w:tc>
        <w:tc>
          <w:tcPr>
            <w:tcW w:w="2782" w:type="dxa"/>
            <w:gridSpan w:val="8"/>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1560"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spellStart"/>
            <w:r w:rsidRPr="00902E90">
              <w:rPr>
                <w:rFonts w:ascii="Arial" w:eastAsiaTheme="minorHAnsi" w:hAnsi="Arial" w:cs="Arial"/>
                <w:b/>
                <w:bCs/>
                <w:color w:val="000000"/>
                <w:sz w:val="16"/>
                <w:szCs w:val="16"/>
                <w:lang w:eastAsia="en-US"/>
              </w:rPr>
              <w:t>Непрограммные</w:t>
            </w:r>
            <w:proofErr w:type="spellEnd"/>
            <w:r w:rsidRPr="00902E90">
              <w:rPr>
                <w:rFonts w:ascii="Arial" w:eastAsiaTheme="minorHAnsi" w:hAnsi="Arial" w:cs="Arial"/>
                <w:b/>
                <w:bCs/>
                <w:color w:val="000000"/>
                <w:sz w:val="16"/>
                <w:szCs w:val="16"/>
                <w:lang w:eastAsia="en-US"/>
              </w:rPr>
              <w:t xml:space="preserve"> расходы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Обеспечение </w:t>
            </w:r>
            <w:proofErr w:type="gramStart"/>
            <w:r w:rsidRPr="00902E90">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87"/>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90А0073150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87"/>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90А0073150</w:t>
            </w:r>
          </w:p>
        </w:tc>
        <w:tc>
          <w:tcPr>
            <w:tcW w:w="249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843"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15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90А0073150</w:t>
            </w:r>
          </w:p>
        </w:tc>
        <w:tc>
          <w:tcPr>
            <w:tcW w:w="249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843"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6238" w:type="dxa"/>
            <w:gridSpan w:val="1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1843"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902E90">
        <w:tblPrEx>
          <w:tblCellMar>
            <w:top w:w="0" w:type="dxa"/>
            <w:bottom w:w="0" w:type="dxa"/>
          </w:tblCellMar>
        </w:tblPrEx>
        <w:trPr>
          <w:trHeight w:val="92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Субвенции на осуществление первичного </w:t>
            </w:r>
            <w:r w:rsidRPr="00902E90">
              <w:rPr>
                <w:rFonts w:ascii="Arial" w:eastAsiaTheme="minorHAnsi" w:hAnsi="Arial" w:cs="Arial"/>
                <w:b/>
                <w:bCs/>
                <w:color w:val="000000"/>
                <w:sz w:val="16"/>
                <w:szCs w:val="16"/>
                <w:lang w:eastAsia="en-US"/>
              </w:rPr>
              <w:lastRenderedPageBreak/>
              <w:t>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185,7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185,7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56,1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56,1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13,5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10,5</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безопасности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2318403000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2318404000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безопасности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0314</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 xml:space="preserve">Другие вопросы в области национальной безопасности и </w:t>
            </w:r>
            <w:r w:rsidRPr="00902E90">
              <w:rPr>
                <w:rFonts w:ascii="Arial" w:eastAsiaTheme="minorHAnsi" w:hAnsi="Arial" w:cs="Arial"/>
                <w:color w:val="000000"/>
                <w:sz w:val="16"/>
                <w:szCs w:val="16"/>
                <w:lang w:eastAsia="en-US"/>
              </w:rPr>
              <w:lastRenderedPageBreak/>
              <w:t>правоохранительной деятельности</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2328404000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w:t>
            </w:r>
            <w:r w:rsidRPr="00902E90">
              <w:rPr>
                <w:rFonts w:ascii="Arial" w:eastAsiaTheme="minorHAnsi" w:hAnsi="Arial" w:cs="Arial"/>
                <w:color w:val="000000"/>
                <w:sz w:val="16"/>
                <w:szCs w:val="16"/>
                <w:lang w:eastAsia="en-US"/>
              </w:rPr>
              <w:lastRenderedPageBreak/>
              <w:t>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 xml:space="preserve">Прочая закупка товаров, работ и услуг для обеспечения </w:t>
            </w:r>
            <w:r w:rsidRPr="00902E90">
              <w:rPr>
                <w:rFonts w:ascii="Arial" w:eastAsiaTheme="minorHAnsi" w:hAnsi="Arial" w:cs="Arial"/>
                <w:color w:val="000000"/>
                <w:sz w:val="16"/>
                <w:szCs w:val="16"/>
                <w:lang w:eastAsia="en-US"/>
              </w:rPr>
              <w:lastRenderedPageBreak/>
              <w:t>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0401</w:t>
            </w:r>
          </w:p>
        </w:tc>
        <w:tc>
          <w:tcPr>
            <w:tcW w:w="4970"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"Развитие жилищно-коммунального хозяйства Иркутской области" на 2014-2018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Основное мероприятие «Государственное регулирование цен (тарифов) и </w:t>
            </w:r>
            <w:proofErr w:type="gramStart"/>
            <w:r w:rsidRPr="00902E90">
              <w:rPr>
                <w:rFonts w:ascii="Arial" w:eastAsiaTheme="minorHAnsi" w:hAnsi="Arial" w:cs="Arial"/>
                <w:b/>
                <w:bCs/>
                <w:color w:val="000000"/>
                <w:sz w:val="16"/>
                <w:szCs w:val="16"/>
                <w:lang w:eastAsia="en-US"/>
              </w:rPr>
              <w:t>контроля за</w:t>
            </w:r>
            <w:proofErr w:type="gramEnd"/>
            <w:r w:rsidRPr="00902E90">
              <w:rPr>
                <w:rFonts w:ascii="Arial" w:eastAsiaTheme="minorHAnsi" w:hAnsi="Arial" w:cs="Arial"/>
                <w:b/>
                <w:bCs/>
                <w:color w:val="000000"/>
                <w:sz w:val="16"/>
                <w:szCs w:val="16"/>
                <w:lang w:eastAsia="en-US"/>
              </w:rPr>
              <w:t xml:space="preserve"> соблюдением порядка ценообразования на территории Иркутской области»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62,1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18,7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18,7</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0409</w:t>
            </w:r>
          </w:p>
        </w:tc>
        <w:tc>
          <w:tcPr>
            <w:tcW w:w="4970"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экономики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2428402000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624,0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0409</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Дорожное хозяйство (дорожные фонды)</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317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Жилищно-коммунальное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Расходы, связанные с выполнением функций, обеспечением </w:t>
            </w:r>
            <w:r w:rsidRPr="00902E90">
              <w:rPr>
                <w:rFonts w:ascii="Arial" w:eastAsiaTheme="minorHAnsi" w:hAnsi="Arial" w:cs="Arial"/>
                <w:b/>
                <w:bCs/>
                <w:color w:val="000000"/>
                <w:sz w:val="16"/>
                <w:szCs w:val="16"/>
                <w:lang w:eastAsia="en-US"/>
              </w:rPr>
              <w:lastRenderedPageBreak/>
              <w:t>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Жилищно-коммунальное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2530000000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2538402000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81,5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4 739,0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21</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2800000000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Культурно-досуговый центр</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(оказание услуг) муниципальных казенных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2 306,0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829,5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36</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казенных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1 792,0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688,5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38</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казенных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1 792,0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688,5</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38</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514,0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2818301000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119</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514,0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902E90">
        <w:tblPrEx>
          <w:tblCellMar>
            <w:top w:w="0" w:type="dxa"/>
            <w:bottom w:w="0" w:type="dxa"/>
          </w:tblCellMar>
        </w:tblPrEx>
        <w:trPr>
          <w:trHeight w:val="132"/>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1 037,0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168,4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1 012,0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168,4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2818302000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1 012,0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168,4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17</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141,0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2818304000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2818306000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902E90">
        <w:tblPrEx>
          <w:tblCellMar>
            <w:top w:w="0" w:type="dxa"/>
            <w:bottom w:w="0" w:type="dxa"/>
          </w:tblCellMar>
        </w:tblPrEx>
        <w:trPr>
          <w:trHeight w:val="161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2818306000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831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902E90">
        <w:tblPrEx>
          <w:tblCellMar>
            <w:top w:w="0" w:type="dxa"/>
            <w:bottom w:w="0" w:type="dxa"/>
          </w:tblCellMar>
        </w:tblPrEx>
        <w:trPr>
          <w:trHeight w:val="1502"/>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2818306000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по обращению взыскания на средства местного бюджета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831</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16,4</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2818309000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2818309000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2818309000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Муниципальные программы поселений</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Муниципальная программа "Сто модельных домов культуры Приангарью"</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30484S0000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30484S0000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30484S0000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694"/>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5510172100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5510172100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5510172100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950,0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Физическая культура и спорт</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Проведение мероприятий в области физической культуры и спорта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2718405000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578"/>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2718405000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461"/>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2718405000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2718409000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2718409000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809"/>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1105</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вопросы в области физической культуры и спорта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2718409000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8081"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2240000000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Управление муниципальным долгом</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2248900000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Повышение финансовой устойчивости бюджетов</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2248913000</w:t>
            </w:r>
          </w:p>
        </w:tc>
        <w:tc>
          <w:tcPr>
            <w:tcW w:w="4909" w:type="dxa"/>
            <w:gridSpan w:val="1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346"/>
        </w:trPr>
        <w:tc>
          <w:tcPr>
            <w:tcW w:w="567"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2248913000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730</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902E90">
        <w:tblPrEx>
          <w:tblCellMar>
            <w:top w:w="0" w:type="dxa"/>
            <w:bottom w:w="0" w:type="dxa"/>
          </w:tblCellMar>
        </w:tblPrEx>
        <w:trPr>
          <w:trHeight w:val="230"/>
        </w:trPr>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1301</w:t>
            </w:r>
          </w:p>
        </w:tc>
        <w:tc>
          <w:tcPr>
            <w:tcW w:w="254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государственного внутреннего и муниципального долга</w:t>
            </w:r>
          </w:p>
        </w:tc>
        <w:tc>
          <w:tcPr>
            <w:tcW w:w="6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2248913000</w:t>
            </w:r>
          </w:p>
        </w:tc>
        <w:tc>
          <w:tcPr>
            <w:tcW w:w="179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муниципального долга</w:t>
            </w:r>
          </w:p>
        </w:tc>
        <w:tc>
          <w:tcPr>
            <w:tcW w:w="394"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730</w:t>
            </w:r>
          </w:p>
        </w:tc>
        <w:tc>
          <w:tcPr>
            <w:tcW w:w="2717"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5,9</w:t>
            </w:r>
          </w:p>
        </w:tc>
        <w:tc>
          <w:tcPr>
            <w:tcW w:w="708" w:type="dxa"/>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3,2</w:t>
            </w:r>
          </w:p>
        </w:tc>
        <w:tc>
          <w:tcPr>
            <w:tcW w:w="709"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bl>
    <w:p w:rsidR="00902E90" w:rsidRDefault="00902E90" w:rsidP="00F223AB">
      <w:pPr>
        <w:rPr>
          <w:sz w:val="16"/>
          <w:szCs w:val="16"/>
        </w:rPr>
      </w:pPr>
    </w:p>
    <w:tbl>
      <w:tblPr>
        <w:tblW w:w="10124" w:type="dxa"/>
        <w:tblInd w:w="-821" w:type="dxa"/>
        <w:tblLayout w:type="fixed"/>
        <w:tblCellMar>
          <w:left w:w="30" w:type="dxa"/>
          <w:right w:w="30" w:type="dxa"/>
        </w:tblCellMar>
        <w:tblLook w:val="0000"/>
      </w:tblPr>
      <w:tblGrid>
        <w:gridCol w:w="425"/>
        <w:gridCol w:w="2026"/>
        <w:gridCol w:w="396"/>
        <w:gridCol w:w="1768"/>
        <w:gridCol w:w="205"/>
        <w:gridCol w:w="254"/>
        <w:gridCol w:w="313"/>
        <w:gridCol w:w="539"/>
        <w:gridCol w:w="326"/>
        <w:gridCol w:w="128"/>
        <w:gridCol w:w="46"/>
        <w:gridCol w:w="95"/>
        <w:gridCol w:w="142"/>
        <w:gridCol w:w="46"/>
        <w:gridCol w:w="96"/>
        <w:gridCol w:w="142"/>
        <w:gridCol w:w="141"/>
        <w:gridCol w:w="142"/>
        <w:gridCol w:w="142"/>
        <w:gridCol w:w="283"/>
        <w:gridCol w:w="142"/>
        <w:gridCol w:w="613"/>
        <w:gridCol w:w="13"/>
        <w:gridCol w:w="554"/>
        <w:gridCol w:w="13"/>
        <w:gridCol w:w="554"/>
        <w:gridCol w:w="13"/>
        <w:gridCol w:w="554"/>
        <w:gridCol w:w="13"/>
      </w:tblGrid>
      <w:tr w:rsidR="00902E90" w:rsidRPr="00902E90" w:rsidTr="00C02F29">
        <w:tblPrEx>
          <w:tblCellMar>
            <w:top w:w="0" w:type="dxa"/>
            <w:bottom w:w="0" w:type="dxa"/>
          </w:tblCellMar>
        </w:tblPrEx>
        <w:trPr>
          <w:gridAfter w:val="1"/>
          <w:wAfter w:w="13" w:type="dxa"/>
          <w:trHeight w:val="334"/>
        </w:trPr>
        <w:tc>
          <w:tcPr>
            <w:tcW w:w="10111" w:type="dxa"/>
            <w:gridSpan w:val="28"/>
            <w:tcBorders>
              <w:top w:val="nil"/>
              <w:left w:val="nil"/>
              <w:bottom w:val="nil"/>
              <w:right w:val="nil"/>
            </w:tcBorders>
          </w:tcPr>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ОТЧЁТ ОБ ИСПОЛНЕНИИ БЮДЖЕТА ПО ВЕДОМСТВЕННОЙ СТРУКТУРЕ РАСХОДОВ</w:t>
            </w:r>
          </w:p>
          <w:p w:rsidR="00902E90" w:rsidRPr="00902E90" w:rsidRDefault="00902E90" w:rsidP="00902E90">
            <w:pPr>
              <w:autoSpaceDE w:val="0"/>
              <w:autoSpaceDN w:val="0"/>
              <w:adjustRightInd w:val="0"/>
              <w:jc w:val="center"/>
              <w:rPr>
                <w:rFonts w:eastAsiaTheme="minorHAnsi"/>
                <w:b/>
                <w:bCs/>
                <w:color w:val="000000"/>
                <w:sz w:val="16"/>
                <w:szCs w:val="16"/>
                <w:lang w:eastAsia="en-US"/>
              </w:rPr>
            </w:pPr>
            <w:r w:rsidRPr="00902E90">
              <w:rPr>
                <w:rFonts w:eastAsiaTheme="minorHAnsi"/>
                <w:b/>
                <w:bCs/>
                <w:color w:val="000000"/>
                <w:sz w:val="16"/>
                <w:szCs w:val="16"/>
                <w:lang w:eastAsia="en-US"/>
              </w:rPr>
              <w:t>БЕРЕЗНЯКОВСКОГО МУНИЦИПАЛЬНОГО ОБРАЗОВАНИЯ ЗА 1 КВАРТАЛ 2016 ГОДА</w:t>
            </w:r>
          </w:p>
        </w:tc>
      </w:tr>
      <w:tr w:rsidR="00902E90" w:rsidRPr="00902E90" w:rsidTr="00C02F29">
        <w:tblPrEx>
          <w:tblCellMar>
            <w:top w:w="0" w:type="dxa"/>
            <w:bottom w:w="0" w:type="dxa"/>
          </w:tblCellMar>
        </w:tblPrEx>
        <w:trPr>
          <w:gridAfter w:val="1"/>
          <w:wAfter w:w="13" w:type="dxa"/>
          <w:trHeight w:val="108"/>
        </w:trPr>
        <w:tc>
          <w:tcPr>
            <w:tcW w:w="425" w:type="dxa"/>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2026" w:type="dxa"/>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p>
        </w:tc>
        <w:tc>
          <w:tcPr>
            <w:tcW w:w="396" w:type="dxa"/>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p>
        </w:tc>
        <w:tc>
          <w:tcPr>
            <w:tcW w:w="1768" w:type="dxa"/>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p>
        </w:tc>
        <w:tc>
          <w:tcPr>
            <w:tcW w:w="459" w:type="dxa"/>
            <w:gridSpan w:val="2"/>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p>
        </w:tc>
        <w:tc>
          <w:tcPr>
            <w:tcW w:w="852" w:type="dxa"/>
            <w:gridSpan w:val="2"/>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16"/>
                <w:szCs w:val="16"/>
                <w:lang w:eastAsia="en-US"/>
              </w:rPr>
            </w:pPr>
          </w:p>
        </w:tc>
        <w:tc>
          <w:tcPr>
            <w:tcW w:w="326" w:type="dxa"/>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2158" w:type="dxa"/>
            <w:gridSpan w:val="13"/>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C02F29">
        <w:tblPrEx>
          <w:tblCellMar>
            <w:top w:w="0" w:type="dxa"/>
            <w:bottom w:w="0" w:type="dxa"/>
          </w:tblCellMar>
        </w:tblPrEx>
        <w:trPr>
          <w:gridAfter w:val="1"/>
          <w:wAfter w:w="13" w:type="dxa"/>
          <w:trHeight w:val="115"/>
        </w:trPr>
        <w:tc>
          <w:tcPr>
            <w:tcW w:w="425" w:type="dxa"/>
            <w:tcBorders>
              <w:top w:val="nil"/>
              <w:left w:val="nil"/>
              <w:bottom w:val="nil"/>
              <w:right w:val="nil"/>
            </w:tcBorders>
          </w:tcPr>
          <w:p w:rsidR="00902E90" w:rsidRPr="00902E90" w:rsidRDefault="00902E90" w:rsidP="00902E90">
            <w:pPr>
              <w:autoSpaceDE w:val="0"/>
              <w:autoSpaceDN w:val="0"/>
              <w:adjustRightInd w:val="0"/>
              <w:rPr>
                <w:rFonts w:eastAsiaTheme="minorHAnsi"/>
                <w:color w:val="000000"/>
                <w:sz w:val="16"/>
                <w:szCs w:val="16"/>
                <w:lang w:eastAsia="en-US"/>
              </w:rPr>
            </w:pPr>
          </w:p>
        </w:tc>
        <w:tc>
          <w:tcPr>
            <w:tcW w:w="2026" w:type="dxa"/>
            <w:tcBorders>
              <w:top w:val="nil"/>
              <w:left w:val="nil"/>
              <w:bottom w:val="nil"/>
              <w:right w:val="nil"/>
            </w:tcBorders>
          </w:tcPr>
          <w:p w:rsidR="00902E90" w:rsidRPr="00902E90" w:rsidRDefault="00902E90" w:rsidP="00902E90">
            <w:pPr>
              <w:autoSpaceDE w:val="0"/>
              <w:autoSpaceDN w:val="0"/>
              <w:adjustRightInd w:val="0"/>
              <w:rPr>
                <w:rFonts w:eastAsiaTheme="minorHAnsi"/>
                <w:color w:val="000000"/>
                <w:sz w:val="16"/>
                <w:szCs w:val="16"/>
                <w:lang w:eastAsia="en-US"/>
              </w:rPr>
            </w:pPr>
          </w:p>
        </w:tc>
        <w:tc>
          <w:tcPr>
            <w:tcW w:w="396" w:type="dxa"/>
            <w:tcBorders>
              <w:top w:val="nil"/>
              <w:left w:val="nil"/>
              <w:bottom w:val="nil"/>
              <w:right w:val="nil"/>
            </w:tcBorders>
          </w:tcPr>
          <w:p w:rsidR="00902E90" w:rsidRPr="00902E90" w:rsidRDefault="00902E90" w:rsidP="00902E90">
            <w:pPr>
              <w:autoSpaceDE w:val="0"/>
              <w:autoSpaceDN w:val="0"/>
              <w:adjustRightInd w:val="0"/>
              <w:rPr>
                <w:rFonts w:eastAsiaTheme="minorHAnsi"/>
                <w:color w:val="000000"/>
                <w:sz w:val="16"/>
                <w:szCs w:val="16"/>
                <w:lang w:eastAsia="en-US"/>
              </w:rPr>
            </w:pPr>
          </w:p>
        </w:tc>
        <w:tc>
          <w:tcPr>
            <w:tcW w:w="1768" w:type="dxa"/>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459"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852" w:type="dxa"/>
            <w:gridSpan w:val="2"/>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20"/>
                <w:szCs w:val="20"/>
                <w:lang w:eastAsia="en-US"/>
              </w:rPr>
            </w:pPr>
          </w:p>
        </w:tc>
        <w:tc>
          <w:tcPr>
            <w:tcW w:w="326" w:type="dxa"/>
            <w:tcBorders>
              <w:top w:val="nil"/>
              <w:left w:val="nil"/>
              <w:bottom w:val="nil"/>
              <w:right w:val="nil"/>
            </w:tcBorders>
          </w:tcPr>
          <w:p w:rsidR="00902E90" w:rsidRPr="00902E90" w:rsidRDefault="00902E90" w:rsidP="00902E90">
            <w:pPr>
              <w:autoSpaceDE w:val="0"/>
              <w:autoSpaceDN w:val="0"/>
              <w:adjustRightInd w:val="0"/>
              <w:jc w:val="center"/>
              <w:rPr>
                <w:rFonts w:eastAsiaTheme="minorHAnsi"/>
                <w:color w:val="000000"/>
                <w:sz w:val="20"/>
                <w:szCs w:val="20"/>
                <w:lang w:eastAsia="en-US"/>
              </w:rPr>
            </w:pPr>
          </w:p>
        </w:tc>
        <w:tc>
          <w:tcPr>
            <w:tcW w:w="2158" w:type="dxa"/>
            <w:gridSpan w:val="13"/>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20"/>
                <w:szCs w:val="20"/>
                <w:lang w:eastAsia="en-US"/>
              </w:rPr>
            </w:pPr>
          </w:p>
        </w:tc>
        <w:tc>
          <w:tcPr>
            <w:tcW w:w="567" w:type="dxa"/>
            <w:gridSpan w:val="2"/>
            <w:tcBorders>
              <w:top w:val="nil"/>
              <w:left w:val="nil"/>
              <w:bottom w:val="nil"/>
              <w:right w:val="nil"/>
            </w:tcBorders>
          </w:tcPr>
          <w:p w:rsidR="00902E90" w:rsidRPr="00902E90" w:rsidRDefault="00902E90" w:rsidP="00902E90">
            <w:pPr>
              <w:autoSpaceDE w:val="0"/>
              <w:autoSpaceDN w:val="0"/>
              <w:adjustRightInd w:val="0"/>
              <w:jc w:val="right"/>
              <w:rPr>
                <w:rFonts w:eastAsiaTheme="minorHAnsi"/>
                <w:color w:val="000000"/>
                <w:sz w:val="16"/>
                <w:szCs w:val="16"/>
                <w:lang w:eastAsia="en-US"/>
              </w:rPr>
            </w:pPr>
          </w:p>
        </w:tc>
      </w:tr>
      <w:tr w:rsidR="00902E90" w:rsidRPr="00902E90" w:rsidTr="00C02F29">
        <w:tblPrEx>
          <w:tblCellMar>
            <w:top w:w="0" w:type="dxa"/>
            <w:bottom w:w="0" w:type="dxa"/>
          </w:tblCellMar>
        </w:tblPrEx>
        <w:trPr>
          <w:gridAfter w:val="1"/>
          <w:wAfter w:w="13" w:type="dxa"/>
          <w:trHeight w:val="108"/>
        </w:trPr>
        <w:tc>
          <w:tcPr>
            <w:tcW w:w="425"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2026"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396"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1768"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459"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852"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326" w:type="dxa"/>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2158" w:type="dxa"/>
            <w:gridSpan w:val="13"/>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567"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p>
        </w:tc>
        <w:tc>
          <w:tcPr>
            <w:tcW w:w="567"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p>
        </w:tc>
        <w:tc>
          <w:tcPr>
            <w:tcW w:w="567" w:type="dxa"/>
            <w:gridSpan w:val="2"/>
            <w:tcBorders>
              <w:top w:val="nil"/>
              <w:left w:val="nil"/>
              <w:bottom w:val="single" w:sz="6" w:space="0" w:color="auto"/>
              <w:right w:val="nil"/>
            </w:tcBorders>
          </w:tcPr>
          <w:p w:rsidR="00902E90" w:rsidRPr="00902E90" w:rsidRDefault="00902E90" w:rsidP="00902E90">
            <w:pPr>
              <w:autoSpaceDE w:val="0"/>
              <w:autoSpaceDN w:val="0"/>
              <w:adjustRightInd w:val="0"/>
              <w:jc w:val="right"/>
              <w:rPr>
                <w:rFonts w:ascii="MS Sans Serif" w:eastAsiaTheme="minorHAnsi" w:hAnsi="MS Sans Serif" w:cs="MS Sans Serif"/>
                <w:color w:val="000000"/>
                <w:sz w:val="17"/>
                <w:szCs w:val="17"/>
                <w:lang w:eastAsia="en-US"/>
              </w:rPr>
            </w:pPr>
            <w:r w:rsidRPr="00902E90">
              <w:rPr>
                <w:rFonts w:ascii="MS Sans Serif" w:eastAsiaTheme="minorHAnsi" w:hAnsi="MS Sans Serif" w:cs="MS Sans Serif"/>
                <w:color w:val="000000"/>
                <w:sz w:val="17"/>
                <w:szCs w:val="17"/>
                <w:lang w:eastAsia="en-US"/>
              </w:rPr>
              <w:t>тыс. руб.</w:t>
            </w:r>
          </w:p>
        </w:tc>
      </w:tr>
      <w:tr w:rsidR="00902E90" w:rsidRPr="00902E90" w:rsidTr="00C02F29">
        <w:tblPrEx>
          <w:tblCellMar>
            <w:top w:w="0" w:type="dxa"/>
            <w:bottom w:w="0" w:type="dxa"/>
          </w:tblCellMar>
        </w:tblPrEx>
        <w:trPr>
          <w:gridAfter w:val="1"/>
          <w:wAfter w:w="13" w:type="dxa"/>
          <w:trHeight w:val="326"/>
        </w:trPr>
        <w:tc>
          <w:tcPr>
            <w:tcW w:w="425"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КВСР</w:t>
            </w:r>
          </w:p>
        </w:tc>
        <w:tc>
          <w:tcPr>
            <w:tcW w:w="2026"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КВСР</w:t>
            </w:r>
          </w:p>
        </w:tc>
        <w:tc>
          <w:tcPr>
            <w:tcW w:w="396"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КФСР</w:t>
            </w:r>
          </w:p>
        </w:tc>
        <w:tc>
          <w:tcPr>
            <w:tcW w:w="1768"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КФСР</w:t>
            </w:r>
          </w:p>
        </w:tc>
        <w:tc>
          <w:tcPr>
            <w:tcW w:w="459"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КЦСР</w:t>
            </w:r>
          </w:p>
        </w:tc>
        <w:tc>
          <w:tcPr>
            <w:tcW w:w="852"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КЦСР</w:t>
            </w:r>
          </w:p>
        </w:tc>
        <w:tc>
          <w:tcPr>
            <w:tcW w:w="326" w:type="dxa"/>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КВР</w:t>
            </w:r>
          </w:p>
        </w:tc>
        <w:tc>
          <w:tcPr>
            <w:tcW w:w="2158" w:type="dxa"/>
            <w:gridSpan w:val="13"/>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Наименование КВР</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План 2016  год</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Исполнение за 1 квартал 2016 года</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center"/>
              <w:rPr>
                <w:rFonts w:eastAsiaTheme="minorHAnsi"/>
                <w:b/>
                <w:bCs/>
                <w:color w:val="000000"/>
                <w:sz w:val="20"/>
                <w:szCs w:val="20"/>
                <w:lang w:eastAsia="en-US"/>
              </w:rPr>
            </w:pPr>
            <w:r w:rsidRPr="00902E90">
              <w:rPr>
                <w:rFonts w:eastAsiaTheme="minorHAnsi"/>
                <w:b/>
                <w:bCs/>
                <w:color w:val="000000"/>
                <w:sz w:val="20"/>
                <w:szCs w:val="20"/>
                <w:lang w:eastAsia="en-US"/>
              </w:rPr>
              <w:t>% исполнения</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7985" w:type="dxa"/>
            <w:gridSpan w:val="2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12 468,6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2 598,0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21</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902E90">
              <w:rPr>
                <w:rFonts w:ascii="Arial" w:eastAsiaTheme="minorHAnsi" w:hAnsi="Arial" w:cs="Arial"/>
                <w:b/>
                <w:bCs/>
                <w:color w:val="000000"/>
                <w:sz w:val="16"/>
                <w:szCs w:val="16"/>
                <w:lang w:eastAsia="en-US"/>
              </w:rPr>
              <w:lastRenderedPageBreak/>
              <w:t>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высшего должностного лица субъекта </w:t>
            </w:r>
            <w:r w:rsidRPr="00902E90">
              <w:rPr>
                <w:rFonts w:ascii="Arial" w:eastAsiaTheme="minorHAnsi" w:hAnsi="Arial" w:cs="Arial"/>
                <w:b/>
                <w:bCs/>
                <w:color w:val="000000"/>
                <w:sz w:val="16"/>
                <w:szCs w:val="16"/>
                <w:lang w:eastAsia="en-US"/>
              </w:rPr>
              <w:lastRenderedPageBreak/>
              <w:t>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реализации полномочий главы муниципального образования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890,6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241,1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684,0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195,5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2118101000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684,0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195,5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C02F29">
        <w:tblPrEx>
          <w:tblCellMar>
            <w:top w:w="0" w:type="dxa"/>
            <w:bottom w:w="0" w:type="dxa"/>
          </w:tblCellMar>
        </w:tblPrEx>
        <w:trPr>
          <w:gridAfter w:val="1"/>
          <w:wAfter w:w="13" w:type="dxa"/>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2118101000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206,6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45,6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2118101000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206,6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45,6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2130000000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2138200000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4 523,6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986,9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2 917,8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931,4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1039"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28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171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2 458,8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771,8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2138201000</w:t>
            </w:r>
          </w:p>
        </w:tc>
        <w:tc>
          <w:tcPr>
            <w:tcW w:w="1039"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28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171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2 458,8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771,8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A46718">
        <w:tblPrEx>
          <w:tblCellMar>
            <w:top w:w="0" w:type="dxa"/>
            <w:bottom w:w="0" w:type="dxa"/>
          </w:tblCellMar>
        </w:tblPrEx>
        <w:trPr>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2138201000</w:t>
            </w:r>
          </w:p>
        </w:tc>
        <w:tc>
          <w:tcPr>
            <w:tcW w:w="1039"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28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171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459,0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159,6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35</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2138201000</w:t>
            </w:r>
          </w:p>
        </w:tc>
        <w:tc>
          <w:tcPr>
            <w:tcW w:w="1039"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28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1714"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459,0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159,6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35</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w:t>
            </w:r>
            <w:r w:rsidRPr="00902E90">
              <w:rPr>
                <w:rFonts w:ascii="Arial" w:eastAsiaTheme="minorHAnsi" w:hAnsi="Arial" w:cs="Arial"/>
                <w:b/>
                <w:bCs/>
                <w:color w:val="000000"/>
                <w:sz w:val="16"/>
                <w:szCs w:val="16"/>
                <w:lang w:eastAsia="en-US"/>
              </w:rPr>
              <w:lastRenderedPageBreak/>
              <w:t>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2138202000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975,0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2138202000</w:t>
            </w:r>
          </w:p>
        </w:tc>
        <w:tc>
          <w:tcPr>
            <w:tcW w:w="99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2138202000</w:t>
            </w:r>
          </w:p>
        </w:tc>
        <w:tc>
          <w:tcPr>
            <w:tcW w:w="99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2138202000</w:t>
            </w:r>
          </w:p>
        </w:tc>
        <w:tc>
          <w:tcPr>
            <w:tcW w:w="99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895,0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2138202000</w:t>
            </w:r>
          </w:p>
        </w:tc>
        <w:tc>
          <w:tcPr>
            <w:tcW w:w="993"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895,0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432,7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190,0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190,0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902E90">
              <w:rPr>
                <w:rFonts w:ascii="Arial" w:eastAsiaTheme="minorHAnsi" w:hAnsi="Arial" w:cs="Arial"/>
                <w:b/>
                <w:bCs/>
                <w:color w:val="000000"/>
                <w:sz w:val="16"/>
                <w:szCs w:val="16"/>
                <w:lang w:eastAsia="en-US"/>
              </w:rPr>
              <w:lastRenderedPageBreak/>
              <w:t>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Правительства Российской </w:t>
            </w:r>
            <w:r w:rsidRPr="00902E90">
              <w:rPr>
                <w:rFonts w:ascii="Arial" w:eastAsiaTheme="minorHAnsi" w:hAnsi="Arial" w:cs="Arial"/>
                <w:b/>
                <w:bCs/>
                <w:color w:val="000000"/>
                <w:sz w:val="16"/>
                <w:szCs w:val="16"/>
                <w:lang w:eastAsia="en-US"/>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w:t>
            </w:r>
            <w:r w:rsidRPr="00902E90">
              <w:rPr>
                <w:rFonts w:ascii="Arial" w:eastAsiaTheme="minorHAnsi" w:hAnsi="Arial" w:cs="Arial"/>
                <w:b/>
                <w:bCs/>
                <w:color w:val="000000"/>
                <w:sz w:val="16"/>
                <w:szCs w:val="16"/>
                <w:lang w:eastAsia="en-US"/>
              </w:rPr>
              <w:lastRenderedPageBreak/>
              <w:t>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Прочая закупка товаров, работ и услуг для </w:t>
            </w:r>
            <w:r w:rsidRPr="00902E90">
              <w:rPr>
                <w:rFonts w:ascii="Arial" w:eastAsiaTheme="minorHAnsi" w:hAnsi="Arial" w:cs="Arial"/>
                <w:b/>
                <w:bCs/>
                <w:color w:val="000000"/>
                <w:sz w:val="16"/>
                <w:szCs w:val="16"/>
                <w:lang w:eastAsia="en-US"/>
              </w:rPr>
              <w:lastRenderedPageBreak/>
              <w:t>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236,1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236,1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прочих налогов, сборов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прочих налогов, сборов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22</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2138203000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2138204000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02E90">
              <w:rPr>
                <w:rFonts w:ascii="Arial" w:eastAsiaTheme="minorHAnsi" w:hAnsi="Arial" w:cs="Arial"/>
                <w:b/>
                <w:bCs/>
                <w:color w:val="000000"/>
                <w:sz w:val="16"/>
                <w:szCs w:val="16"/>
                <w:lang w:eastAsia="en-US"/>
              </w:rPr>
              <w:lastRenderedPageBreak/>
              <w:t>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2138204000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2138204000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2138204000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2138204000</w:t>
            </w:r>
          </w:p>
        </w:tc>
        <w:tc>
          <w:tcPr>
            <w:tcW w:w="1134"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476"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2138206000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144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2138206000</w:t>
            </w:r>
          </w:p>
        </w:tc>
        <w:tc>
          <w:tcPr>
            <w:tcW w:w="1418" w:type="dxa"/>
            <w:gridSpan w:val="8"/>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425"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831</w:t>
            </w:r>
          </w:p>
        </w:tc>
        <w:tc>
          <w:tcPr>
            <w:tcW w:w="1193"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trHeight w:val="134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2138206000</w:t>
            </w:r>
          </w:p>
        </w:tc>
        <w:tc>
          <w:tcPr>
            <w:tcW w:w="1418" w:type="dxa"/>
            <w:gridSpan w:val="8"/>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по обращению взыскания на средства местного бюджета</w:t>
            </w:r>
          </w:p>
        </w:tc>
        <w:tc>
          <w:tcPr>
            <w:tcW w:w="425"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831</w:t>
            </w:r>
          </w:p>
        </w:tc>
        <w:tc>
          <w:tcPr>
            <w:tcW w:w="1193"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3023" w:type="dxa"/>
            <w:gridSpan w:val="1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108,2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A46718">
        <w:tblPrEx>
          <w:tblCellMar>
            <w:top w:w="0" w:type="dxa"/>
            <w:bottom w:w="0" w:type="dxa"/>
          </w:tblCellMar>
        </w:tblPrEx>
        <w:trPr>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1843"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76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108,2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A46718">
        <w:tblPrEx>
          <w:tblCellMar>
            <w:top w:w="0" w:type="dxa"/>
            <w:bottom w:w="0" w:type="dxa"/>
          </w:tblCellMar>
        </w:tblPrEx>
        <w:trPr>
          <w:trHeight w:val="76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0104</w:t>
            </w:r>
          </w:p>
        </w:tc>
        <w:tc>
          <w:tcPr>
            <w:tcW w:w="1973"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2138221000</w:t>
            </w:r>
          </w:p>
        </w:tc>
        <w:tc>
          <w:tcPr>
            <w:tcW w:w="1843" w:type="dxa"/>
            <w:gridSpan w:val="1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5"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76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108,2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902E90">
              <w:rPr>
                <w:rFonts w:ascii="Arial" w:eastAsiaTheme="minorHAnsi" w:hAnsi="Arial" w:cs="Arial"/>
                <w:b/>
                <w:bCs/>
                <w:color w:val="000000"/>
                <w:sz w:val="16"/>
                <w:szCs w:val="16"/>
                <w:lang w:eastAsia="en-US"/>
              </w:rPr>
              <w:lastRenderedPageBreak/>
              <w:t>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Обеспечение деятельности финансовых, </w:t>
            </w:r>
            <w:r w:rsidRPr="00902E90">
              <w:rPr>
                <w:rFonts w:ascii="Arial" w:eastAsiaTheme="minorHAnsi" w:hAnsi="Arial" w:cs="Arial"/>
                <w:b/>
                <w:bCs/>
                <w:color w:val="000000"/>
                <w:sz w:val="16"/>
                <w:szCs w:val="16"/>
                <w:lang w:eastAsia="en-US"/>
              </w:rPr>
              <w:lastRenderedPageBreak/>
              <w:t>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C02F29">
        <w:tblPrEx>
          <w:tblCellMar>
            <w:top w:w="0" w:type="dxa"/>
            <w:bottom w:w="0" w:type="dxa"/>
          </w:tblCellMar>
        </w:tblPrEx>
        <w:trPr>
          <w:gridAfter w:val="1"/>
          <w:wAfter w:w="13" w:type="dxa"/>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A46718">
        <w:tblPrEx>
          <w:tblCellMar>
            <w:top w:w="0" w:type="dxa"/>
            <w:bottom w:w="0" w:type="dxa"/>
          </w:tblCellMar>
        </w:tblPrEx>
        <w:trPr>
          <w:gridAfter w:val="1"/>
          <w:wAfter w:w="13" w:type="dxa"/>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2138221000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A46718">
        <w:tblPrEx>
          <w:tblCellMar>
            <w:top w:w="0" w:type="dxa"/>
            <w:bottom w:w="0" w:type="dxa"/>
          </w:tblCellMar>
        </w:tblPrEx>
        <w:trPr>
          <w:gridAfter w:val="1"/>
          <w:wAfter w:w="13" w:type="dxa"/>
          <w:trHeight w:val="76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2138221000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650,2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212,6</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33</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902E90">
              <w:rPr>
                <w:rFonts w:ascii="Arial" w:eastAsiaTheme="minorHAnsi" w:hAnsi="Arial" w:cs="Arial"/>
                <w:b/>
                <w:bCs/>
                <w:color w:val="000000"/>
                <w:sz w:val="16"/>
                <w:szCs w:val="16"/>
                <w:lang w:eastAsia="en-US"/>
              </w:rPr>
              <w:lastRenderedPageBreak/>
              <w:t>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42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2220000000</w:t>
            </w:r>
          </w:p>
        </w:tc>
        <w:tc>
          <w:tcPr>
            <w:tcW w:w="117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2228407000</w:t>
            </w:r>
          </w:p>
        </w:tc>
        <w:tc>
          <w:tcPr>
            <w:tcW w:w="117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2228407000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Резервный фонд</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870</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Резервные средства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2228407000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Резервный фонд</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870</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Резервные средства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3405"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17,6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31</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других обязательств государства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32</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45</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851</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налога на имущество организаций и земельного налога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2238403000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851</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2238403000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Расходы, связанные с выполнением функций, обеспечением деятельности </w:t>
            </w:r>
            <w:r w:rsidRPr="00902E90">
              <w:rPr>
                <w:rFonts w:ascii="Arial" w:eastAsiaTheme="minorHAnsi" w:hAnsi="Arial" w:cs="Arial"/>
                <w:b/>
                <w:bCs/>
                <w:color w:val="000000"/>
                <w:sz w:val="16"/>
                <w:szCs w:val="16"/>
                <w:lang w:eastAsia="en-US"/>
              </w:rPr>
              <w:lastRenderedPageBreak/>
              <w:t>(оказанием услуг)</w:t>
            </w:r>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852</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прочих налогов, сборов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2238403000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852</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прочих налогов, сборов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50</w:t>
            </w:r>
          </w:p>
        </w:tc>
      </w:tr>
      <w:tr w:rsidR="00902E90" w:rsidRPr="00902E90" w:rsidTr="00C02F29">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2238409000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2238409000</w:t>
            </w:r>
          </w:p>
        </w:tc>
        <w:tc>
          <w:tcPr>
            <w:tcW w:w="1731"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103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672"/>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2238409000</w:t>
            </w:r>
          </w:p>
        </w:tc>
        <w:tc>
          <w:tcPr>
            <w:tcW w:w="1731" w:type="dxa"/>
            <w:gridSpan w:val="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103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spellStart"/>
            <w:r w:rsidRPr="00902E90">
              <w:rPr>
                <w:rFonts w:ascii="Arial" w:eastAsiaTheme="minorHAnsi" w:hAnsi="Arial" w:cs="Arial"/>
                <w:b/>
                <w:bCs/>
                <w:color w:val="000000"/>
                <w:sz w:val="16"/>
                <w:szCs w:val="16"/>
                <w:lang w:eastAsia="en-US"/>
              </w:rPr>
              <w:t>Непрограммные</w:t>
            </w:r>
            <w:proofErr w:type="spellEnd"/>
            <w:r w:rsidRPr="00902E90">
              <w:rPr>
                <w:rFonts w:ascii="Arial" w:eastAsiaTheme="minorHAnsi" w:hAnsi="Arial" w:cs="Arial"/>
                <w:b/>
                <w:bCs/>
                <w:color w:val="000000"/>
                <w:sz w:val="16"/>
                <w:szCs w:val="16"/>
                <w:lang w:eastAsia="en-US"/>
              </w:rPr>
              <w:t xml:space="preserve"> расходы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Обеспечение </w:t>
            </w:r>
            <w:proofErr w:type="gramStart"/>
            <w:r w:rsidRPr="00902E90">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134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90А0073150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134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90А0073150</w:t>
            </w:r>
          </w:p>
        </w:tc>
        <w:tc>
          <w:tcPr>
            <w:tcW w:w="1589"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902E90">
              <w:rPr>
                <w:rFonts w:ascii="Arial" w:eastAsiaTheme="minorHAnsi" w:hAnsi="Arial" w:cs="Arial"/>
                <w:b/>
                <w:bCs/>
                <w:color w:val="000000"/>
                <w:sz w:val="16"/>
                <w:szCs w:val="16"/>
                <w:lang w:eastAsia="en-US"/>
              </w:rPr>
              <w:lastRenderedPageBreak/>
              <w:t>законами Иркутской области об административной ответственности</w:t>
            </w:r>
          </w:p>
        </w:tc>
        <w:tc>
          <w:tcPr>
            <w:tcW w:w="425"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1152"/>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0113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общегосударственные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90А0073150</w:t>
            </w:r>
          </w:p>
        </w:tc>
        <w:tc>
          <w:tcPr>
            <w:tcW w:w="1589"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C02F29">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C02F29">
        <w:tblPrEx>
          <w:tblCellMar>
            <w:top w:w="0" w:type="dxa"/>
            <w:bottom w:w="0" w:type="dxa"/>
          </w:tblCellMar>
        </w:tblPrEx>
        <w:trPr>
          <w:gridAfter w:val="1"/>
          <w:wAfter w:w="13" w:type="dxa"/>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266,8</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36,8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14</w:t>
            </w:r>
          </w:p>
        </w:tc>
      </w:tr>
      <w:tr w:rsidR="00902E90" w:rsidRPr="00902E90" w:rsidTr="00434D15">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185,7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434D15">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185,7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Субвенции на осуществление первичного воинского учета на </w:t>
            </w:r>
            <w:r w:rsidRPr="00902E90">
              <w:rPr>
                <w:rFonts w:ascii="Arial" w:eastAsiaTheme="minorHAnsi" w:hAnsi="Arial" w:cs="Arial"/>
                <w:b/>
                <w:bCs/>
                <w:color w:val="000000"/>
                <w:sz w:val="16"/>
                <w:szCs w:val="16"/>
                <w:lang w:eastAsia="en-US"/>
              </w:rPr>
              <w:lastRenderedPageBreak/>
              <w:t>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122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Иные выплаты персоналу государственных (муниципальных) органов, за </w:t>
            </w:r>
            <w:r w:rsidRPr="00902E90">
              <w:rPr>
                <w:rFonts w:ascii="Arial" w:eastAsiaTheme="minorHAnsi" w:hAnsi="Arial" w:cs="Arial"/>
                <w:b/>
                <w:bCs/>
                <w:color w:val="000000"/>
                <w:sz w:val="16"/>
                <w:szCs w:val="16"/>
                <w:lang w:eastAsia="en-US"/>
              </w:rPr>
              <w:lastRenderedPageBreak/>
              <w:t>исключением фонда оплаты труда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56,1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434D15">
        <w:tblPrEx>
          <w:tblCellMar>
            <w:top w:w="0" w:type="dxa"/>
            <w:bottom w:w="0" w:type="dxa"/>
          </w:tblCellMar>
        </w:tblPrEx>
        <w:trPr>
          <w:gridAfter w:val="1"/>
          <w:wAfter w:w="13" w:type="dxa"/>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56,1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434D15">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0203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Мобилизационная и вневойсковая подготовка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7030251180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безопасности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2318403000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2318404000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902E90">
              <w:rPr>
                <w:rFonts w:ascii="Arial" w:eastAsiaTheme="minorHAnsi" w:hAnsi="Arial" w:cs="Arial"/>
                <w:b/>
                <w:bCs/>
                <w:color w:val="000000"/>
                <w:sz w:val="16"/>
                <w:szCs w:val="16"/>
                <w:lang w:eastAsia="en-US"/>
              </w:rPr>
              <w:lastRenderedPageBreak/>
              <w:t>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Защита населения и территории от последствий чрезвычайных </w:t>
            </w:r>
            <w:r w:rsidRPr="00902E90">
              <w:rPr>
                <w:rFonts w:ascii="Arial" w:eastAsiaTheme="minorHAnsi" w:hAnsi="Arial" w:cs="Arial"/>
                <w:b/>
                <w:bCs/>
                <w:color w:val="000000"/>
                <w:sz w:val="16"/>
                <w:szCs w:val="16"/>
                <w:lang w:eastAsia="en-US"/>
              </w:rPr>
              <w:lastRenderedPageBreak/>
              <w:t>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2318404000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Развитие и укрепление </w:t>
            </w:r>
            <w:r w:rsidRPr="00902E90">
              <w:rPr>
                <w:rFonts w:ascii="Arial" w:eastAsiaTheme="minorHAnsi" w:hAnsi="Arial" w:cs="Arial"/>
                <w:b/>
                <w:bCs/>
                <w:color w:val="000000"/>
                <w:sz w:val="16"/>
                <w:szCs w:val="16"/>
                <w:lang w:eastAsia="en-US"/>
              </w:rPr>
              <w:lastRenderedPageBreak/>
              <w:t>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Прочая закупка товаров, работ и услуг для обеспечения государственных </w:t>
            </w:r>
            <w:r w:rsidRPr="00902E90">
              <w:rPr>
                <w:rFonts w:ascii="Arial" w:eastAsiaTheme="minorHAnsi" w:hAnsi="Arial" w:cs="Arial"/>
                <w:b/>
                <w:bCs/>
                <w:color w:val="000000"/>
                <w:sz w:val="16"/>
                <w:szCs w:val="16"/>
                <w:lang w:eastAsia="en-US"/>
              </w:rPr>
              <w:lastRenderedPageBreak/>
              <w:t>(муниципальных)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2318404000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безопасности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2328404000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0314</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3079"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"Развитие жилищно-коммунального хозяйства Иркутской области" на 2014-2018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902E90">
              <w:rPr>
                <w:rFonts w:ascii="Arial" w:eastAsiaTheme="minorHAnsi" w:hAnsi="Arial" w:cs="Arial"/>
                <w:b/>
                <w:bCs/>
                <w:color w:val="000000"/>
                <w:sz w:val="16"/>
                <w:szCs w:val="16"/>
                <w:lang w:eastAsia="en-US"/>
              </w:rPr>
              <w:lastRenderedPageBreak/>
              <w:t>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Основное мероприятие «Государственное регулирование цен (тарифов) и </w:t>
            </w:r>
            <w:proofErr w:type="gramStart"/>
            <w:r w:rsidRPr="00902E90">
              <w:rPr>
                <w:rFonts w:ascii="Arial" w:eastAsiaTheme="minorHAnsi" w:hAnsi="Arial" w:cs="Arial"/>
                <w:b/>
                <w:bCs/>
                <w:color w:val="000000"/>
                <w:sz w:val="16"/>
                <w:szCs w:val="16"/>
                <w:lang w:eastAsia="en-US"/>
              </w:rPr>
              <w:t>контроля за</w:t>
            </w:r>
            <w:proofErr w:type="gramEnd"/>
            <w:r w:rsidRPr="00902E90">
              <w:rPr>
                <w:rFonts w:ascii="Arial" w:eastAsiaTheme="minorHAnsi" w:hAnsi="Arial" w:cs="Arial"/>
                <w:b/>
                <w:bCs/>
                <w:color w:val="000000"/>
                <w:sz w:val="16"/>
                <w:szCs w:val="16"/>
                <w:lang w:eastAsia="en-US"/>
              </w:rPr>
              <w:t xml:space="preserve"> соблюдением порядка ценообразования на </w:t>
            </w:r>
            <w:r w:rsidRPr="00902E90">
              <w:rPr>
                <w:rFonts w:ascii="Arial" w:eastAsiaTheme="minorHAnsi" w:hAnsi="Arial" w:cs="Arial"/>
                <w:b/>
                <w:bCs/>
                <w:color w:val="000000"/>
                <w:sz w:val="16"/>
                <w:szCs w:val="16"/>
                <w:lang w:eastAsia="en-US"/>
              </w:rPr>
              <w:lastRenderedPageBreak/>
              <w:t>территории Иркутской области»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84,9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84,9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12,7</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15</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62,1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434D15">
        <w:tblPrEx>
          <w:tblCellMar>
            <w:top w:w="0" w:type="dxa"/>
            <w:bottom w:w="0" w:type="dxa"/>
          </w:tblCellMar>
        </w:tblPrEx>
        <w:trPr>
          <w:gridAfter w:val="1"/>
          <w:wAfter w:w="13" w:type="dxa"/>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18,7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434D15">
        <w:tblPrEx>
          <w:tblCellMar>
            <w:top w:w="0" w:type="dxa"/>
            <w:bottom w:w="0" w:type="dxa"/>
          </w:tblCellMar>
        </w:tblPrEx>
        <w:trPr>
          <w:gridAfter w:val="1"/>
          <w:wAfter w:w="13" w:type="dxa"/>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18,7</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Субвенции на осуществление отдельных областных государственн</w:t>
            </w:r>
            <w:r w:rsidRPr="00902E90">
              <w:rPr>
                <w:rFonts w:ascii="Arial" w:eastAsiaTheme="minorHAnsi" w:hAnsi="Arial" w:cs="Arial"/>
                <w:b/>
                <w:bCs/>
                <w:color w:val="000000"/>
                <w:sz w:val="16"/>
                <w:szCs w:val="16"/>
                <w:lang w:eastAsia="en-US"/>
              </w:rPr>
              <w:lastRenderedPageBreak/>
              <w:t>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Прочая закупка товаров, работ и услуг для обеспечения государственных </w:t>
            </w:r>
            <w:r w:rsidRPr="00902E90">
              <w:rPr>
                <w:rFonts w:ascii="Arial" w:eastAsiaTheme="minorHAnsi" w:hAnsi="Arial" w:cs="Arial"/>
                <w:b/>
                <w:bCs/>
                <w:color w:val="000000"/>
                <w:sz w:val="16"/>
                <w:szCs w:val="16"/>
                <w:lang w:eastAsia="en-US"/>
              </w:rPr>
              <w:lastRenderedPageBreak/>
              <w:t>(муниципальных)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1,1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Общеэкономические вопросы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6130173110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25"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3958" w:type="dxa"/>
            <w:gridSpan w:val="1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1605"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Решение вопросов в области национальной экономики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2428402000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624,0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0409</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Дорожное хозяйство (дорожные фонды)</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 xml:space="preserve">Расходы, связанные с выполнением функций, обеспечением деятельности </w:t>
            </w:r>
            <w:r w:rsidRPr="00902E90">
              <w:rPr>
                <w:rFonts w:ascii="Arial" w:eastAsiaTheme="minorHAnsi" w:hAnsi="Arial" w:cs="Arial"/>
                <w:color w:val="000000"/>
                <w:sz w:val="16"/>
                <w:szCs w:val="16"/>
                <w:lang w:eastAsia="en-US"/>
              </w:rPr>
              <w:lastRenderedPageBreak/>
              <w:t>(оказанием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3079"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Жилищно-коммунальное хозяйство</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243</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0502</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Коммунальное хозяйство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2528404000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Жилищно-коммунальное хозяйство</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2530000000</w:t>
            </w:r>
          </w:p>
        </w:tc>
        <w:tc>
          <w:tcPr>
            <w:tcW w:w="1178"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w:t>
            </w:r>
            <w:r w:rsidRPr="00902E90">
              <w:rPr>
                <w:rFonts w:ascii="Arial" w:eastAsiaTheme="minorHAnsi" w:hAnsi="Arial" w:cs="Arial"/>
                <w:b/>
                <w:bCs/>
                <w:color w:val="000000"/>
                <w:sz w:val="16"/>
                <w:szCs w:val="16"/>
                <w:lang w:eastAsia="en-US"/>
              </w:rPr>
              <w:lastRenderedPageBreak/>
              <w:t>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25384000</w:t>
            </w:r>
            <w:r w:rsidRPr="00902E90">
              <w:rPr>
                <w:rFonts w:ascii="Arial" w:eastAsiaTheme="minorHAnsi" w:hAnsi="Arial" w:cs="Arial"/>
                <w:b/>
                <w:bCs/>
                <w:color w:val="000000"/>
                <w:sz w:val="16"/>
                <w:szCs w:val="16"/>
                <w:lang w:eastAsia="en-US"/>
              </w:rPr>
              <w:lastRenderedPageBreak/>
              <w:t>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 xml:space="preserve">Выполнение функций органами местного самоуправления в целях </w:t>
            </w:r>
            <w:r w:rsidRPr="00902E90">
              <w:rPr>
                <w:rFonts w:ascii="Arial" w:eastAsiaTheme="minorHAnsi" w:hAnsi="Arial" w:cs="Arial"/>
                <w:b/>
                <w:bCs/>
                <w:color w:val="000000"/>
                <w:sz w:val="16"/>
                <w:szCs w:val="16"/>
                <w:lang w:eastAsia="en-US"/>
              </w:rPr>
              <w:lastRenderedPageBreak/>
              <w:t>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430,0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2538402000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2538404000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2538404000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0503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Благоустройство</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2538404000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4 739,0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21</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2800000000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Культурно-досуговый центр</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(оказание услуг) муниципальных казенных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3 549,0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1 017,8</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29</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2 306,0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829,5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36</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казенных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1 792,0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688,5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38</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казенных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1 792,0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688,5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38</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514,0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141,0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514,0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141,0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1 037,0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168,4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16</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1 012,0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168,4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2818302000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Содержание имущества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1 012,0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168,4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17</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141,0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w:t>
            </w:r>
          </w:p>
        </w:tc>
      </w:tr>
      <w:tr w:rsidR="00902E90" w:rsidRPr="00902E90" w:rsidTr="00A46718">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Администрация Березняковского </w:t>
            </w:r>
            <w:r w:rsidRPr="00902E90">
              <w:rPr>
                <w:rFonts w:ascii="Arial" w:eastAsiaTheme="minorHAnsi" w:hAnsi="Arial" w:cs="Arial"/>
                <w:b/>
                <w:bCs/>
                <w:color w:val="000000"/>
                <w:sz w:val="16"/>
                <w:szCs w:val="16"/>
                <w:lang w:eastAsia="en-US"/>
              </w:rPr>
              <w:lastRenderedPageBreak/>
              <w:t>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w:t>
            </w:r>
            <w:r w:rsidRPr="00902E90">
              <w:rPr>
                <w:rFonts w:ascii="Arial" w:eastAsiaTheme="minorHAnsi" w:hAnsi="Arial" w:cs="Arial"/>
                <w:b/>
                <w:bCs/>
                <w:color w:val="000000"/>
                <w:sz w:val="16"/>
                <w:szCs w:val="16"/>
                <w:lang w:eastAsia="en-US"/>
              </w:rPr>
              <w:lastRenderedPageBreak/>
              <w:t>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 xml:space="preserve">Расходы, связанные с </w:t>
            </w:r>
            <w:r w:rsidRPr="00902E90">
              <w:rPr>
                <w:rFonts w:ascii="Arial" w:eastAsiaTheme="minorHAnsi" w:hAnsi="Arial" w:cs="Arial"/>
                <w:b/>
                <w:bCs/>
                <w:color w:val="000000"/>
                <w:sz w:val="16"/>
                <w:szCs w:val="16"/>
                <w:lang w:eastAsia="en-US"/>
              </w:rPr>
              <w:lastRenderedPageBreak/>
              <w:t>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242</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Закупка товаров, работ, услуг в </w:t>
            </w:r>
            <w:r w:rsidRPr="00902E90">
              <w:rPr>
                <w:rFonts w:ascii="Arial" w:eastAsiaTheme="minorHAnsi" w:hAnsi="Arial" w:cs="Arial"/>
                <w:b/>
                <w:bCs/>
                <w:color w:val="000000"/>
                <w:sz w:val="16"/>
                <w:szCs w:val="16"/>
                <w:lang w:eastAsia="en-US"/>
              </w:rPr>
              <w:lastRenderedPageBreak/>
              <w:t>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80,0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4</w:t>
            </w:r>
          </w:p>
        </w:tc>
      </w:tr>
      <w:tr w:rsidR="00902E90" w:rsidRPr="00902E90" w:rsidTr="00A46718">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60,0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2818303000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853</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A46718">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2818303000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связанные с выполнением функций, обеспечением деятельности (оказанием услуг)</w:t>
            </w:r>
          </w:p>
        </w:tc>
        <w:tc>
          <w:tcPr>
            <w:tcW w:w="56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853</w:t>
            </w:r>
          </w:p>
        </w:tc>
        <w:tc>
          <w:tcPr>
            <w:tcW w:w="1463"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Уплата иных платежей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242</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242</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Развитие и укрепление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 xml:space="preserve">Администрация Березняковского сельского поселения </w:t>
            </w:r>
            <w:r w:rsidRPr="00902E90">
              <w:rPr>
                <w:rFonts w:ascii="Arial" w:eastAsiaTheme="minorHAnsi" w:hAnsi="Arial" w:cs="Arial"/>
                <w:color w:val="000000"/>
                <w:sz w:val="16"/>
                <w:szCs w:val="16"/>
                <w:lang w:eastAsia="en-US"/>
              </w:rPr>
              <w:lastRenderedPageBreak/>
              <w:t>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2818304000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Развитие и укреплени</w:t>
            </w:r>
            <w:r w:rsidRPr="00902E90">
              <w:rPr>
                <w:rFonts w:ascii="Arial" w:eastAsiaTheme="minorHAnsi" w:hAnsi="Arial" w:cs="Arial"/>
                <w:color w:val="000000"/>
                <w:sz w:val="16"/>
                <w:szCs w:val="16"/>
                <w:lang w:eastAsia="en-US"/>
              </w:rPr>
              <w:lastRenderedPageBreak/>
              <w:t>е материально-технической базы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 xml:space="preserve">Прочая закупка товаров, работ и услуг для обеспечения </w:t>
            </w:r>
            <w:r w:rsidRPr="00902E90">
              <w:rPr>
                <w:rFonts w:ascii="Arial" w:eastAsiaTheme="minorHAnsi" w:hAnsi="Arial" w:cs="Arial"/>
                <w:color w:val="000000"/>
                <w:sz w:val="16"/>
                <w:szCs w:val="16"/>
                <w:lang w:eastAsia="en-US"/>
              </w:rPr>
              <w:lastRenderedPageBreak/>
              <w:t>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10,0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2818306000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C02F29">
        <w:tblPrEx>
          <w:tblCellMar>
            <w:top w:w="0" w:type="dxa"/>
            <w:bottom w:w="0" w:type="dxa"/>
          </w:tblCellMar>
        </w:tblPrEx>
        <w:trPr>
          <w:gridAfter w:val="1"/>
          <w:wAfter w:w="13" w:type="dxa"/>
          <w:trHeight w:val="144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2818306000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по обращению взыскания на средства местного бюджета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831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16,4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C02F29">
        <w:tblPrEx>
          <w:tblCellMar>
            <w:top w:w="0" w:type="dxa"/>
            <w:bottom w:w="0" w:type="dxa"/>
          </w:tblCellMar>
        </w:tblPrEx>
        <w:trPr>
          <w:gridAfter w:val="1"/>
          <w:wAfter w:w="13" w:type="dxa"/>
          <w:trHeight w:val="134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2818306000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по обращению взыскания на средства местного бюджета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831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16,4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82</w:t>
            </w:r>
          </w:p>
        </w:tc>
      </w:tr>
      <w:tr w:rsidR="00902E90" w:rsidRPr="00902E90" w:rsidTr="00C02F29">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2818309000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2818309000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70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672"/>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2818309000</w:t>
            </w:r>
          </w:p>
        </w:tc>
        <w:tc>
          <w:tcPr>
            <w:tcW w:w="1306"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 xml:space="preserve">Представительские расходы, членские взносы, денежные вознаграждения (почетные грамоты, благодарственные письма), приобретение подарков, </w:t>
            </w:r>
            <w:r w:rsidRPr="00902E90">
              <w:rPr>
                <w:rFonts w:ascii="Arial" w:eastAsiaTheme="minorHAnsi" w:hAnsi="Arial" w:cs="Arial"/>
                <w:color w:val="000000"/>
                <w:sz w:val="16"/>
                <w:szCs w:val="16"/>
                <w:lang w:eastAsia="en-US"/>
              </w:rPr>
              <w:lastRenderedPageBreak/>
              <w:t>цветов, венков, материальная помощь, иные выплаты</w:t>
            </w:r>
            <w:proofErr w:type="gramEnd"/>
          </w:p>
        </w:tc>
        <w:tc>
          <w:tcPr>
            <w:tcW w:w="708"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Муниципальные программы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Муниципальная программа "Сто модельных домов культуры Приангарью"</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30484S0000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30484S0000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434D15">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30484S0000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Расходы местных бюджетов, в целях софинансирования которых из бюджетов субъектов Российской Федерации предоставляются местным бюджетам субсидии</w:t>
            </w:r>
          </w:p>
        </w:tc>
        <w:tc>
          <w:tcPr>
            <w:tcW w:w="567"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5510172100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5510172100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Субсидии бюджетам муниципальных образований Иркутской области на развитие </w:t>
            </w:r>
            <w:r w:rsidRPr="00902E90">
              <w:rPr>
                <w:rFonts w:ascii="Arial" w:eastAsiaTheme="minorHAnsi" w:hAnsi="Arial" w:cs="Arial"/>
                <w:b/>
                <w:bCs/>
                <w:color w:val="000000"/>
                <w:sz w:val="16"/>
                <w:szCs w:val="16"/>
                <w:lang w:eastAsia="en-US"/>
              </w:rPr>
              <w:lastRenderedPageBreak/>
              <w:t>домов культуры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0801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Культура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5510172100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950,0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Физическая культура и спорт</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Проведение мероприятий в области физической культуры и спорта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2718405000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8E15B2">
        <w:tblPrEx>
          <w:tblCellMar>
            <w:top w:w="0" w:type="dxa"/>
            <w:bottom w:w="0" w:type="dxa"/>
          </w:tblCellMar>
        </w:tblPrEx>
        <w:trPr>
          <w:gridAfter w:val="1"/>
          <w:wAfter w:w="13" w:type="dxa"/>
          <w:trHeight w:val="576"/>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2718405000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244</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8E15B2">
        <w:tblPrEx>
          <w:tblCellMar>
            <w:top w:w="0" w:type="dxa"/>
            <w:bottom w:w="0" w:type="dxa"/>
          </w:tblCellMar>
        </w:tblPrEx>
        <w:trPr>
          <w:gridAfter w:val="1"/>
          <w:wAfter w:w="13" w:type="dxa"/>
          <w:trHeight w:val="480"/>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2718405000</w:t>
            </w:r>
          </w:p>
        </w:tc>
        <w:tc>
          <w:tcPr>
            <w:tcW w:w="1447"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Организация, участие и проведение культурно-массовых, агитационных мероприятий, конкурсов, олимпиад; поощрение, премирование, гранты</w:t>
            </w:r>
            <w:proofErr w:type="gramEnd"/>
          </w:p>
        </w:tc>
        <w:tc>
          <w:tcPr>
            <w:tcW w:w="709" w:type="dxa"/>
            <w:gridSpan w:val="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180"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2718409000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8E15B2">
        <w:tblPrEx>
          <w:tblCellMar>
            <w:top w:w="0" w:type="dxa"/>
            <w:bottom w:w="0" w:type="dxa"/>
          </w:tblCellMar>
        </w:tblPrEx>
        <w:trPr>
          <w:gridAfter w:val="1"/>
          <w:wAfter w:w="13" w:type="dxa"/>
          <w:trHeight w:val="76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2718409000</w:t>
            </w:r>
          </w:p>
        </w:tc>
        <w:tc>
          <w:tcPr>
            <w:tcW w:w="1589"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roofErr w:type="gramStart"/>
            <w:r w:rsidRPr="00902E90">
              <w:rPr>
                <w:rFonts w:ascii="Arial" w:eastAsiaTheme="minorHAnsi" w:hAnsi="Arial" w:cs="Arial"/>
                <w:b/>
                <w:bCs/>
                <w:color w:val="000000"/>
                <w:sz w:val="16"/>
                <w:szCs w:val="16"/>
                <w:lang w:eastAsia="en-US"/>
              </w:rPr>
              <w:t xml:space="preserve">Представительские расходы, членские взносы, денежные вознаграждения (почетные грамоты, благодарственные </w:t>
            </w:r>
            <w:r w:rsidRPr="00902E90">
              <w:rPr>
                <w:rFonts w:ascii="Arial" w:eastAsiaTheme="minorHAnsi" w:hAnsi="Arial" w:cs="Arial"/>
                <w:b/>
                <w:bCs/>
                <w:color w:val="000000"/>
                <w:sz w:val="16"/>
                <w:szCs w:val="16"/>
                <w:lang w:eastAsia="en-US"/>
              </w:rPr>
              <w:lastRenderedPageBreak/>
              <w:t>письма), приобретение подарков, цветов, венков, материальная помощь, иные выплаты</w:t>
            </w:r>
            <w:proofErr w:type="gramEnd"/>
          </w:p>
        </w:tc>
        <w:tc>
          <w:tcPr>
            <w:tcW w:w="425"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8E15B2">
        <w:tblPrEx>
          <w:tblCellMar>
            <w:top w:w="0" w:type="dxa"/>
            <w:bottom w:w="0" w:type="dxa"/>
          </w:tblCellMar>
        </w:tblPrEx>
        <w:trPr>
          <w:gridAfter w:val="1"/>
          <w:wAfter w:w="13" w:type="dxa"/>
          <w:trHeight w:val="672"/>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lastRenderedPageBreak/>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1105</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Другие вопросы в области физической культуры и спорта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2718409000</w:t>
            </w:r>
          </w:p>
        </w:tc>
        <w:tc>
          <w:tcPr>
            <w:tcW w:w="1589" w:type="dxa"/>
            <w:gridSpan w:val="7"/>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proofErr w:type="gramStart"/>
            <w:r w:rsidRPr="00902E90">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425" w:type="dxa"/>
            <w:gridSpan w:val="4"/>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244</w:t>
            </w:r>
          </w:p>
        </w:tc>
        <w:tc>
          <w:tcPr>
            <w:tcW w:w="1322" w:type="dxa"/>
            <w:gridSpan w:val="5"/>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0</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Управление муниципальным долгом</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Повышение финансовой устойчивости бюджетов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2248913000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2248913000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730</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Обслуживание муниципального долга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903</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1301</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государственного внутреннего и муниципального долга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2248913000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муниципального долга</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730</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Обслуживание муниципального долга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5,9</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3,2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54</w:t>
            </w:r>
          </w:p>
        </w:tc>
      </w:tr>
      <w:tr w:rsidR="00902E90" w:rsidRPr="00902E90" w:rsidTr="00C02F29">
        <w:tblPrEx>
          <w:tblCellMar>
            <w:top w:w="0" w:type="dxa"/>
            <w:bottom w:w="0" w:type="dxa"/>
          </w:tblCellMar>
        </w:tblPrEx>
        <w:trPr>
          <w:gridAfter w:val="1"/>
          <w:wAfter w:w="13" w:type="dxa"/>
          <w:trHeight w:val="288"/>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7985" w:type="dxa"/>
            <w:gridSpan w:val="21"/>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602,6</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137,2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w:t>
            </w:r>
            <w:r w:rsidRPr="00902E90">
              <w:rPr>
                <w:rFonts w:ascii="Arial" w:eastAsiaTheme="minorHAnsi" w:hAnsi="Arial" w:cs="Arial"/>
                <w:b/>
                <w:bCs/>
                <w:color w:val="000000"/>
                <w:sz w:val="16"/>
                <w:szCs w:val="16"/>
                <w:lang w:eastAsia="en-US"/>
              </w:rPr>
              <w:lastRenderedPageBreak/>
              <w:t>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2120000000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Думы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председателя Думы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553,5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124,9</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23</w:t>
            </w:r>
          </w:p>
        </w:tc>
      </w:tr>
      <w:tr w:rsidR="00902E90" w:rsidRPr="00902E90" w:rsidTr="00C02F29">
        <w:tblPrEx>
          <w:tblCellMar>
            <w:top w:w="0" w:type="dxa"/>
            <w:bottom w:w="0" w:type="dxa"/>
          </w:tblCellMar>
        </w:tblPrEx>
        <w:trPr>
          <w:gridAfter w:val="1"/>
          <w:wAfter w:w="13" w:type="dxa"/>
          <w:trHeight w:val="480"/>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425,0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101,5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2128601000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121</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Фонд оплаты труда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425,0</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101,5</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24</w:t>
            </w:r>
          </w:p>
        </w:tc>
      </w:tr>
      <w:tr w:rsidR="00902E90" w:rsidRPr="00902E90" w:rsidTr="00C02F29">
        <w:tblPrEx>
          <w:tblCellMar>
            <w:top w:w="0" w:type="dxa"/>
            <w:bottom w:w="0" w:type="dxa"/>
          </w:tblCellMar>
        </w:tblPrEx>
        <w:trPr>
          <w:gridAfter w:val="1"/>
          <w:wAfter w:w="13" w:type="dxa"/>
          <w:trHeight w:val="672"/>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2128601000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128,5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23,4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18</w:t>
            </w:r>
          </w:p>
        </w:tc>
      </w:tr>
      <w:tr w:rsidR="00902E90" w:rsidRPr="00902E90" w:rsidTr="00C02F29">
        <w:tblPrEx>
          <w:tblCellMar>
            <w:top w:w="0" w:type="dxa"/>
            <w:bottom w:w="0" w:type="dxa"/>
          </w:tblCellMar>
        </w:tblPrEx>
        <w:trPr>
          <w:gridAfter w:val="1"/>
          <w:wAfter w:w="13" w:type="dxa"/>
          <w:trHeight w:val="576"/>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0103</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2128601000</w:t>
            </w:r>
          </w:p>
        </w:tc>
        <w:tc>
          <w:tcPr>
            <w:tcW w:w="852"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перед физическими лицами</w:t>
            </w:r>
          </w:p>
        </w:tc>
        <w:tc>
          <w:tcPr>
            <w:tcW w:w="3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129</w:t>
            </w:r>
          </w:p>
        </w:tc>
        <w:tc>
          <w:tcPr>
            <w:tcW w:w="2158" w:type="dxa"/>
            <w:gridSpan w:val="1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128,5</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23,4</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18</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5563" w:type="dxa"/>
            <w:gridSpan w:val="19"/>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2100000000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Функционирование органов местного самоуправления городских и сельских поселений</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lastRenderedPageBreak/>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2120000000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Думы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C02F29">
        <w:tblPrEx>
          <w:tblCellMar>
            <w:top w:w="0" w:type="dxa"/>
            <w:bottom w:w="0" w:type="dxa"/>
          </w:tblCellMar>
        </w:tblPrEx>
        <w:trPr>
          <w:gridAfter w:val="1"/>
          <w:wAfter w:w="13" w:type="dxa"/>
          <w:trHeight w:val="38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2128200000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C02F29">
        <w:tblPrEx>
          <w:tblCellMar>
            <w:top w:w="0" w:type="dxa"/>
            <w:bottom w:w="0" w:type="dxa"/>
          </w:tblCellMar>
        </w:tblPrEx>
        <w:trPr>
          <w:gridAfter w:val="1"/>
          <w:wAfter w:w="13" w:type="dxa"/>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2128221000</w:t>
            </w:r>
          </w:p>
        </w:tc>
        <w:tc>
          <w:tcPr>
            <w:tcW w:w="3336" w:type="dxa"/>
            <w:gridSpan w:val="16"/>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8E15B2">
        <w:tblPrEx>
          <w:tblCellMar>
            <w:top w:w="0" w:type="dxa"/>
            <w:bottom w:w="0" w:type="dxa"/>
          </w:tblCellMar>
        </w:tblPrEx>
        <w:trPr>
          <w:gridAfter w:val="1"/>
          <w:wAfter w:w="13" w:type="dxa"/>
          <w:trHeight w:val="864"/>
        </w:trPr>
        <w:tc>
          <w:tcPr>
            <w:tcW w:w="425" w:type="dxa"/>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2128221000</w:t>
            </w:r>
          </w:p>
        </w:tc>
        <w:tc>
          <w:tcPr>
            <w:tcW w:w="2156" w:type="dxa"/>
            <w:gridSpan w:val="1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540</w:t>
            </w:r>
          </w:p>
        </w:tc>
        <w:tc>
          <w:tcPr>
            <w:tcW w:w="613"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8E15B2">
        <w:tblPrEx>
          <w:tblCellMar>
            <w:top w:w="0" w:type="dxa"/>
            <w:bottom w:w="0" w:type="dxa"/>
          </w:tblCellMar>
        </w:tblPrEx>
        <w:trPr>
          <w:gridAfter w:val="1"/>
          <w:wAfter w:w="13" w:type="dxa"/>
          <w:trHeight w:val="768"/>
        </w:trPr>
        <w:tc>
          <w:tcPr>
            <w:tcW w:w="425"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930</w:t>
            </w:r>
          </w:p>
        </w:tc>
        <w:tc>
          <w:tcPr>
            <w:tcW w:w="202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0106</w:t>
            </w: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2128221000</w:t>
            </w:r>
          </w:p>
        </w:tc>
        <w:tc>
          <w:tcPr>
            <w:tcW w:w="2156" w:type="dxa"/>
            <w:gridSpan w:val="1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540</w:t>
            </w:r>
          </w:p>
        </w:tc>
        <w:tc>
          <w:tcPr>
            <w:tcW w:w="613"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Иные межбюджетные трансферты</w:t>
            </w: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49,1</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16"/>
                <w:szCs w:val="16"/>
                <w:lang w:eastAsia="en-US"/>
              </w:rPr>
            </w:pPr>
            <w:r w:rsidRPr="00902E90">
              <w:rPr>
                <w:rFonts w:ascii="Arial" w:eastAsiaTheme="minorHAnsi" w:hAnsi="Arial" w:cs="Arial"/>
                <w:color w:val="000000"/>
                <w:sz w:val="16"/>
                <w:szCs w:val="16"/>
                <w:lang w:eastAsia="en-US"/>
              </w:rPr>
              <w:t>12,3</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color w:val="000000"/>
                <w:sz w:val="20"/>
                <w:szCs w:val="20"/>
                <w:lang w:eastAsia="en-US"/>
              </w:rPr>
            </w:pPr>
            <w:r w:rsidRPr="00902E90">
              <w:rPr>
                <w:rFonts w:ascii="Arial" w:eastAsiaTheme="minorHAnsi" w:hAnsi="Arial" w:cs="Arial"/>
                <w:color w:val="000000"/>
                <w:sz w:val="20"/>
                <w:szCs w:val="20"/>
                <w:lang w:eastAsia="en-US"/>
              </w:rPr>
              <w:t>25</w:t>
            </w:r>
          </w:p>
        </w:tc>
      </w:tr>
      <w:tr w:rsidR="00902E90" w:rsidRPr="00902E90" w:rsidTr="008E15B2">
        <w:tblPrEx>
          <w:tblCellMar>
            <w:top w:w="0" w:type="dxa"/>
            <w:bottom w:w="0" w:type="dxa"/>
          </w:tblCellMar>
        </w:tblPrEx>
        <w:trPr>
          <w:gridAfter w:val="1"/>
          <w:wAfter w:w="13" w:type="dxa"/>
          <w:trHeight w:val="108"/>
        </w:trPr>
        <w:tc>
          <w:tcPr>
            <w:tcW w:w="2451" w:type="dxa"/>
            <w:gridSpan w:val="2"/>
            <w:tcBorders>
              <w:top w:val="single" w:sz="6" w:space="0" w:color="auto"/>
              <w:left w:val="single" w:sz="6"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Итого</w:t>
            </w:r>
          </w:p>
        </w:tc>
        <w:tc>
          <w:tcPr>
            <w:tcW w:w="396"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1768"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459"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2156" w:type="dxa"/>
            <w:gridSpan w:val="1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3"/>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center"/>
              <w:rPr>
                <w:rFonts w:ascii="Arial" w:eastAsiaTheme="minorHAnsi" w:hAnsi="Arial" w:cs="Arial"/>
                <w:b/>
                <w:bCs/>
                <w:color w:val="000000"/>
                <w:sz w:val="16"/>
                <w:szCs w:val="16"/>
                <w:lang w:eastAsia="en-US"/>
              </w:rPr>
            </w:pPr>
          </w:p>
        </w:tc>
        <w:tc>
          <w:tcPr>
            <w:tcW w:w="613" w:type="dxa"/>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rPr>
                <w:rFonts w:ascii="Arial" w:eastAsiaTheme="minorHAnsi" w:hAnsi="Arial" w:cs="Arial"/>
                <w:b/>
                <w:bCs/>
                <w:color w:val="000000"/>
                <w:sz w:val="16"/>
                <w:szCs w:val="16"/>
                <w:lang w:eastAsia="en-US"/>
              </w:rPr>
            </w:pPr>
          </w:p>
        </w:tc>
        <w:tc>
          <w:tcPr>
            <w:tcW w:w="567" w:type="dxa"/>
            <w:gridSpan w:val="2"/>
            <w:tcBorders>
              <w:top w:val="single" w:sz="6" w:space="0" w:color="auto"/>
              <w:left w:val="single" w:sz="2" w:space="0" w:color="auto"/>
              <w:bottom w:val="single" w:sz="6" w:space="0" w:color="auto"/>
              <w:right w:val="single" w:sz="2"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13 071,2</w:t>
            </w:r>
          </w:p>
        </w:tc>
        <w:tc>
          <w:tcPr>
            <w:tcW w:w="567" w:type="dxa"/>
            <w:gridSpan w:val="2"/>
            <w:tcBorders>
              <w:top w:val="single" w:sz="6" w:space="0" w:color="auto"/>
              <w:left w:val="single" w:sz="2"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16"/>
                <w:szCs w:val="16"/>
                <w:lang w:eastAsia="en-US"/>
              </w:rPr>
            </w:pPr>
            <w:r w:rsidRPr="00902E90">
              <w:rPr>
                <w:rFonts w:ascii="Arial" w:eastAsiaTheme="minorHAnsi" w:hAnsi="Arial" w:cs="Arial"/>
                <w:b/>
                <w:bCs/>
                <w:color w:val="000000"/>
                <w:sz w:val="16"/>
                <w:szCs w:val="16"/>
                <w:lang w:eastAsia="en-US"/>
              </w:rPr>
              <w:t>2 735,2</w:t>
            </w:r>
          </w:p>
        </w:tc>
        <w:tc>
          <w:tcPr>
            <w:tcW w:w="567" w:type="dxa"/>
            <w:gridSpan w:val="2"/>
            <w:tcBorders>
              <w:top w:val="single" w:sz="6" w:space="0" w:color="auto"/>
              <w:left w:val="single" w:sz="6" w:space="0" w:color="auto"/>
              <w:bottom w:val="single" w:sz="6" w:space="0" w:color="auto"/>
              <w:right w:val="single" w:sz="6" w:space="0" w:color="auto"/>
            </w:tcBorders>
          </w:tcPr>
          <w:p w:rsidR="00902E90" w:rsidRPr="00902E90" w:rsidRDefault="00902E90" w:rsidP="00902E90">
            <w:pPr>
              <w:autoSpaceDE w:val="0"/>
              <w:autoSpaceDN w:val="0"/>
              <w:adjustRightInd w:val="0"/>
              <w:jc w:val="right"/>
              <w:rPr>
                <w:rFonts w:ascii="Arial" w:eastAsiaTheme="minorHAnsi" w:hAnsi="Arial" w:cs="Arial"/>
                <w:b/>
                <w:bCs/>
                <w:color w:val="000000"/>
                <w:sz w:val="20"/>
                <w:szCs w:val="20"/>
                <w:lang w:eastAsia="en-US"/>
              </w:rPr>
            </w:pPr>
            <w:r w:rsidRPr="00902E90">
              <w:rPr>
                <w:rFonts w:ascii="Arial" w:eastAsiaTheme="minorHAnsi" w:hAnsi="Arial" w:cs="Arial"/>
                <w:b/>
                <w:bCs/>
                <w:color w:val="000000"/>
                <w:sz w:val="20"/>
                <w:szCs w:val="20"/>
                <w:lang w:eastAsia="en-US"/>
              </w:rPr>
              <w:t>21</w:t>
            </w:r>
          </w:p>
        </w:tc>
      </w:tr>
    </w:tbl>
    <w:p w:rsidR="00902E90" w:rsidRDefault="00902E90" w:rsidP="00F223AB">
      <w:pPr>
        <w:rPr>
          <w:sz w:val="16"/>
          <w:szCs w:val="16"/>
        </w:rPr>
      </w:pPr>
    </w:p>
    <w:tbl>
      <w:tblPr>
        <w:tblW w:w="0" w:type="auto"/>
        <w:tblInd w:w="-821" w:type="dxa"/>
        <w:tblLayout w:type="fixed"/>
        <w:tblCellMar>
          <w:left w:w="30" w:type="dxa"/>
          <w:right w:w="30" w:type="dxa"/>
        </w:tblCellMar>
        <w:tblLook w:val="0000"/>
      </w:tblPr>
      <w:tblGrid>
        <w:gridCol w:w="5387"/>
        <w:gridCol w:w="851"/>
        <w:gridCol w:w="1701"/>
        <w:gridCol w:w="821"/>
        <w:gridCol w:w="1423"/>
      </w:tblGrid>
      <w:tr w:rsidR="00C02F29" w:rsidRPr="00C02F29" w:rsidTr="00C02F29">
        <w:tblPrEx>
          <w:tblCellMar>
            <w:top w:w="0" w:type="dxa"/>
            <w:bottom w:w="0" w:type="dxa"/>
          </w:tblCellMar>
        </w:tblPrEx>
        <w:trPr>
          <w:trHeight w:val="648"/>
        </w:trPr>
        <w:tc>
          <w:tcPr>
            <w:tcW w:w="10183" w:type="dxa"/>
            <w:gridSpan w:val="5"/>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ОТЧЕТ ОБ ИСПОЛНЕНИИ ПО ИСТОЧНИКАМ ВНУТРЕННЕГО ФИНАНСИРОВАНИЯ ДЕФИЦИТА БЮДЖЕТА БЕРЕЗНЯКОВСКОГО МУНИЦИПАЛЬНОГО ОБРАЗОВАНИЯ ПО КОДАМ </w:t>
            </w:r>
            <w:proofErr w:type="gramStart"/>
            <w:r w:rsidRPr="00C02F29">
              <w:rPr>
                <w:rFonts w:eastAsiaTheme="minorHAnsi"/>
                <w:b/>
                <w:bCs/>
                <w:color w:val="000000"/>
                <w:sz w:val="16"/>
                <w:szCs w:val="16"/>
                <w:lang w:eastAsia="en-US"/>
              </w:rPr>
              <w:t>КЛАССИФИКАЦИИ ИСТОЧНИКОВ ФИНАНСИРОВАНИЯ ДЕФИЦИТОВ БЮДЖЕТА</w:t>
            </w:r>
            <w:proofErr w:type="gramEnd"/>
            <w:r w:rsidRPr="00C02F29">
              <w:rPr>
                <w:rFonts w:eastAsiaTheme="minorHAnsi"/>
                <w:b/>
                <w:bCs/>
                <w:color w:val="000000"/>
                <w:sz w:val="16"/>
                <w:szCs w:val="16"/>
                <w:lang w:eastAsia="en-US"/>
              </w:rPr>
              <w:t xml:space="preserve"> ЗА 1 КВАРТАЛ 2016 ГОДА</w:t>
            </w:r>
          </w:p>
        </w:tc>
      </w:tr>
      <w:tr w:rsidR="00C02F29" w:rsidRPr="00C02F29" w:rsidTr="00C02F29">
        <w:tblPrEx>
          <w:tblCellMar>
            <w:top w:w="0" w:type="dxa"/>
            <w:bottom w:w="0" w:type="dxa"/>
          </w:tblCellMar>
        </w:tblPrEx>
        <w:trPr>
          <w:trHeight w:val="298"/>
        </w:trPr>
        <w:tc>
          <w:tcPr>
            <w:tcW w:w="5387" w:type="dxa"/>
            <w:tcBorders>
              <w:top w:val="single" w:sz="2" w:space="0" w:color="000000"/>
              <w:left w:val="single" w:sz="2" w:space="0" w:color="000000"/>
              <w:bottom w:val="single" w:sz="12"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51" w:type="dxa"/>
            <w:tcBorders>
              <w:top w:val="single" w:sz="2" w:space="0" w:color="000000"/>
              <w:left w:val="single" w:sz="2" w:space="0" w:color="000000"/>
              <w:bottom w:val="single" w:sz="12"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701" w:type="dxa"/>
            <w:tcBorders>
              <w:top w:val="single" w:sz="2" w:space="0" w:color="000000"/>
              <w:left w:val="single" w:sz="2" w:space="0" w:color="000000"/>
              <w:bottom w:val="single" w:sz="12"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21" w:type="dxa"/>
            <w:tcBorders>
              <w:top w:val="single" w:sz="2" w:space="0" w:color="000000"/>
              <w:left w:val="single" w:sz="2" w:space="0" w:color="000000"/>
              <w:bottom w:val="single" w:sz="12" w:space="0" w:color="auto"/>
              <w:right w:val="single" w:sz="2" w:space="0" w:color="000000"/>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p>
        </w:tc>
        <w:tc>
          <w:tcPr>
            <w:tcW w:w="1423" w:type="dxa"/>
            <w:tcBorders>
              <w:top w:val="single" w:sz="2" w:space="0" w:color="000000"/>
              <w:left w:val="single" w:sz="2" w:space="0" w:color="000000"/>
              <w:bottom w:val="single" w:sz="12"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r w:rsidRPr="00C02F29">
              <w:rPr>
                <w:rFonts w:eastAsiaTheme="minorHAnsi"/>
                <w:color w:val="000000"/>
                <w:sz w:val="16"/>
                <w:szCs w:val="16"/>
                <w:lang w:eastAsia="en-US"/>
              </w:rPr>
              <w:t>тыс</w:t>
            </w:r>
            <w:proofErr w:type="gramStart"/>
            <w:r w:rsidRPr="00C02F29">
              <w:rPr>
                <w:rFonts w:eastAsiaTheme="minorHAnsi"/>
                <w:color w:val="000000"/>
                <w:sz w:val="16"/>
                <w:szCs w:val="16"/>
                <w:lang w:eastAsia="en-US"/>
              </w:rPr>
              <w:t>.р</w:t>
            </w:r>
            <w:proofErr w:type="gramEnd"/>
            <w:r w:rsidRPr="00C02F29">
              <w:rPr>
                <w:rFonts w:eastAsiaTheme="minorHAnsi"/>
                <w:color w:val="000000"/>
                <w:sz w:val="16"/>
                <w:szCs w:val="16"/>
                <w:lang w:eastAsia="en-US"/>
              </w:rPr>
              <w:t>уб.</w:t>
            </w:r>
          </w:p>
        </w:tc>
      </w:tr>
      <w:tr w:rsidR="00C02F29" w:rsidRPr="00C02F29" w:rsidTr="00C02F29">
        <w:tblPrEx>
          <w:tblCellMar>
            <w:top w:w="0" w:type="dxa"/>
            <w:bottom w:w="0" w:type="dxa"/>
          </w:tblCellMar>
        </w:tblPrEx>
        <w:trPr>
          <w:trHeight w:val="713"/>
        </w:trPr>
        <w:tc>
          <w:tcPr>
            <w:tcW w:w="5387" w:type="dxa"/>
            <w:tcBorders>
              <w:top w:val="single" w:sz="12"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наименование</w:t>
            </w:r>
          </w:p>
        </w:tc>
        <w:tc>
          <w:tcPr>
            <w:tcW w:w="851" w:type="dxa"/>
            <w:tcBorders>
              <w:top w:val="single" w:sz="12"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Главный</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proofErr w:type="spellStart"/>
            <w:r w:rsidRPr="00C02F29">
              <w:rPr>
                <w:rFonts w:eastAsiaTheme="minorHAnsi"/>
                <w:b/>
                <w:bCs/>
                <w:color w:val="000000"/>
                <w:sz w:val="16"/>
                <w:szCs w:val="16"/>
                <w:lang w:eastAsia="en-US"/>
              </w:rPr>
              <w:t>админист</w:t>
            </w:r>
            <w:proofErr w:type="spellEnd"/>
          </w:p>
          <w:p w:rsidR="00C02F29" w:rsidRPr="00C02F29" w:rsidRDefault="00C02F29" w:rsidP="00C02F29">
            <w:pPr>
              <w:autoSpaceDE w:val="0"/>
              <w:autoSpaceDN w:val="0"/>
              <w:adjustRightInd w:val="0"/>
              <w:jc w:val="center"/>
              <w:rPr>
                <w:rFonts w:eastAsiaTheme="minorHAnsi"/>
                <w:b/>
                <w:bCs/>
                <w:color w:val="000000"/>
                <w:sz w:val="16"/>
                <w:szCs w:val="16"/>
                <w:lang w:eastAsia="en-US"/>
              </w:rPr>
            </w:pPr>
            <w:proofErr w:type="spellStart"/>
            <w:r w:rsidRPr="00C02F29">
              <w:rPr>
                <w:rFonts w:eastAsiaTheme="minorHAnsi"/>
                <w:b/>
                <w:bCs/>
                <w:color w:val="000000"/>
                <w:sz w:val="16"/>
                <w:szCs w:val="16"/>
                <w:lang w:eastAsia="en-US"/>
              </w:rPr>
              <w:t>ратор</w:t>
            </w:r>
            <w:proofErr w:type="spellEnd"/>
          </w:p>
        </w:tc>
        <w:tc>
          <w:tcPr>
            <w:tcW w:w="1701" w:type="dxa"/>
            <w:tcBorders>
              <w:top w:val="single" w:sz="12"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код источников</w:t>
            </w:r>
          </w:p>
        </w:tc>
        <w:tc>
          <w:tcPr>
            <w:tcW w:w="821" w:type="dxa"/>
            <w:tcBorders>
              <w:top w:val="single" w:sz="12"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План на 2016 год</w:t>
            </w:r>
          </w:p>
        </w:tc>
        <w:tc>
          <w:tcPr>
            <w:tcW w:w="1423" w:type="dxa"/>
            <w:tcBorders>
              <w:top w:val="single" w:sz="12"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Исполнение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за 1 квартал 2016 года</w:t>
            </w:r>
          </w:p>
        </w:tc>
      </w:tr>
      <w:tr w:rsidR="00C02F29" w:rsidRPr="00C02F29" w:rsidTr="00A46718">
        <w:tblPrEx>
          <w:tblCellMar>
            <w:top w:w="0" w:type="dxa"/>
            <w:bottom w:w="0" w:type="dxa"/>
          </w:tblCellMar>
        </w:tblPrEx>
        <w:trPr>
          <w:trHeight w:val="354"/>
        </w:trPr>
        <w:tc>
          <w:tcPr>
            <w:tcW w:w="5387" w:type="dxa"/>
            <w:tcBorders>
              <w:top w:val="single" w:sz="6" w:space="0" w:color="auto"/>
              <w:left w:val="single" w:sz="12"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ИСТОЧНИКИ ВНУТРЕННЕГО ФИНАНСИРОВАНИЯ ДЕФИЦИТОВ БЮДЖЕТОВ</w:t>
            </w: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01 00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0000 000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352,8</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-327,5</w:t>
            </w:r>
          </w:p>
        </w:tc>
      </w:tr>
      <w:tr w:rsidR="00C02F29" w:rsidRPr="00C02F29" w:rsidTr="00A46718">
        <w:tblPrEx>
          <w:tblCellMar>
            <w:top w:w="0" w:type="dxa"/>
            <w:bottom w:w="0" w:type="dxa"/>
          </w:tblCellMar>
        </w:tblPrEx>
        <w:trPr>
          <w:trHeight w:val="403"/>
        </w:trPr>
        <w:tc>
          <w:tcPr>
            <w:tcW w:w="5387" w:type="dxa"/>
            <w:tcBorders>
              <w:top w:val="single" w:sz="6" w:space="0" w:color="auto"/>
              <w:left w:val="single" w:sz="12"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Кредиты кредитных организаций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01 02 00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0000 000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115,5</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w:t>
            </w:r>
          </w:p>
        </w:tc>
      </w:tr>
      <w:tr w:rsidR="00C02F29" w:rsidRPr="00C02F29" w:rsidTr="00A46718">
        <w:tblPrEx>
          <w:tblCellMar>
            <w:top w:w="0" w:type="dxa"/>
            <w:bottom w:w="0" w:type="dxa"/>
          </w:tblCellMar>
        </w:tblPrEx>
        <w:trPr>
          <w:trHeight w:val="215"/>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903</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 xml:space="preserve">01 02 00 </w:t>
            </w:r>
            <w:proofErr w:type="spellStart"/>
            <w:r w:rsidRPr="00C02F29">
              <w:rPr>
                <w:rFonts w:eastAsiaTheme="minorHAnsi"/>
                <w:color w:val="000000"/>
                <w:sz w:val="16"/>
                <w:szCs w:val="16"/>
                <w:lang w:eastAsia="en-US"/>
              </w:rPr>
              <w:t>00</w:t>
            </w:r>
            <w:proofErr w:type="spellEnd"/>
            <w:r w:rsidRPr="00C02F29">
              <w:rPr>
                <w:rFonts w:eastAsiaTheme="minorHAnsi"/>
                <w:color w:val="000000"/>
                <w:sz w:val="16"/>
                <w:szCs w:val="16"/>
                <w:lang w:eastAsia="en-US"/>
              </w:rPr>
              <w:t xml:space="preserve"> 10 0000 710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115,5</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A46718">
        <w:tblPrEx>
          <w:tblCellMar>
            <w:top w:w="0" w:type="dxa"/>
            <w:bottom w:w="0" w:type="dxa"/>
          </w:tblCellMar>
        </w:tblPrEx>
        <w:trPr>
          <w:trHeight w:val="300"/>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Погашение бюджетами сельских поселений кредитов от кредитных организаций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903</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 xml:space="preserve">01 02 00 </w:t>
            </w:r>
            <w:proofErr w:type="spellStart"/>
            <w:r w:rsidRPr="00C02F29">
              <w:rPr>
                <w:rFonts w:eastAsiaTheme="minorHAnsi"/>
                <w:color w:val="000000"/>
                <w:sz w:val="16"/>
                <w:szCs w:val="16"/>
                <w:lang w:eastAsia="en-US"/>
              </w:rPr>
              <w:t>00</w:t>
            </w:r>
            <w:proofErr w:type="spellEnd"/>
            <w:r w:rsidRPr="00C02F29">
              <w:rPr>
                <w:rFonts w:eastAsiaTheme="minorHAnsi"/>
                <w:color w:val="000000"/>
                <w:sz w:val="16"/>
                <w:szCs w:val="16"/>
                <w:lang w:eastAsia="en-US"/>
              </w:rPr>
              <w:t xml:space="preserve"> 10 0000 810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A46718">
        <w:tblPrEx>
          <w:tblCellMar>
            <w:top w:w="0" w:type="dxa"/>
            <w:bottom w:w="0" w:type="dxa"/>
          </w:tblCellMar>
        </w:tblPrEx>
        <w:trPr>
          <w:trHeight w:val="322"/>
        </w:trPr>
        <w:tc>
          <w:tcPr>
            <w:tcW w:w="5387" w:type="dxa"/>
            <w:tcBorders>
              <w:top w:val="single" w:sz="6" w:space="0" w:color="auto"/>
              <w:left w:val="single" w:sz="12"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01 03 00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0000 000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-54,0</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-54,0</w:t>
            </w:r>
          </w:p>
        </w:tc>
      </w:tr>
      <w:tr w:rsidR="00C02F29" w:rsidRPr="00C02F29" w:rsidTr="00C02F29">
        <w:tblPrEx>
          <w:tblCellMar>
            <w:top w:w="0" w:type="dxa"/>
            <w:bottom w:w="0" w:type="dxa"/>
          </w:tblCellMar>
        </w:tblPrEx>
        <w:trPr>
          <w:trHeight w:val="670"/>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lastRenderedPageBreak/>
              <w:t xml:space="preserve">Получение кредитов от других бюджетов бюджетной системы Российской Федерации бюджетам сельских поселений в валюте </w:t>
            </w:r>
            <w:proofErr w:type="spellStart"/>
            <w:r w:rsidRPr="00C02F29">
              <w:rPr>
                <w:rFonts w:eastAsiaTheme="minorHAnsi"/>
                <w:color w:val="000000"/>
                <w:sz w:val="16"/>
                <w:szCs w:val="16"/>
                <w:lang w:eastAsia="en-US"/>
              </w:rPr>
              <w:t>Росийской</w:t>
            </w:r>
            <w:proofErr w:type="spellEnd"/>
            <w:r w:rsidRPr="00C02F29">
              <w:rPr>
                <w:rFonts w:eastAsiaTheme="minorHAnsi"/>
                <w:color w:val="000000"/>
                <w:sz w:val="16"/>
                <w:szCs w:val="16"/>
                <w:lang w:eastAsia="en-US"/>
              </w:rPr>
              <w:t xml:space="preserve"> Федерации</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903</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01 03 01 00 10 0000 710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C02F29">
        <w:tblPrEx>
          <w:tblCellMar>
            <w:top w:w="0" w:type="dxa"/>
            <w:bottom w:w="0" w:type="dxa"/>
          </w:tblCellMar>
        </w:tblPrEx>
        <w:trPr>
          <w:trHeight w:val="619"/>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 xml:space="preserve">Погашение кредитов от других бюджетов бюджетной системы Российской Федерации бюджетам сельских поселений в валюте </w:t>
            </w:r>
            <w:proofErr w:type="spellStart"/>
            <w:r w:rsidRPr="00C02F29">
              <w:rPr>
                <w:rFonts w:eastAsiaTheme="minorHAnsi"/>
                <w:color w:val="000000"/>
                <w:sz w:val="16"/>
                <w:szCs w:val="16"/>
                <w:lang w:eastAsia="en-US"/>
              </w:rPr>
              <w:t>Росийской</w:t>
            </w:r>
            <w:proofErr w:type="spellEnd"/>
            <w:r w:rsidRPr="00C02F29">
              <w:rPr>
                <w:rFonts w:eastAsiaTheme="minorHAnsi"/>
                <w:color w:val="000000"/>
                <w:sz w:val="16"/>
                <w:szCs w:val="16"/>
                <w:lang w:eastAsia="en-US"/>
              </w:rPr>
              <w:t xml:space="preserve"> Федерации</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903</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01 03 01 00 10 0000 810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-54,0</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-54,0</w:t>
            </w:r>
          </w:p>
        </w:tc>
      </w:tr>
      <w:tr w:rsidR="00C02F29" w:rsidRPr="00C02F29" w:rsidTr="00C02F29">
        <w:tblPrEx>
          <w:tblCellMar>
            <w:top w:w="0" w:type="dxa"/>
            <w:bottom w:w="0" w:type="dxa"/>
          </w:tblCellMar>
        </w:tblPrEx>
        <w:trPr>
          <w:trHeight w:val="638"/>
        </w:trPr>
        <w:tc>
          <w:tcPr>
            <w:tcW w:w="5387" w:type="dxa"/>
            <w:tcBorders>
              <w:top w:val="single" w:sz="6" w:space="0" w:color="auto"/>
              <w:left w:val="single" w:sz="12"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Изменение остатков средств на счетах по учету средств бюджета</w:t>
            </w:r>
          </w:p>
        </w:tc>
        <w:tc>
          <w:tcPr>
            <w:tcW w:w="85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01 05 00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w:t>
            </w:r>
            <w:proofErr w:type="spellStart"/>
            <w:r w:rsidRPr="00C02F29">
              <w:rPr>
                <w:rFonts w:eastAsiaTheme="minorHAnsi"/>
                <w:b/>
                <w:bCs/>
                <w:color w:val="000000"/>
                <w:sz w:val="16"/>
                <w:szCs w:val="16"/>
                <w:lang w:eastAsia="en-US"/>
              </w:rPr>
              <w:t>00</w:t>
            </w:r>
            <w:proofErr w:type="spellEnd"/>
            <w:r w:rsidRPr="00C02F29">
              <w:rPr>
                <w:rFonts w:eastAsiaTheme="minorHAnsi"/>
                <w:b/>
                <w:bCs/>
                <w:color w:val="000000"/>
                <w:sz w:val="16"/>
                <w:szCs w:val="16"/>
                <w:lang w:eastAsia="en-US"/>
              </w:rPr>
              <w:t xml:space="preserve"> 0000 000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291,3</w:t>
            </w:r>
          </w:p>
        </w:tc>
        <w:tc>
          <w:tcPr>
            <w:tcW w:w="1423" w:type="dxa"/>
            <w:tcBorders>
              <w:top w:val="single" w:sz="6" w:space="0" w:color="auto"/>
              <w:left w:val="single" w:sz="6" w:space="0" w:color="auto"/>
              <w:bottom w:val="single" w:sz="6" w:space="0" w:color="auto"/>
              <w:right w:val="single" w:sz="12" w:space="0" w:color="auto"/>
            </w:tcBorders>
            <w:shd w:val="solid" w:color="FFFF99" w:fill="auto"/>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-273,5</w:t>
            </w:r>
          </w:p>
        </w:tc>
      </w:tr>
      <w:tr w:rsidR="00C02F29" w:rsidRPr="00C02F29" w:rsidTr="00C02F29">
        <w:tblPrEx>
          <w:tblCellMar>
            <w:top w:w="0" w:type="dxa"/>
            <w:bottom w:w="0" w:type="dxa"/>
          </w:tblCellMar>
        </w:tblPrEx>
        <w:trPr>
          <w:trHeight w:val="413"/>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Увеличение прочих остатков денежных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01 05 02 01 10 0000 510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-12 833,9</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-3 062,7</w:t>
            </w:r>
          </w:p>
        </w:tc>
      </w:tr>
      <w:tr w:rsidR="00C02F29" w:rsidRPr="00C02F29" w:rsidTr="00C02F29">
        <w:tblPrEx>
          <w:tblCellMar>
            <w:top w:w="0" w:type="dxa"/>
            <w:bottom w:w="0" w:type="dxa"/>
          </w:tblCellMar>
        </w:tblPrEx>
        <w:trPr>
          <w:trHeight w:val="413"/>
        </w:trPr>
        <w:tc>
          <w:tcPr>
            <w:tcW w:w="5387" w:type="dxa"/>
            <w:tcBorders>
              <w:top w:val="single" w:sz="6" w:space="0" w:color="auto"/>
              <w:left w:val="single" w:sz="12"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Уменьшение прочих остатков денежных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01 05 02 01 10 0000 610</w:t>
            </w:r>
          </w:p>
        </w:tc>
        <w:tc>
          <w:tcPr>
            <w:tcW w:w="821"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13 125,2</w:t>
            </w:r>
          </w:p>
        </w:tc>
        <w:tc>
          <w:tcPr>
            <w:tcW w:w="1423" w:type="dxa"/>
            <w:tcBorders>
              <w:top w:val="single" w:sz="6" w:space="0" w:color="auto"/>
              <w:left w:val="single" w:sz="6" w:space="0" w:color="auto"/>
              <w:bottom w:val="single" w:sz="6" w:space="0" w:color="auto"/>
              <w:right w:val="single" w:sz="12"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2 789,2</w:t>
            </w:r>
          </w:p>
        </w:tc>
      </w:tr>
      <w:tr w:rsidR="00C02F29" w:rsidRPr="00C02F29" w:rsidTr="00C02F29">
        <w:tblPrEx>
          <w:tblCellMar>
            <w:top w:w="0" w:type="dxa"/>
            <w:bottom w:w="0" w:type="dxa"/>
          </w:tblCellMar>
        </w:tblPrEx>
        <w:trPr>
          <w:trHeight w:val="175"/>
        </w:trPr>
        <w:tc>
          <w:tcPr>
            <w:tcW w:w="5387" w:type="dxa"/>
            <w:tcBorders>
              <w:top w:val="single" w:sz="6" w:space="0" w:color="auto"/>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701" w:type="dxa"/>
            <w:tcBorders>
              <w:top w:val="single" w:sz="6" w:space="0" w:color="auto"/>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21" w:type="dxa"/>
            <w:tcBorders>
              <w:top w:val="single" w:sz="6" w:space="0" w:color="auto"/>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p>
        </w:tc>
        <w:tc>
          <w:tcPr>
            <w:tcW w:w="1423" w:type="dxa"/>
            <w:tcBorders>
              <w:top w:val="single" w:sz="6" w:space="0" w:color="auto"/>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p>
        </w:tc>
      </w:tr>
      <w:tr w:rsidR="00C02F29" w:rsidRPr="00C02F29" w:rsidTr="00C02F29">
        <w:tblPrEx>
          <w:tblCellMar>
            <w:top w:w="0" w:type="dxa"/>
            <w:bottom w:w="0" w:type="dxa"/>
          </w:tblCellMar>
        </w:tblPrEx>
        <w:trPr>
          <w:trHeight w:val="175"/>
        </w:trPr>
        <w:tc>
          <w:tcPr>
            <w:tcW w:w="5387"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доходы</w:t>
            </w:r>
          </w:p>
        </w:tc>
        <w:tc>
          <w:tcPr>
            <w:tcW w:w="170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2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12 718,40</w:t>
            </w:r>
          </w:p>
        </w:tc>
        <w:tc>
          <w:tcPr>
            <w:tcW w:w="1423"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3 062,70</w:t>
            </w:r>
          </w:p>
        </w:tc>
      </w:tr>
      <w:tr w:rsidR="00C02F29" w:rsidRPr="00C02F29" w:rsidTr="00C02F29">
        <w:tblPrEx>
          <w:tblCellMar>
            <w:top w:w="0" w:type="dxa"/>
            <w:bottom w:w="0" w:type="dxa"/>
          </w:tblCellMar>
        </w:tblPrEx>
        <w:trPr>
          <w:trHeight w:val="175"/>
        </w:trPr>
        <w:tc>
          <w:tcPr>
            <w:tcW w:w="5387"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расходы</w:t>
            </w:r>
          </w:p>
        </w:tc>
        <w:tc>
          <w:tcPr>
            <w:tcW w:w="170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82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13 071,20</w:t>
            </w:r>
          </w:p>
        </w:tc>
        <w:tc>
          <w:tcPr>
            <w:tcW w:w="1423"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2 735,20</w:t>
            </w:r>
          </w:p>
        </w:tc>
      </w:tr>
      <w:tr w:rsidR="00C02F29" w:rsidRPr="00C02F29" w:rsidTr="00C02F29">
        <w:tblPrEx>
          <w:tblCellMar>
            <w:top w:w="0" w:type="dxa"/>
            <w:bottom w:w="0" w:type="dxa"/>
          </w:tblCellMar>
        </w:tblPrEx>
        <w:trPr>
          <w:trHeight w:val="175"/>
        </w:trPr>
        <w:tc>
          <w:tcPr>
            <w:tcW w:w="5387"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b/>
                <w:bCs/>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дефицит</w:t>
            </w:r>
          </w:p>
        </w:tc>
        <w:tc>
          <w:tcPr>
            <w:tcW w:w="170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right"/>
              <w:rPr>
                <w:rFonts w:eastAsiaTheme="minorHAnsi"/>
                <w:b/>
                <w:bCs/>
                <w:color w:val="000000"/>
                <w:sz w:val="16"/>
                <w:szCs w:val="16"/>
                <w:lang w:eastAsia="en-US"/>
              </w:rPr>
            </w:pPr>
          </w:p>
        </w:tc>
        <w:tc>
          <w:tcPr>
            <w:tcW w:w="821"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-352,8</w:t>
            </w:r>
          </w:p>
        </w:tc>
        <w:tc>
          <w:tcPr>
            <w:tcW w:w="1423" w:type="dxa"/>
            <w:tcBorders>
              <w:top w:val="single" w:sz="2" w:space="0" w:color="000000"/>
              <w:left w:val="single" w:sz="2" w:space="0" w:color="000000"/>
              <w:bottom w:val="single" w:sz="2" w:space="0" w:color="000000"/>
              <w:right w:val="single" w:sz="2" w:space="0" w:color="000000"/>
            </w:tcBorders>
            <w:shd w:val="solid" w:color="9D9DA1" w:fill="000000"/>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327,5</w:t>
            </w:r>
          </w:p>
        </w:tc>
      </w:tr>
    </w:tbl>
    <w:p w:rsidR="00C02F29" w:rsidRDefault="00C02F29" w:rsidP="00F223AB">
      <w:pPr>
        <w:rPr>
          <w:sz w:val="16"/>
          <w:szCs w:val="16"/>
        </w:rPr>
      </w:pPr>
    </w:p>
    <w:tbl>
      <w:tblPr>
        <w:tblW w:w="10651" w:type="dxa"/>
        <w:tblInd w:w="-821" w:type="dxa"/>
        <w:tblLayout w:type="fixed"/>
        <w:tblCellMar>
          <w:left w:w="30" w:type="dxa"/>
          <w:right w:w="30" w:type="dxa"/>
        </w:tblCellMar>
        <w:tblLook w:val="0000"/>
      </w:tblPr>
      <w:tblGrid>
        <w:gridCol w:w="5189"/>
        <w:gridCol w:w="1366"/>
        <w:gridCol w:w="1365"/>
        <w:gridCol w:w="1366"/>
        <w:gridCol w:w="1365"/>
      </w:tblGrid>
      <w:tr w:rsidR="00C02F29" w:rsidRPr="00C02F29" w:rsidTr="00C02F29">
        <w:tblPrEx>
          <w:tblCellMar>
            <w:top w:w="0" w:type="dxa"/>
            <w:bottom w:w="0" w:type="dxa"/>
          </w:tblCellMar>
        </w:tblPrEx>
        <w:trPr>
          <w:trHeight w:val="710"/>
        </w:trPr>
        <w:tc>
          <w:tcPr>
            <w:tcW w:w="10651" w:type="dxa"/>
            <w:gridSpan w:val="5"/>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ОТЧЕТ ОБ ИСПОЛНЕНИИ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ПРОГРАММЫ МУНИЦИПАЛЬНЫХ ВНУТРЕННИХ ЗАИМСТВОВАНИЙ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БЕРЕЗНЯКОВСКОГО МУНИЦИПАЛЬНОГО ОБРАЗОВАНИЯ</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 ЗА 1 КВАРТАЛ 2016 ГОДА</w:t>
            </w:r>
          </w:p>
        </w:tc>
      </w:tr>
      <w:tr w:rsidR="00C02F29" w:rsidRPr="00C02F29" w:rsidTr="00C02F29">
        <w:tblPrEx>
          <w:tblCellMar>
            <w:top w:w="0" w:type="dxa"/>
            <w:bottom w:w="0" w:type="dxa"/>
          </w:tblCellMar>
        </w:tblPrEx>
        <w:trPr>
          <w:trHeight w:val="276"/>
        </w:trPr>
        <w:tc>
          <w:tcPr>
            <w:tcW w:w="5189" w:type="dxa"/>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66" w:type="dxa"/>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65" w:type="dxa"/>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66" w:type="dxa"/>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65" w:type="dxa"/>
            <w:tcBorders>
              <w:top w:val="single" w:sz="2" w:space="0" w:color="000000"/>
              <w:left w:val="single" w:sz="2" w:space="0" w:color="000000"/>
              <w:bottom w:val="single" w:sz="2" w:space="0" w:color="000000"/>
              <w:right w:val="single" w:sz="2" w:space="0" w:color="000000"/>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r>
      <w:tr w:rsidR="00C02F29" w:rsidRPr="00C02F29" w:rsidTr="00C02F29">
        <w:tblPrEx>
          <w:tblCellMar>
            <w:top w:w="0" w:type="dxa"/>
            <w:bottom w:w="0" w:type="dxa"/>
          </w:tblCellMar>
        </w:tblPrEx>
        <w:trPr>
          <w:trHeight w:val="247"/>
        </w:trPr>
        <w:tc>
          <w:tcPr>
            <w:tcW w:w="5189" w:type="dxa"/>
            <w:tcBorders>
              <w:top w:val="single" w:sz="2" w:space="0" w:color="000000"/>
              <w:left w:val="single" w:sz="2" w:space="0" w:color="000000"/>
              <w:bottom w:val="single" w:sz="6"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66" w:type="dxa"/>
            <w:tcBorders>
              <w:top w:val="single" w:sz="2" w:space="0" w:color="000000"/>
              <w:left w:val="single" w:sz="2" w:space="0" w:color="000000"/>
              <w:bottom w:val="single" w:sz="6"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65" w:type="dxa"/>
            <w:tcBorders>
              <w:top w:val="single" w:sz="2" w:space="0" w:color="000000"/>
              <w:left w:val="single" w:sz="2" w:space="0" w:color="000000"/>
              <w:bottom w:val="single" w:sz="6"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66" w:type="dxa"/>
            <w:tcBorders>
              <w:top w:val="single" w:sz="2" w:space="0" w:color="000000"/>
              <w:left w:val="single" w:sz="2" w:space="0" w:color="000000"/>
              <w:bottom w:val="single" w:sz="6" w:space="0" w:color="auto"/>
              <w:right w:val="single" w:sz="2" w:space="0" w:color="000000"/>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65" w:type="dxa"/>
            <w:tcBorders>
              <w:top w:val="single" w:sz="2" w:space="0" w:color="000000"/>
              <w:left w:val="single" w:sz="2" w:space="0" w:color="000000"/>
              <w:bottom w:val="single" w:sz="6" w:space="0" w:color="auto"/>
              <w:right w:val="single" w:sz="2" w:space="0" w:color="000000"/>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(тыс. рублей)</w:t>
            </w:r>
          </w:p>
        </w:tc>
      </w:tr>
      <w:tr w:rsidR="00C02F29" w:rsidRPr="00C02F29" w:rsidTr="00C02F29">
        <w:tblPrEx>
          <w:tblCellMar>
            <w:top w:w="0" w:type="dxa"/>
            <w:bottom w:w="0" w:type="dxa"/>
          </w:tblCellMar>
        </w:tblPrEx>
        <w:trPr>
          <w:trHeight w:val="264"/>
        </w:trPr>
        <w:tc>
          <w:tcPr>
            <w:tcW w:w="5189" w:type="dxa"/>
            <w:tcBorders>
              <w:top w:val="single" w:sz="6" w:space="0" w:color="auto"/>
              <w:left w:val="single" w:sz="6" w:space="0" w:color="auto"/>
              <w:bottom w:val="nil"/>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Виды долговых обязательств</w:t>
            </w:r>
          </w:p>
        </w:tc>
        <w:tc>
          <w:tcPr>
            <w:tcW w:w="2731" w:type="dxa"/>
            <w:gridSpan w:val="2"/>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Объем привлечения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в 2016 году</w:t>
            </w:r>
          </w:p>
        </w:tc>
        <w:tc>
          <w:tcPr>
            <w:tcW w:w="2731" w:type="dxa"/>
            <w:gridSpan w:val="2"/>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Объем погашения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в 2016 году</w:t>
            </w:r>
          </w:p>
        </w:tc>
      </w:tr>
      <w:tr w:rsidR="00C02F29" w:rsidRPr="00C02F29" w:rsidTr="00C02F29">
        <w:tblPrEx>
          <w:tblCellMar>
            <w:top w:w="0" w:type="dxa"/>
            <w:bottom w:w="0" w:type="dxa"/>
          </w:tblCellMar>
        </w:tblPrEx>
        <w:trPr>
          <w:trHeight w:val="582"/>
        </w:trPr>
        <w:tc>
          <w:tcPr>
            <w:tcW w:w="5189" w:type="dxa"/>
            <w:tcBorders>
              <w:top w:val="nil"/>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План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на 2016 год</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Исполнение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за 1 квартал 2016 года</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План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на 2016 год</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Исполнение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за 1 квартал 2016 года</w:t>
            </w:r>
          </w:p>
        </w:tc>
      </w:tr>
      <w:tr w:rsidR="00C02F29" w:rsidRPr="00C02F29" w:rsidTr="00C02F29">
        <w:tblPrEx>
          <w:tblCellMar>
            <w:top w:w="0" w:type="dxa"/>
            <w:bottom w:w="0" w:type="dxa"/>
          </w:tblCellMar>
        </w:tblPrEx>
        <w:trPr>
          <w:trHeight w:val="293"/>
        </w:trPr>
        <w:tc>
          <w:tcPr>
            <w:tcW w:w="518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b/>
                <w:bCs/>
                <w:color w:val="000000"/>
                <w:sz w:val="16"/>
                <w:szCs w:val="16"/>
                <w:lang w:eastAsia="en-US"/>
              </w:rPr>
            </w:pPr>
            <w:r w:rsidRPr="00C02F29">
              <w:rPr>
                <w:rFonts w:eastAsiaTheme="minorHAnsi"/>
                <w:b/>
                <w:bCs/>
                <w:color w:val="000000"/>
                <w:sz w:val="16"/>
                <w:szCs w:val="16"/>
                <w:lang w:eastAsia="en-US"/>
              </w:rPr>
              <w:t>Всего, в том числе:</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115,5</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0,0</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54,0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54,0</w:t>
            </w:r>
          </w:p>
        </w:tc>
      </w:tr>
      <w:tr w:rsidR="00C02F29" w:rsidRPr="00C02F29" w:rsidTr="00C02F29">
        <w:tblPrEx>
          <w:tblCellMar>
            <w:top w:w="0" w:type="dxa"/>
            <w:bottom w:w="0" w:type="dxa"/>
          </w:tblCellMar>
        </w:tblPrEx>
        <w:trPr>
          <w:trHeight w:val="410"/>
        </w:trPr>
        <w:tc>
          <w:tcPr>
            <w:tcW w:w="518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1. Муниципальные ценные бумаги, номинальная стоимость которых указана в валюте Российской Федерации</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C02F29">
        <w:tblPrEx>
          <w:tblCellMar>
            <w:top w:w="0" w:type="dxa"/>
            <w:bottom w:w="0" w:type="dxa"/>
          </w:tblCellMar>
        </w:tblPrEx>
        <w:trPr>
          <w:trHeight w:val="268"/>
        </w:trPr>
        <w:tc>
          <w:tcPr>
            <w:tcW w:w="518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2. Кредиты кредитных организаций в валюте Российской Федерации</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115,5</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C02F29">
        <w:tblPrEx>
          <w:tblCellMar>
            <w:top w:w="0" w:type="dxa"/>
            <w:bottom w:w="0" w:type="dxa"/>
          </w:tblCellMar>
        </w:tblPrEx>
        <w:trPr>
          <w:trHeight w:val="413"/>
        </w:trPr>
        <w:tc>
          <w:tcPr>
            <w:tcW w:w="518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rPr>
                <w:rFonts w:eastAsiaTheme="minorHAnsi"/>
                <w:color w:val="000000"/>
                <w:sz w:val="16"/>
                <w:szCs w:val="16"/>
                <w:lang w:eastAsia="en-US"/>
              </w:rPr>
            </w:pPr>
            <w:r w:rsidRPr="00C02F29">
              <w:rPr>
                <w:rFonts w:eastAsiaTheme="minorHAnsi"/>
                <w:color w:val="000000"/>
                <w:sz w:val="16"/>
                <w:szCs w:val="16"/>
                <w:lang w:eastAsia="en-US"/>
              </w:rPr>
              <w:t xml:space="preserve">3. Бюджетные кредиты от других бюджетов бюджетной системы Российской Федерации </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0,0</w:t>
            </w:r>
          </w:p>
        </w:tc>
        <w:tc>
          <w:tcPr>
            <w:tcW w:w="1366"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54,0</w:t>
            </w:r>
          </w:p>
        </w:tc>
        <w:tc>
          <w:tcPr>
            <w:tcW w:w="1365"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54,0</w:t>
            </w:r>
          </w:p>
        </w:tc>
      </w:tr>
    </w:tbl>
    <w:p w:rsidR="00C02F29" w:rsidRDefault="00C02F29" w:rsidP="00F223AB">
      <w:pPr>
        <w:rPr>
          <w:sz w:val="16"/>
          <w:szCs w:val="16"/>
        </w:rPr>
      </w:pPr>
    </w:p>
    <w:tbl>
      <w:tblPr>
        <w:tblW w:w="10894" w:type="dxa"/>
        <w:tblInd w:w="-821" w:type="dxa"/>
        <w:tblLayout w:type="fixed"/>
        <w:tblCellMar>
          <w:left w:w="30" w:type="dxa"/>
          <w:right w:w="30" w:type="dxa"/>
        </w:tblCellMar>
        <w:tblLook w:val="0000"/>
      </w:tblPr>
      <w:tblGrid>
        <w:gridCol w:w="2179"/>
        <w:gridCol w:w="3797"/>
        <w:gridCol w:w="2230"/>
        <w:gridCol w:w="1349"/>
        <w:gridCol w:w="1339"/>
      </w:tblGrid>
      <w:tr w:rsidR="00C02F29" w:rsidRPr="00C02F29" w:rsidTr="00C02F29">
        <w:tblPrEx>
          <w:tblCellMar>
            <w:top w:w="0" w:type="dxa"/>
            <w:bottom w:w="0" w:type="dxa"/>
          </w:tblCellMar>
        </w:tblPrEx>
        <w:trPr>
          <w:trHeight w:val="1054"/>
        </w:trPr>
        <w:tc>
          <w:tcPr>
            <w:tcW w:w="10894" w:type="dxa"/>
            <w:gridSpan w:val="5"/>
            <w:tcBorders>
              <w:top w:val="nil"/>
              <w:left w:val="nil"/>
              <w:bottom w:val="nil"/>
              <w:right w:val="nil"/>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ОТЧЕТ ОБ ИСПОЛНЕНИИ РЕЗЕРВНОГО ФОНДА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БЕРЕЗНЯКОВСКОГО МУНИЦИПАЛЬНОГО ОБРАЗОВАНИЯ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ЗА 1 КВАРТАЛ 2016 ГОДА</w:t>
            </w:r>
          </w:p>
        </w:tc>
      </w:tr>
      <w:tr w:rsidR="00C02F29" w:rsidRPr="00C02F29" w:rsidTr="00C02F29">
        <w:tblPrEx>
          <w:tblCellMar>
            <w:top w:w="0" w:type="dxa"/>
            <w:bottom w:w="0" w:type="dxa"/>
          </w:tblCellMar>
        </w:tblPrEx>
        <w:trPr>
          <w:trHeight w:val="80"/>
        </w:trPr>
        <w:tc>
          <w:tcPr>
            <w:tcW w:w="2179" w:type="dxa"/>
            <w:tcBorders>
              <w:top w:val="nil"/>
              <w:left w:val="nil"/>
              <w:bottom w:val="nil"/>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3797" w:type="dxa"/>
            <w:tcBorders>
              <w:top w:val="nil"/>
              <w:left w:val="nil"/>
              <w:bottom w:val="nil"/>
              <w:right w:val="nil"/>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p>
        </w:tc>
        <w:tc>
          <w:tcPr>
            <w:tcW w:w="2230" w:type="dxa"/>
            <w:tcBorders>
              <w:top w:val="nil"/>
              <w:left w:val="nil"/>
              <w:bottom w:val="nil"/>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49" w:type="dxa"/>
            <w:tcBorders>
              <w:top w:val="nil"/>
              <w:left w:val="nil"/>
              <w:bottom w:val="nil"/>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39" w:type="dxa"/>
            <w:tcBorders>
              <w:top w:val="nil"/>
              <w:left w:val="nil"/>
              <w:bottom w:val="nil"/>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r>
      <w:tr w:rsidR="00C02F29" w:rsidRPr="00C02F29" w:rsidTr="00A46718">
        <w:tblPrEx>
          <w:tblCellMar>
            <w:top w:w="0" w:type="dxa"/>
            <w:bottom w:w="0" w:type="dxa"/>
          </w:tblCellMar>
        </w:tblPrEx>
        <w:trPr>
          <w:trHeight w:val="80"/>
        </w:trPr>
        <w:tc>
          <w:tcPr>
            <w:tcW w:w="2179" w:type="dxa"/>
            <w:tcBorders>
              <w:top w:val="nil"/>
              <w:left w:val="nil"/>
              <w:bottom w:val="single" w:sz="6" w:space="0" w:color="auto"/>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3797" w:type="dxa"/>
            <w:tcBorders>
              <w:top w:val="nil"/>
              <w:left w:val="nil"/>
              <w:bottom w:val="single" w:sz="6" w:space="0" w:color="auto"/>
              <w:right w:val="nil"/>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2230" w:type="dxa"/>
            <w:tcBorders>
              <w:top w:val="nil"/>
              <w:left w:val="nil"/>
              <w:bottom w:val="single" w:sz="6" w:space="0" w:color="auto"/>
              <w:right w:val="nil"/>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1349" w:type="dxa"/>
            <w:tcBorders>
              <w:top w:val="nil"/>
              <w:left w:val="nil"/>
              <w:bottom w:val="single" w:sz="6" w:space="0" w:color="auto"/>
              <w:right w:val="nil"/>
            </w:tcBorders>
          </w:tcPr>
          <w:p w:rsidR="00C02F29" w:rsidRPr="00C02F29" w:rsidRDefault="00C02F29" w:rsidP="00C02F29">
            <w:pPr>
              <w:autoSpaceDE w:val="0"/>
              <w:autoSpaceDN w:val="0"/>
              <w:adjustRightInd w:val="0"/>
              <w:jc w:val="right"/>
              <w:rPr>
                <w:rFonts w:eastAsiaTheme="minorHAnsi"/>
                <w:color w:val="000000"/>
                <w:sz w:val="16"/>
                <w:szCs w:val="16"/>
                <w:lang w:eastAsia="en-US"/>
              </w:rPr>
            </w:pPr>
          </w:p>
        </w:tc>
        <w:tc>
          <w:tcPr>
            <w:tcW w:w="1339" w:type="dxa"/>
            <w:tcBorders>
              <w:top w:val="nil"/>
              <w:left w:val="nil"/>
              <w:bottom w:val="single" w:sz="6" w:space="0" w:color="auto"/>
              <w:right w:val="nil"/>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(тыс. рублей)</w:t>
            </w:r>
          </w:p>
        </w:tc>
      </w:tr>
      <w:tr w:rsidR="00C02F29" w:rsidRPr="00C02F29" w:rsidTr="00C02F29">
        <w:tblPrEx>
          <w:tblCellMar>
            <w:top w:w="0" w:type="dxa"/>
            <w:bottom w:w="0" w:type="dxa"/>
          </w:tblCellMar>
        </w:tblPrEx>
        <w:trPr>
          <w:trHeight w:val="1022"/>
        </w:trPr>
        <w:tc>
          <w:tcPr>
            <w:tcW w:w="217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Реквизиты постановлений администрации Березняковского муниципального образования</w:t>
            </w:r>
          </w:p>
        </w:tc>
        <w:tc>
          <w:tcPr>
            <w:tcW w:w="3797"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Направление средств</w:t>
            </w:r>
          </w:p>
        </w:tc>
        <w:tc>
          <w:tcPr>
            <w:tcW w:w="2230"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Получатель</w:t>
            </w:r>
          </w:p>
        </w:tc>
        <w:tc>
          <w:tcPr>
            <w:tcW w:w="134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План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на 2016 год</w:t>
            </w:r>
          </w:p>
        </w:tc>
        <w:tc>
          <w:tcPr>
            <w:tcW w:w="133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 xml:space="preserve">Исполнение </w:t>
            </w:r>
          </w:p>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за 1 квартал 2016 года</w:t>
            </w:r>
          </w:p>
        </w:tc>
      </w:tr>
      <w:tr w:rsidR="00C02F29" w:rsidRPr="00C02F29" w:rsidTr="00C02F29">
        <w:tblPrEx>
          <w:tblCellMar>
            <w:top w:w="0" w:type="dxa"/>
            <w:bottom w:w="0" w:type="dxa"/>
          </w:tblCellMar>
        </w:tblPrEx>
        <w:trPr>
          <w:trHeight w:val="269"/>
        </w:trPr>
        <w:tc>
          <w:tcPr>
            <w:tcW w:w="217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3797" w:type="dxa"/>
            <w:tcBorders>
              <w:top w:val="single" w:sz="6" w:space="0" w:color="auto"/>
              <w:left w:val="single" w:sz="6" w:space="0" w:color="auto"/>
              <w:bottom w:val="single" w:sz="6" w:space="0" w:color="auto"/>
              <w:right w:val="nil"/>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Бюджетные ассигнования на 2016 год</w:t>
            </w:r>
          </w:p>
        </w:tc>
        <w:tc>
          <w:tcPr>
            <w:tcW w:w="2230" w:type="dxa"/>
            <w:tcBorders>
              <w:top w:val="single" w:sz="6" w:space="0" w:color="auto"/>
              <w:left w:val="nil"/>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p>
        </w:tc>
        <w:tc>
          <w:tcPr>
            <w:tcW w:w="134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r w:rsidRPr="00C02F29">
              <w:rPr>
                <w:rFonts w:eastAsiaTheme="minorHAnsi"/>
                <w:b/>
                <w:bCs/>
                <w:color w:val="000000"/>
                <w:sz w:val="16"/>
                <w:szCs w:val="16"/>
                <w:lang w:eastAsia="en-US"/>
              </w:rPr>
              <w:t>10,0</w:t>
            </w:r>
          </w:p>
        </w:tc>
        <w:tc>
          <w:tcPr>
            <w:tcW w:w="133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p>
        </w:tc>
      </w:tr>
      <w:tr w:rsidR="00C02F29" w:rsidRPr="00C02F29" w:rsidTr="00A46718">
        <w:tblPrEx>
          <w:tblCellMar>
            <w:top w:w="0" w:type="dxa"/>
            <w:bottom w:w="0" w:type="dxa"/>
          </w:tblCellMar>
        </w:tblPrEx>
        <w:trPr>
          <w:trHeight w:val="113"/>
        </w:trPr>
        <w:tc>
          <w:tcPr>
            <w:tcW w:w="2179" w:type="dxa"/>
            <w:tcBorders>
              <w:top w:val="single" w:sz="6" w:space="0" w:color="auto"/>
              <w:left w:val="single" w:sz="6" w:space="0" w:color="auto"/>
              <w:bottom w:val="single" w:sz="6" w:space="0" w:color="auto"/>
              <w:right w:val="single" w:sz="6" w:space="0" w:color="auto"/>
            </w:tcBorders>
            <w:shd w:val="solid" w:color="FFFFFF" w:fill="auto"/>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w:t>
            </w:r>
          </w:p>
        </w:tc>
        <w:tc>
          <w:tcPr>
            <w:tcW w:w="3797" w:type="dxa"/>
            <w:tcBorders>
              <w:top w:val="single" w:sz="6" w:space="0" w:color="auto"/>
              <w:left w:val="single" w:sz="6" w:space="0" w:color="auto"/>
              <w:bottom w:val="single" w:sz="6" w:space="0" w:color="auto"/>
              <w:right w:val="single" w:sz="6" w:space="0" w:color="auto"/>
            </w:tcBorders>
            <w:shd w:val="solid" w:color="FFFFFF" w:fill="auto"/>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w:t>
            </w:r>
          </w:p>
        </w:tc>
        <w:tc>
          <w:tcPr>
            <w:tcW w:w="2230" w:type="dxa"/>
            <w:tcBorders>
              <w:top w:val="single" w:sz="6" w:space="0" w:color="auto"/>
              <w:left w:val="single" w:sz="6" w:space="0" w:color="auto"/>
              <w:bottom w:val="single" w:sz="6" w:space="0" w:color="auto"/>
              <w:right w:val="single" w:sz="6" w:space="0" w:color="auto"/>
            </w:tcBorders>
            <w:shd w:val="solid" w:color="FFFFFF" w:fill="auto"/>
          </w:tcPr>
          <w:p w:rsidR="00C02F29" w:rsidRPr="00C02F29" w:rsidRDefault="00C02F29" w:rsidP="00C02F29">
            <w:pPr>
              <w:autoSpaceDE w:val="0"/>
              <w:autoSpaceDN w:val="0"/>
              <w:adjustRightInd w:val="0"/>
              <w:jc w:val="center"/>
              <w:rPr>
                <w:rFonts w:eastAsiaTheme="minorHAnsi"/>
                <w:color w:val="000000"/>
                <w:sz w:val="16"/>
                <w:szCs w:val="16"/>
                <w:lang w:eastAsia="en-US"/>
              </w:rPr>
            </w:pPr>
            <w:r w:rsidRPr="00C02F29">
              <w:rPr>
                <w:rFonts w:eastAsiaTheme="minorHAnsi"/>
                <w:color w:val="000000"/>
                <w:sz w:val="16"/>
                <w:szCs w:val="16"/>
                <w:lang w:eastAsia="en-US"/>
              </w:rPr>
              <w:t>-</w:t>
            </w:r>
          </w:p>
        </w:tc>
        <w:tc>
          <w:tcPr>
            <w:tcW w:w="1349" w:type="dxa"/>
            <w:tcBorders>
              <w:top w:val="single" w:sz="6" w:space="0" w:color="auto"/>
              <w:left w:val="single" w:sz="6" w:space="0" w:color="auto"/>
              <w:bottom w:val="single" w:sz="6" w:space="0" w:color="auto"/>
              <w:right w:val="single" w:sz="6" w:space="0" w:color="auto"/>
            </w:tcBorders>
            <w:shd w:val="solid" w:color="FFFFFF" w:fill="auto"/>
          </w:tcPr>
          <w:p w:rsidR="00C02F29" w:rsidRPr="00C02F29" w:rsidRDefault="00C02F29" w:rsidP="00C02F29">
            <w:pPr>
              <w:autoSpaceDE w:val="0"/>
              <w:autoSpaceDN w:val="0"/>
              <w:adjustRightInd w:val="0"/>
              <w:jc w:val="right"/>
              <w:rPr>
                <w:rFonts w:eastAsiaTheme="minorHAnsi"/>
                <w:color w:val="000000"/>
                <w:sz w:val="16"/>
                <w:szCs w:val="16"/>
                <w:lang w:eastAsia="en-US"/>
              </w:rPr>
            </w:pPr>
            <w:r w:rsidRPr="00C02F29">
              <w:rPr>
                <w:rFonts w:eastAsiaTheme="minorHAnsi"/>
                <w:color w:val="000000"/>
                <w:sz w:val="16"/>
                <w:szCs w:val="16"/>
                <w:lang w:eastAsia="en-US"/>
              </w:rPr>
              <w:t>0,0</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C02F29" w:rsidRPr="00C02F29" w:rsidRDefault="00C02F29" w:rsidP="00C02F29">
            <w:pPr>
              <w:autoSpaceDE w:val="0"/>
              <w:autoSpaceDN w:val="0"/>
              <w:adjustRightInd w:val="0"/>
              <w:jc w:val="right"/>
              <w:rPr>
                <w:rFonts w:eastAsiaTheme="minorHAnsi"/>
                <w:color w:val="000000"/>
                <w:sz w:val="16"/>
                <w:szCs w:val="16"/>
                <w:lang w:eastAsia="en-US"/>
              </w:rPr>
            </w:pPr>
            <w:r w:rsidRPr="00C02F29">
              <w:rPr>
                <w:rFonts w:eastAsiaTheme="minorHAnsi"/>
                <w:color w:val="000000"/>
                <w:sz w:val="16"/>
                <w:szCs w:val="16"/>
                <w:lang w:eastAsia="en-US"/>
              </w:rPr>
              <w:t>0,0</w:t>
            </w:r>
          </w:p>
        </w:tc>
      </w:tr>
      <w:tr w:rsidR="00C02F29" w:rsidRPr="00C02F29" w:rsidTr="00A46718">
        <w:tblPrEx>
          <w:tblCellMar>
            <w:top w:w="0" w:type="dxa"/>
            <w:bottom w:w="0" w:type="dxa"/>
          </w:tblCellMar>
        </w:tblPrEx>
        <w:trPr>
          <w:trHeight w:val="200"/>
        </w:trPr>
        <w:tc>
          <w:tcPr>
            <w:tcW w:w="217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p>
        </w:tc>
        <w:tc>
          <w:tcPr>
            <w:tcW w:w="3797" w:type="dxa"/>
            <w:tcBorders>
              <w:top w:val="single" w:sz="6" w:space="0" w:color="auto"/>
              <w:left w:val="single" w:sz="6" w:space="0" w:color="auto"/>
              <w:bottom w:val="single" w:sz="6" w:space="0" w:color="auto"/>
              <w:right w:val="nil"/>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Всего расходов</w:t>
            </w:r>
          </w:p>
        </w:tc>
        <w:tc>
          <w:tcPr>
            <w:tcW w:w="2230" w:type="dxa"/>
            <w:tcBorders>
              <w:top w:val="single" w:sz="6" w:space="0" w:color="auto"/>
              <w:left w:val="nil"/>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color w:val="000000"/>
                <w:sz w:val="16"/>
                <w:szCs w:val="16"/>
                <w:lang w:eastAsia="en-US"/>
              </w:rPr>
            </w:pPr>
          </w:p>
        </w:tc>
        <w:tc>
          <w:tcPr>
            <w:tcW w:w="134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r w:rsidRPr="00C02F29">
              <w:rPr>
                <w:rFonts w:eastAsiaTheme="minorHAnsi"/>
                <w:b/>
                <w:bCs/>
                <w:color w:val="000000"/>
                <w:sz w:val="16"/>
                <w:szCs w:val="16"/>
                <w:lang w:eastAsia="en-US"/>
              </w:rPr>
              <w:t>0,0</w:t>
            </w:r>
          </w:p>
        </w:tc>
        <w:tc>
          <w:tcPr>
            <w:tcW w:w="133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r w:rsidRPr="00C02F29">
              <w:rPr>
                <w:rFonts w:eastAsiaTheme="minorHAnsi"/>
                <w:b/>
                <w:bCs/>
                <w:color w:val="000000"/>
                <w:sz w:val="16"/>
                <w:szCs w:val="16"/>
                <w:lang w:eastAsia="en-US"/>
              </w:rPr>
              <w:t>0,0</w:t>
            </w:r>
          </w:p>
        </w:tc>
      </w:tr>
      <w:tr w:rsidR="00C02F29" w:rsidRPr="00C02F29" w:rsidTr="00A46718">
        <w:tblPrEx>
          <w:tblCellMar>
            <w:top w:w="0" w:type="dxa"/>
            <w:bottom w:w="0" w:type="dxa"/>
          </w:tblCellMar>
        </w:tblPrEx>
        <w:trPr>
          <w:trHeight w:val="119"/>
        </w:trPr>
        <w:tc>
          <w:tcPr>
            <w:tcW w:w="217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p>
        </w:tc>
        <w:tc>
          <w:tcPr>
            <w:tcW w:w="6027" w:type="dxa"/>
            <w:gridSpan w:val="2"/>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center"/>
              <w:rPr>
                <w:rFonts w:eastAsiaTheme="minorHAnsi"/>
                <w:b/>
                <w:bCs/>
                <w:color w:val="000000"/>
                <w:sz w:val="16"/>
                <w:szCs w:val="16"/>
                <w:lang w:eastAsia="en-US"/>
              </w:rPr>
            </w:pPr>
            <w:r w:rsidRPr="00C02F29">
              <w:rPr>
                <w:rFonts w:eastAsiaTheme="minorHAnsi"/>
                <w:b/>
                <w:bCs/>
                <w:color w:val="000000"/>
                <w:sz w:val="16"/>
                <w:szCs w:val="16"/>
                <w:lang w:eastAsia="en-US"/>
              </w:rPr>
              <w:t>Нераспределенный остаток средств резервного фонда</w:t>
            </w:r>
          </w:p>
        </w:tc>
        <w:tc>
          <w:tcPr>
            <w:tcW w:w="134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r w:rsidRPr="00C02F29">
              <w:rPr>
                <w:rFonts w:eastAsiaTheme="minorHAnsi"/>
                <w:b/>
                <w:bCs/>
                <w:color w:val="000000"/>
                <w:sz w:val="16"/>
                <w:szCs w:val="16"/>
                <w:lang w:eastAsia="en-US"/>
              </w:rPr>
              <w:t>10,0</w:t>
            </w:r>
          </w:p>
        </w:tc>
        <w:tc>
          <w:tcPr>
            <w:tcW w:w="1339" w:type="dxa"/>
            <w:tcBorders>
              <w:top w:val="single" w:sz="6" w:space="0" w:color="auto"/>
              <w:left w:val="single" w:sz="6" w:space="0" w:color="auto"/>
              <w:bottom w:val="single" w:sz="6" w:space="0" w:color="auto"/>
              <w:right w:val="single" w:sz="6" w:space="0" w:color="auto"/>
            </w:tcBorders>
          </w:tcPr>
          <w:p w:rsidR="00C02F29" w:rsidRPr="00C02F29" w:rsidRDefault="00C02F29" w:rsidP="00C02F29">
            <w:pPr>
              <w:autoSpaceDE w:val="0"/>
              <w:autoSpaceDN w:val="0"/>
              <w:adjustRightInd w:val="0"/>
              <w:jc w:val="right"/>
              <w:rPr>
                <w:rFonts w:eastAsiaTheme="minorHAnsi"/>
                <w:b/>
                <w:bCs/>
                <w:color w:val="000000"/>
                <w:sz w:val="16"/>
                <w:szCs w:val="16"/>
                <w:lang w:eastAsia="en-US"/>
              </w:rPr>
            </w:pPr>
          </w:p>
        </w:tc>
      </w:tr>
    </w:tbl>
    <w:p w:rsidR="00C02F29" w:rsidRDefault="00C02F29" w:rsidP="00F223AB">
      <w:pPr>
        <w:rPr>
          <w:sz w:val="16"/>
          <w:szCs w:val="16"/>
        </w:rPr>
      </w:pPr>
    </w:p>
    <w:tbl>
      <w:tblPr>
        <w:tblW w:w="10916" w:type="dxa"/>
        <w:tblInd w:w="-821" w:type="dxa"/>
        <w:tblLayout w:type="fixed"/>
        <w:tblCellMar>
          <w:left w:w="30" w:type="dxa"/>
          <w:right w:w="30" w:type="dxa"/>
        </w:tblCellMar>
        <w:tblLook w:val="0000"/>
      </w:tblPr>
      <w:tblGrid>
        <w:gridCol w:w="993"/>
        <w:gridCol w:w="709"/>
        <w:gridCol w:w="5953"/>
        <w:gridCol w:w="1134"/>
        <w:gridCol w:w="993"/>
        <w:gridCol w:w="1134"/>
      </w:tblGrid>
      <w:tr w:rsidR="008E15B2" w:rsidRPr="008E15B2" w:rsidTr="00A46718">
        <w:tblPrEx>
          <w:tblCellMar>
            <w:top w:w="0" w:type="dxa"/>
            <w:bottom w:w="0" w:type="dxa"/>
          </w:tblCellMar>
        </w:tblPrEx>
        <w:trPr>
          <w:trHeight w:val="588"/>
        </w:trPr>
        <w:tc>
          <w:tcPr>
            <w:tcW w:w="10916" w:type="dxa"/>
            <w:gridSpan w:val="6"/>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r w:rsidRPr="008E15B2">
              <w:rPr>
                <w:rFonts w:eastAsiaTheme="minorHAnsi"/>
                <w:b/>
                <w:bCs/>
                <w:color w:val="000000"/>
                <w:sz w:val="16"/>
                <w:szCs w:val="16"/>
                <w:lang w:eastAsia="en-US"/>
              </w:rPr>
              <w:t>РАСЧЁТ ПО ФУНКЦИОНАЛЬНОЙ СТРУКТУРЕ РАСХОДОВ</w:t>
            </w:r>
          </w:p>
          <w:p w:rsidR="008E15B2" w:rsidRPr="008E15B2" w:rsidRDefault="008E15B2" w:rsidP="008E15B2">
            <w:pPr>
              <w:autoSpaceDE w:val="0"/>
              <w:autoSpaceDN w:val="0"/>
              <w:adjustRightInd w:val="0"/>
              <w:jc w:val="center"/>
              <w:rPr>
                <w:rFonts w:eastAsiaTheme="minorHAnsi"/>
                <w:b/>
                <w:bCs/>
                <w:color w:val="000000"/>
                <w:sz w:val="16"/>
                <w:szCs w:val="16"/>
                <w:lang w:eastAsia="en-US"/>
              </w:rPr>
            </w:pPr>
            <w:r w:rsidRPr="008E15B2">
              <w:rPr>
                <w:rFonts w:eastAsiaTheme="minorHAnsi"/>
                <w:b/>
                <w:bCs/>
                <w:color w:val="000000"/>
                <w:sz w:val="16"/>
                <w:szCs w:val="16"/>
                <w:lang w:eastAsia="en-US"/>
              </w:rPr>
              <w:t xml:space="preserve">БЮДЖЕТА БЕРЕЗНЯКОВСКОГО МУНИЦИПАЛЬНОГО ОБРАЗОВАНИЯ </w:t>
            </w:r>
          </w:p>
          <w:p w:rsidR="008E15B2" w:rsidRPr="008E15B2" w:rsidRDefault="008E15B2" w:rsidP="008E15B2">
            <w:pPr>
              <w:autoSpaceDE w:val="0"/>
              <w:autoSpaceDN w:val="0"/>
              <w:adjustRightInd w:val="0"/>
              <w:jc w:val="center"/>
              <w:rPr>
                <w:rFonts w:eastAsiaTheme="minorHAnsi"/>
                <w:b/>
                <w:bCs/>
                <w:color w:val="000000"/>
                <w:sz w:val="16"/>
                <w:szCs w:val="16"/>
                <w:lang w:eastAsia="en-US"/>
              </w:rPr>
            </w:pPr>
            <w:r w:rsidRPr="008E15B2">
              <w:rPr>
                <w:rFonts w:eastAsiaTheme="minorHAnsi"/>
                <w:b/>
                <w:bCs/>
                <w:color w:val="000000"/>
                <w:sz w:val="16"/>
                <w:szCs w:val="16"/>
                <w:lang w:eastAsia="en-US"/>
              </w:rPr>
              <w:t>ЗА 1 КВАРТАЛ 2016 ГОДА</w:t>
            </w:r>
          </w:p>
        </w:tc>
      </w:tr>
      <w:tr w:rsidR="008E15B2" w:rsidRPr="008E15B2" w:rsidTr="008E15B2">
        <w:tblPrEx>
          <w:tblCellMar>
            <w:top w:w="0" w:type="dxa"/>
            <w:bottom w:w="0" w:type="dxa"/>
          </w:tblCellMar>
        </w:tblPrEx>
        <w:trPr>
          <w:trHeight w:val="74"/>
        </w:trPr>
        <w:tc>
          <w:tcPr>
            <w:tcW w:w="993"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5953"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r>
      <w:tr w:rsidR="008E15B2" w:rsidRPr="008E15B2" w:rsidTr="008E15B2">
        <w:tblPrEx>
          <w:tblCellMar>
            <w:top w:w="0" w:type="dxa"/>
            <w:bottom w:w="0" w:type="dxa"/>
          </w:tblCellMar>
        </w:tblPrEx>
        <w:trPr>
          <w:trHeight w:val="149"/>
        </w:trPr>
        <w:tc>
          <w:tcPr>
            <w:tcW w:w="993"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c>
          <w:tcPr>
            <w:tcW w:w="709"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p>
        </w:tc>
        <w:tc>
          <w:tcPr>
            <w:tcW w:w="5953"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c>
          <w:tcPr>
            <w:tcW w:w="993"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roofErr w:type="spellStart"/>
            <w:r w:rsidRPr="008E15B2">
              <w:rPr>
                <w:rFonts w:eastAsiaTheme="minorHAnsi"/>
                <w:color w:val="000000"/>
                <w:sz w:val="16"/>
                <w:szCs w:val="16"/>
                <w:lang w:eastAsia="en-US"/>
              </w:rPr>
              <w:t>тыс</w:t>
            </w:r>
            <w:proofErr w:type="gramStart"/>
            <w:r w:rsidRPr="008E15B2">
              <w:rPr>
                <w:rFonts w:eastAsiaTheme="minorHAnsi"/>
                <w:color w:val="000000"/>
                <w:sz w:val="16"/>
                <w:szCs w:val="16"/>
                <w:lang w:eastAsia="en-US"/>
              </w:rPr>
              <w:t>.р</w:t>
            </w:r>
            <w:proofErr w:type="gramEnd"/>
            <w:r w:rsidRPr="008E15B2">
              <w:rPr>
                <w:rFonts w:eastAsiaTheme="minorHAnsi"/>
                <w:color w:val="000000"/>
                <w:sz w:val="16"/>
                <w:szCs w:val="16"/>
                <w:lang w:eastAsia="en-US"/>
              </w:rPr>
              <w:t>уб</w:t>
            </w:r>
            <w:proofErr w:type="spellEnd"/>
          </w:p>
        </w:tc>
      </w:tr>
      <w:tr w:rsidR="008E15B2" w:rsidRPr="008E15B2" w:rsidTr="008E15B2">
        <w:tblPrEx>
          <w:tblCellMar>
            <w:top w:w="0" w:type="dxa"/>
            <w:bottom w:w="0" w:type="dxa"/>
          </w:tblCellMar>
        </w:tblPrEx>
        <w:trPr>
          <w:trHeight w:val="557"/>
        </w:trPr>
        <w:tc>
          <w:tcPr>
            <w:tcW w:w="1702" w:type="dxa"/>
            <w:gridSpan w:val="2"/>
            <w:tcBorders>
              <w:top w:val="single" w:sz="12" w:space="0" w:color="auto"/>
              <w:left w:val="single" w:sz="12" w:space="0" w:color="auto"/>
              <w:bottom w:val="single" w:sz="6" w:space="0" w:color="auto"/>
              <w:right w:val="nil"/>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 xml:space="preserve">наименование </w:t>
            </w:r>
          </w:p>
        </w:tc>
        <w:tc>
          <w:tcPr>
            <w:tcW w:w="5953" w:type="dxa"/>
            <w:tcBorders>
              <w:top w:val="single" w:sz="12" w:space="0" w:color="auto"/>
              <w:left w:val="nil"/>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p>
        </w:tc>
        <w:tc>
          <w:tcPr>
            <w:tcW w:w="1134" w:type="dxa"/>
            <w:tcBorders>
              <w:top w:val="single" w:sz="1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 xml:space="preserve">План </w:t>
            </w:r>
            <w:proofErr w:type="gramStart"/>
            <w:r w:rsidRPr="008E15B2">
              <w:rPr>
                <w:rFonts w:eastAsiaTheme="minorHAnsi"/>
                <w:color w:val="000000"/>
                <w:sz w:val="16"/>
                <w:szCs w:val="16"/>
                <w:lang w:eastAsia="en-US"/>
              </w:rPr>
              <w:t>на</w:t>
            </w:r>
            <w:proofErr w:type="gramEnd"/>
          </w:p>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2016 год</w:t>
            </w:r>
          </w:p>
        </w:tc>
        <w:tc>
          <w:tcPr>
            <w:tcW w:w="993" w:type="dxa"/>
            <w:tcBorders>
              <w:top w:val="single" w:sz="1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Исполнение</w:t>
            </w:r>
          </w:p>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за 1 квартал 2016 года</w:t>
            </w:r>
          </w:p>
        </w:tc>
        <w:tc>
          <w:tcPr>
            <w:tcW w:w="1134" w:type="dxa"/>
            <w:tcBorders>
              <w:top w:val="single" w:sz="12" w:space="0" w:color="auto"/>
              <w:left w:val="single" w:sz="6" w:space="0" w:color="auto"/>
              <w:bottom w:val="single" w:sz="6" w:space="0" w:color="auto"/>
              <w:right w:val="single" w:sz="12"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w:t>
            </w:r>
          </w:p>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исполнения</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color w:val="000000"/>
                <w:sz w:val="16"/>
                <w:szCs w:val="16"/>
                <w:lang w:eastAsia="en-US"/>
              </w:rPr>
            </w:pPr>
            <w:r w:rsidRPr="008E15B2">
              <w:rPr>
                <w:rFonts w:eastAsiaTheme="minorHAnsi"/>
                <w:b/>
                <w:bCs/>
                <w:color w:val="000000"/>
                <w:sz w:val="16"/>
                <w:szCs w:val="16"/>
                <w:lang w:eastAsia="en-US"/>
              </w:rPr>
              <w:t>ВСЕГО:</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13 071,3</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2 735,2</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21</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6 694,7</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1 583,1</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24</w:t>
            </w: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0102</w:t>
            </w:r>
          </w:p>
        </w:tc>
        <w:tc>
          <w:tcPr>
            <w:tcW w:w="709"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890,6</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241,1</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b/>
                <w:bCs/>
                <w:color w:val="000000"/>
                <w:sz w:val="16"/>
                <w:szCs w:val="16"/>
                <w:lang w:eastAsia="en-US"/>
              </w:rPr>
            </w:pPr>
            <w:r w:rsidRPr="008E15B2">
              <w:rPr>
                <w:rFonts w:eastAsiaTheme="minorHAnsi"/>
                <w:b/>
                <w:bCs/>
                <w:color w:val="000000"/>
                <w:sz w:val="16"/>
                <w:szCs w:val="16"/>
                <w:lang w:eastAsia="en-US"/>
              </w:rPr>
              <w:t>27</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0102</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684,0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195,5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29</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0102</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206,6</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45,6</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22</w:t>
            </w:r>
          </w:p>
        </w:tc>
      </w:tr>
      <w:tr w:rsidR="008E15B2" w:rsidRPr="008E15B2" w:rsidTr="008E15B2">
        <w:tblPrEx>
          <w:tblCellMar>
            <w:top w:w="0" w:type="dxa"/>
            <w:bottom w:w="0" w:type="dxa"/>
          </w:tblCellMar>
        </w:tblPrEx>
        <w:trPr>
          <w:trHeight w:val="586"/>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lastRenderedPageBreak/>
              <w:t>0103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553,5</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124,9</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23</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0103</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425,0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101,5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24</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0103</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128,5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23,4</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18</w:t>
            </w:r>
          </w:p>
        </w:tc>
      </w:tr>
      <w:tr w:rsidR="008E15B2" w:rsidRPr="008E15B2" w:rsidTr="008E15B2">
        <w:tblPrEx>
          <w:tblCellMar>
            <w:top w:w="0" w:type="dxa"/>
            <w:bottom w:w="0" w:type="dxa"/>
          </w:tblCellMar>
        </w:tblPrEx>
        <w:trPr>
          <w:trHeight w:val="782"/>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0104</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4 523,6</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986,9</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2 458,8</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771,8</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31</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459,0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159,6</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35</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22100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Услуги связи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2,7</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Коммунальные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765,0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22504</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текущие ремонты (зданий, сооружений)</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69,0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19</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28</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81,0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112,5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22619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 xml:space="preserve">информационные услуги (за </w:t>
            </w:r>
            <w:proofErr w:type="spellStart"/>
            <w:r w:rsidRPr="008E15B2">
              <w:rPr>
                <w:rFonts w:eastAsiaTheme="minorHAnsi"/>
                <w:color w:val="000000"/>
                <w:sz w:val="16"/>
                <w:szCs w:val="16"/>
                <w:lang w:eastAsia="en-US"/>
              </w:rPr>
              <w:t>искл</w:t>
            </w:r>
            <w:proofErr w:type="spellEnd"/>
            <w:r w:rsidRPr="008E15B2">
              <w:rPr>
                <w:rFonts w:eastAsiaTheme="minorHAnsi"/>
                <w:color w:val="000000"/>
                <w:sz w:val="16"/>
                <w:szCs w:val="16"/>
                <w:lang w:eastAsia="en-US"/>
              </w:rPr>
              <w:t xml:space="preserve"> АЦК)</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7,5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25102</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Утверждение генеральных планов поселений, правил землепользования и застройки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54,1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13,5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25</w:t>
            </w:r>
          </w:p>
        </w:tc>
      </w:tr>
      <w:tr w:rsidR="008E15B2" w:rsidRPr="008E15B2" w:rsidTr="008E15B2">
        <w:tblPrEx>
          <w:tblCellMar>
            <w:top w:w="0" w:type="dxa"/>
            <w:bottom w:w="0" w:type="dxa"/>
          </w:tblCellMar>
        </w:tblPrEx>
        <w:trPr>
          <w:trHeight w:val="586"/>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25103</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 xml:space="preserve">Организация в границах поселений </w:t>
            </w:r>
            <w:proofErr w:type="spellStart"/>
            <w:r w:rsidRPr="008E15B2">
              <w:rPr>
                <w:rFonts w:eastAsiaTheme="minorHAnsi"/>
                <w:color w:val="000000"/>
                <w:sz w:val="16"/>
                <w:szCs w:val="16"/>
                <w:lang w:eastAsia="en-US"/>
              </w:rPr>
              <w:t>электр</w:t>
            </w:r>
            <w:proofErr w:type="gramStart"/>
            <w:r w:rsidRPr="008E15B2">
              <w:rPr>
                <w:rFonts w:eastAsiaTheme="minorHAnsi"/>
                <w:color w:val="000000"/>
                <w:sz w:val="16"/>
                <w:szCs w:val="16"/>
                <w:lang w:eastAsia="en-US"/>
              </w:rPr>
              <w:t>о-</w:t>
            </w:r>
            <w:proofErr w:type="gramEnd"/>
            <w:r w:rsidRPr="008E15B2">
              <w:rPr>
                <w:rFonts w:eastAsiaTheme="minorHAnsi"/>
                <w:color w:val="000000"/>
                <w:sz w:val="16"/>
                <w:szCs w:val="16"/>
                <w:lang w:eastAsia="en-US"/>
              </w:rPr>
              <w:t>,тепло-,газо</w:t>
            </w:r>
            <w:proofErr w:type="spellEnd"/>
            <w:r w:rsidRPr="008E15B2">
              <w:rPr>
                <w:rFonts w:eastAsiaTheme="minorHAnsi"/>
                <w:color w:val="000000"/>
                <w:sz w:val="16"/>
                <w:szCs w:val="16"/>
                <w:lang w:eastAsia="en-US"/>
              </w:rPr>
              <w:t xml:space="preserve">- и водоснабжения </w:t>
            </w:r>
            <w:proofErr w:type="spellStart"/>
            <w:r w:rsidRPr="008E15B2">
              <w:rPr>
                <w:rFonts w:eastAsiaTheme="minorHAnsi"/>
                <w:color w:val="000000"/>
                <w:sz w:val="16"/>
                <w:szCs w:val="16"/>
                <w:lang w:eastAsia="en-US"/>
              </w:rPr>
              <w:t>населения,водоотведения,снабжения</w:t>
            </w:r>
            <w:proofErr w:type="spellEnd"/>
            <w:r w:rsidRPr="008E15B2">
              <w:rPr>
                <w:rFonts w:eastAsiaTheme="minorHAnsi"/>
                <w:color w:val="000000"/>
                <w:sz w:val="16"/>
                <w:szCs w:val="16"/>
                <w:lang w:eastAsia="en-US"/>
              </w:rPr>
              <w:t xml:space="preserve"> населения топливом</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54,1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13,5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25</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29004</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транспортный налог</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1,2</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22</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госпошлина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29008</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доп. расходы по исполнительным листам</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пени, штрафы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31003</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Приобретение вычислительной техники и оргтехники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Приобретение оборудования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34002</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ГСМ (для автотранспортных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90,0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34005</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автомобильные запасные части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запасные части и комплектующие к оргтехнике</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proofErr w:type="spellStart"/>
            <w:r w:rsidRPr="008E15B2">
              <w:rPr>
                <w:rFonts w:eastAsiaTheme="minorHAnsi"/>
                <w:color w:val="000000"/>
                <w:sz w:val="16"/>
                <w:szCs w:val="16"/>
                <w:lang w:eastAsia="en-US"/>
              </w:rPr>
              <w:t>хоз</w:t>
            </w:r>
            <w:proofErr w:type="gramStart"/>
            <w:r w:rsidRPr="008E15B2">
              <w:rPr>
                <w:rFonts w:eastAsiaTheme="minorHAnsi"/>
                <w:color w:val="000000"/>
                <w:sz w:val="16"/>
                <w:szCs w:val="16"/>
                <w:lang w:eastAsia="en-US"/>
              </w:rPr>
              <w:t>.и</w:t>
            </w:r>
            <w:proofErr w:type="spellEnd"/>
            <w:proofErr w:type="gramEnd"/>
            <w:r w:rsidRPr="008E15B2">
              <w:rPr>
                <w:rFonts w:eastAsiaTheme="minorHAnsi"/>
                <w:color w:val="000000"/>
                <w:sz w:val="16"/>
                <w:szCs w:val="16"/>
                <w:lang w:eastAsia="en-US"/>
              </w:rPr>
              <w:t xml:space="preserve"> канц. товары, </w:t>
            </w:r>
            <w:proofErr w:type="spellStart"/>
            <w:r w:rsidRPr="008E15B2">
              <w:rPr>
                <w:rFonts w:eastAsiaTheme="minorHAnsi"/>
                <w:color w:val="000000"/>
                <w:sz w:val="16"/>
                <w:szCs w:val="16"/>
                <w:lang w:eastAsia="en-US"/>
              </w:rPr>
              <w:t>строит.материалы</w:t>
            </w:r>
            <w:proofErr w:type="spellEnd"/>
            <w:r w:rsidRPr="008E15B2">
              <w:rPr>
                <w:rFonts w:eastAsiaTheme="minorHAnsi"/>
                <w:color w:val="000000"/>
                <w:sz w:val="16"/>
                <w:szCs w:val="16"/>
                <w:lang w:eastAsia="en-US"/>
              </w:rPr>
              <w:t>, мягкий и твердый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36,0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0104</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140,1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586"/>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0106</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699,4</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224,8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32</w:t>
            </w: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0106</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25101</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 xml:space="preserve">Формирование, утверждение, исполнение бюджета поселения и </w:t>
            </w:r>
            <w:proofErr w:type="gramStart"/>
            <w:r w:rsidRPr="008E15B2">
              <w:rPr>
                <w:rFonts w:eastAsiaTheme="minorHAnsi"/>
                <w:color w:val="000000"/>
                <w:sz w:val="16"/>
                <w:szCs w:val="16"/>
                <w:lang w:eastAsia="en-US"/>
              </w:rPr>
              <w:t>контроль за</w:t>
            </w:r>
            <w:proofErr w:type="gramEnd"/>
            <w:r w:rsidRPr="008E15B2">
              <w:rPr>
                <w:rFonts w:eastAsiaTheme="minorHAnsi"/>
                <w:color w:val="000000"/>
                <w:sz w:val="16"/>
                <w:szCs w:val="16"/>
                <w:lang w:eastAsia="en-US"/>
              </w:rPr>
              <w:t xml:space="preserve"> исполнением</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650,3</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212,6</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33</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0106</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25106</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Переданные полномочия по КСП по осуществлению внешнего контроля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49,1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12,2</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25</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0111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Резервные фонды</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0111</w:t>
            </w:r>
          </w:p>
        </w:tc>
        <w:tc>
          <w:tcPr>
            <w:tcW w:w="709"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29003</w:t>
            </w:r>
          </w:p>
        </w:tc>
        <w:tc>
          <w:tcPr>
            <w:tcW w:w="595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0113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17,6</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5,4</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0113</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29004</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транспортный налог</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10,9</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5,4</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29005</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земельный налог</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29011</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членский взнос</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0113</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34007</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proofErr w:type="spellStart"/>
            <w:r w:rsidRPr="008E15B2">
              <w:rPr>
                <w:rFonts w:eastAsiaTheme="minorHAnsi"/>
                <w:color w:val="000000"/>
                <w:sz w:val="16"/>
                <w:szCs w:val="16"/>
                <w:lang w:eastAsia="en-US"/>
              </w:rPr>
              <w:t>хоз</w:t>
            </w:r>
            <w:proofErr w:type="gramStart"/>
            <w:r w:rsidRPr="008E15B2">
              <w:rPr>
                <w:rFonts w:eastAsiaTheme="minorHAnsi"/>
                <w:color w:val="000000"/>
                <w:sz w:val="16"/>
                <w:szCs w:val="16"/>
                <w:lang w:eastAsia="en-US"/>
              </w:rPr>
              <w:t>.и</w:t>
            </w:r>
            <w:proofErr w:type="spellEnd"/>
            <w:proofErr w:type="gramEnd"/>
            <w:r w:rsidRPr="008E15B2">
              <w:rPr>
                <w:rFonts w:eastAsiaTheme="minorHAnsi"/>
                <w:color w:val="000000"/>
                <w:sz w:val="16"/>
                <w:szCs w:val="16"/>
                <w:lang w:eastAsia="en-US"/>
              </w:rPr>
              <w:t xml:space="preserve"> канц. товары, </w:t>
            </w:r>
            <w:proofErr w:type="spellStart"/>
            <w:r w:rsidRPr="008E15B2">
              <w:rPr>
                <w:rFonts w:eastAsiaTheme="minorHAnsi"/>
                <w:color w:val="000000"/>
                <w:sz w:val="16"/>
                <w:szCs w:val="16"/>
                <w:lang w:eastAsia="en-US"/>
              </w:rPr>
              <w:t>строит.материалы</w:t>
            </w:r>
            <w:proofErr w:type="spellEnd"/>
            <w:r w:rsidRPr="008E15B2">
              <w:rPr>
                <w:rFonts w:eastAsiaTheme="minorHAnsi"/>
                <w:color w:val="000000"/>
                <w:sz w:val="16"/>
                <w:szCs w:val="16"/>
                <w:lang w:eastAsia="en-US"/>
              </w:rPr>
              <w:t>, мягкий и твердый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0,7</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0200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266,8</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36,8</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14</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0203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266,8</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36,8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14</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185,7</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28,2</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15</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21201</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льготный проезд</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56,1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8,5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15</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22100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Услуги связи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8,0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22617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изготовление бланков</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31003</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Приобретение вычислительной техники и оргтехники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объекты, относящиеся к основным средствам</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34002</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ГСМ (для автотранспортных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запасные части и комплектующие к оргтехнике</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0203</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34007</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proofErr w:type="spellStart"/>
            <w:r w:rsidRPr="008E15B2">
              <w:rPr>
                <w:rFonts w:eastAsiaTheme="minorHAnsi"/>
                <w:color w:val="000000"/>
                <w:sz w:val="16"/>
                <w:szCs w:val="16"/>
                <w:lang w:eastAsia="en-US"/>
              </w:rPr>
              <w:t>хоз</w:t>
            </w:r>
            <w:proofErr w:type="gramStart"/>
            <w:r w:rsidRPr="008E15B2">
              <w:rPr>
                <w:rFonts w:eastAsiaTheme="minorHAnsi"/>
                <w:color w:val="000000"/>
                <w:sz w:val="16"/>
                <w:szCs w:val="16"/>
                <w:lang w:eastAsia="en-US"/>
              </w:rPr>
              <w:t>.и</w:t>
            </w:r>
            <w:proofErr w:type="spellEnd"/>
            <w:proofErr w:type="gramEnd"/>
            <w:r w:rsidRPr="008E15B2">
              <w:rPr>
                <w:rFonts w:eastAsiaTheme="minorHAnsi"/>
                <w:color w:val="000000"/>
                <w:sz w:val="16"/>
                <w:szCs w:val="16"/>
                <w:lang w:eastAsia="en-US"/>
              </w:rPr>
              <w:t xml:space="preserve"> канц. товары, </w:t>
            </w:r>
            <w:proofErr w:type="spellStart"/>
            <w:r w:rsidRPr="008E15B2">
              <w:rPr>
                <w:rFonts w:eastAsiaTheme="minorHAnsi"/>
                <w:color w:val="000000"/>
                <w:sz w:val="16"/>
                <w:szCs w:val="16"/>
                <w:lang w:eastAsia="en-US"/>
              </w:rPr>
              <w:t>строит.материалы</w:t>
            </w:r>
            <w:proofErr w:type="spellEnd"/>
            <w:r w:rsidRPr="008E15B2">
              <w:rPr>
                <w:rFonts w:eastAsiaTheme="minorHAnsi"/>
                <w:color w:val="000000"/>
                <w:sz w:val="16"/>
                <w:szCs w:val="16"/>
                <w:lang w:eastAsia="en-US"/>
              </w:rPr>
              <w:t>, мягкий и твердый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2,5</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0300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60,0</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586"/>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0309</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40,0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0309</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22605</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монтажные работы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0309</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31008</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Производственный и хозяйственный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lastRenderedPageBreak/>
              <w:t>0309</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0314</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0314</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31008</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Производственный и хозяйственный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0314</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0400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808,9</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12,7</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0401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Общеэкономические вопросы</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84,9</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12,7</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15</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0401</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62,1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9,8</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16</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18,7</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16</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0401</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34007</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proofErr w:type="spellStart"/>
            <w:r w:rsidRPr="008E15B2">
              <w:rPr>
                <w:rFonts w:eastAsiaTheme="minorHAnsi"/>
                <w:color w:val="000000"/>
                <w:sz w:val="16"/>
                <w:szCs w:val="16"/>
                <w:lang w:eastAsia="en-US"/>
              </w:rPr>
              <w:t>хоз</w:t>
            </w:r>
            <w:proofErr w:type="gramStart"/>
            <w:r w:rsidRPr="008E15B2">
              <w:rPr>
                <w:rFonts w:eastAsiaTheme="minorHAnsi"/>
                <w:color w:val="000000"/>
                <w:sz w:val="16"/>
                <w:szCs w:val="16"/>
                <w:lang w:eastAsia="en-US"/>
              </w:rPr>
              <w:t>.и</w:t>
            </w:r>
            <w:proofErr w:type="spellEnd"/>
            <w:proofErr w:type="gramEnd"/>
            <w:r w:rsidRPr="008E15B2">
              <w:rPr>
                <w:rFonts w:eastAsiaTheme="minorHAnsi"/>
                <w:color w:val="000000"/>
                <w:sz w:val="16"/>
                <w:szCs w:val="16"/>
                <w:lang w:eastAsia="en-US"/>
              </w:rPr>
              <w:t xml:space="preserve"> канц. товары, </w:t>
            </w:r>
            <w:proofErr w:type="spellStart"/>
            <w:r w:rsidRPr="008E15B2">
              <w:rPr>
                <w:rFonts w:eastAsiaTheme="minorHAnsi"/>
                <w:color w:val="000000"/>
                <w:sz w:val="16"/>
                <w:szCs w:val="16"/>
                <w:lang w:eastAsia="en-US"/>
              </w:rPr>
              <w:t>строит.материалы</w:t>
            </w:r>
            <w:proofErr w:type="spellEnd"/>
            <w:r w:rsidRPr="008E15B2">
              <w:rPr>
                <w:rFonts w:eastAsiaTheme="minorHAnsi"/>
                <w:color w:val="000000"/>
                <w:sz w:val="16"/>
                <w:szCs w:val="16"/>
                <w:lang w:eastAsia="en-US"/>
              </w:rPr>
              <w:t>, мягкий и твердый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1,1</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0409</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724,0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0409</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524,0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0409</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22605</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монтажные работы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0409</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0500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490,0</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0502</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60,0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0502</w:t>
            </w:r>
          </w:p>
        </w:tc>
        <w:tc>
          <w:tcPr>
            <w:tcW w:w="709"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22503</w:t>
            </w:r>
          </w:p>
        </w:tc>
        <w:tc>
          <w:tcPr>
            <w:tcW w:w="595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капитальные ремонты (зданий сооружений)</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0503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430,0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81,5</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19</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22300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Коммунальные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81,5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27</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22512</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содержание мест захоронения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22621</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содержание мест захоронения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Приобретение оборудования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31008</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Производственный и хозяйственный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0503</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0800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4 739,0</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1 017,8</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21</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0801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Культура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4 739,0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1 017,8</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21</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1 792,0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688,5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38</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21300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Начисления на выплаты по оплате труда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514,0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141</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27</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22100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Услуги связи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45,0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3,4</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8</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22300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Коммунальные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971,8</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168,5</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17</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22504</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текущие ремонты (зданий, сооружений)</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160,2</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40,0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22619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 xml:space="preserve">информационные услуги (за </w:t>
            </w:r>
            <w:proofErr w:type="spellStart"/>
            <w:r w:rsidRPr="008E15B2">
              <w:rPr>
                <w:rFonts w:eastAsiaTheme="minorHAnsi"/>
                <w:color w:val="000000"/>
                <w:sz w:val="16"/>
                <w:szCs w:val="16"/>
                <w:lang w:eastAsia="en-US"/>
              </w:rPr>
              <w:t>искл</w:t>
            </w:r>
            <w:proofErr w:type="spellEnd"/>
            <w:r w:rsidRPr="008E15B2">
              <w:rPr>
                <w:rFonts w:eastAsiaTheme="minorHAnsi"/>
                <w:color w:val="000000"/>
                <w:sz w:val="16"/>
                <w:szCs w:val="16"/>
                <w:lang w:eastAsia="en-US"/>
              </w:rPr>
              <w:t xml:space="preserve"> АЦК)</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госпошлина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29008</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доп. расходы по исполнительным листам</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18,0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16,4</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91</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пени, штрафы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29010</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денежные вознаграждения, премии, гранты, стипендии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Приобретение оборудования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1 050,0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34001</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продукты питания</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34006</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запасные части и комплектующие к оргтехнике</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15,0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proofErr w:type="spellStart"/>
            <w:r w:rsidRPr="008E15B2">
              <w:rPr>
                <w:rFonts w:eastAsiaTheme="minorHAnsi"/>
                <w:color w:val="000000"/>
                <w:sz w:val="16"/>
                <w:szCs w:val="16"/>
                <w:lang w:eastAsia="en-US"/>
              </w:rPr>
              <w:t>хоз</w:t>
            </w:r>
            <w:proofErr w:type="gramStart"/>
            <w:r w:rsidRPr="008E15B2">
              <w:rPr>
                <w:rFonts w:eastAsiaTheme="minorHAnsi"/>
                <w:color w:val="000000"/>
                <w:sz w:val="16"/>
                <w:szCs w:val="16"/>
                <w:lang w:eastAsia="en-US"/>
              </w:rPr>
              <w:t>.и</w:t>
            </w:r>
            <w:proofErr w:type="spellEnd"/>
            <w:proofErr w:type="gramEnd"/>
            <w:r w:rsidRPr="008E15B2">
              <w:rPr>
                <w:rFonts w:eastAsiaTheme="minorHAnsi"/>
                <w:color w:val="000000"/>
                <w:sz w:val="16"/>
                <w:szCs w:val="16"/>
                <w:lang w:eastAsia="en-US"/>
              </w:rPr>
              <w:t xml:space="preserve"> канц. товары, </w:t>
            </w:r>
            <w:proofErr w:type="spellStart"/>
            <w:r w:rsidRPr="008E15B2">
              <w:rPr>
                <w:rFonts w:eastAsiaTheme="minorHAnsi"/>
                <w:color w:val="000000"/>
                <w:sz w:val="16"/>
                <w:szCs w:val="16"/>
                <w:lang w:eastAsia="en-US"/>
              </w:rPr>
              <w:t>строит.материалы</w:t>
            </w:r>
            <w:proofErr w:type="spellEnd"/>
            <w:r w:rsidRPr="008E15B2">
              <w:rPr>
                <w:rFonts w:eastAsiaTheme="minorHAnsi"/>
                <w:color w:val="000000"/>
                <w:sz w:val="16"/>
                <w:szCs w:val="16"/>
                <w:lang w:eastAsia="en-US"/>
              </w:rPr>
              <w:t>, мягкий и твердый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0801</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1105</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Другие вопросы в области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6,0</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1105</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22506</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работы,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22609</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услуги</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29003</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2,0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31007</w:t>
            </w:r>
          </w:p>
        </w:tc>
        <w:tc>
          <w:tcPr>
            <w:tcW w:w="5953" w:type="dxa"/>
            <w:tcBorders>
              <w:top w:val="single" w:sz="2"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Спортивный инвентарь</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1105</w:t>
            </w:r>
          </w:p>
        </w:tc>
        <w:tc>
          <w:tcPr>
            <w:tcW w:w="709"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34008</w:t>
            </w:r>
          </w:p>
        </w:tc>
        <w:tc>
          <w:tcPr>
            <w:tcW w:w="5953" w:type="dxa"/>
            <w:tcBorders>
              <w:top w:val="single" w:sz="2"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иные расходные материалы</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1,0</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ОБСЛУЖИВАНИЕ ГОСУДАРСТВЕННОГО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5,9</w:t>
            </w:r>
          </w:p>
        </w:tc>
        <w:tc>
          <w:tcPr>
            <w:tcW w:w="993"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3,2</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391"/>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r w:rsidRPr="008E15B2">
              <w:rPr>
                <w:rFonts w:eastAsiaTheme="minorHAnsi"/>
                <w:b/>
                <w:bCs/>
                <w:i/>
                <w:iCs/>
                <w:color w:val="000000"/>
                <w:sz w:val="16"/>
                <w:szCs w:val="16"/>
                <w:lang w:eastAsia="en-US"/>
              </w:rPr>
              <w:t>1301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center"/>
              <w:rPr>
                <w:rFonts w:eastAsiaTheme="minorHAnsi"/>
                <w:b/>
                <w:bCs/>
                <w:i/>
                <w:iCs/>
                <w:color w:val="000000"/>
                <w:sz w:val="16"/>
                <w:szCs w:val="16"/>
                <w:lang w:eastAsia="en-US"/>
              </w:rPr>
            </w:pPr>
          </w:p>
        </w:tc>
        <w:tc>
          <w:tcPr>
            <w:tcW w:w="595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rPr>
                <w:rFonts w:eastAsiaTheme="minorHAnsi"/>
                <w:b/>
                <w:bCs/>
                <w:i/>
                <w:iCs/>
                <w:color w:val="000000"/>
                <w:sz w:val="16"/>
                <w:szCs w:val="16"/>
                <w:lang w:eastAsia="en-US"/>
              </w:rPr>
            </w:pPr>
            <w:r w:rsidRPr="008E15B2">
              <w:rPr>
                <w:rFonts w:eastAsiaTheme="minorHAnsi"/>
                <w:b/>
                <w:bCs/>
                <w:i/>
                <w:iCs/>
                <w:color w:val="000000"/>
                <w:sz w:val="16"/>
                <w:szCs w:val="16"/>
                <w:lang w:eastAsia="en-US"/>
              </w:rPr>
              <w:t>Обслуживание государственного внутреннего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5,9</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3,2</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8E15B2" w:rsidRPr="008E15B2" w:rsidRDefault="008E15B2" w:rsidP="008E15B2">
            <w:pPr>
              <w:autoSpaceDE w:val="0"/>
              <w:autoSpaceDN w:val="0"/>
              <w:adjustRightInd w:val="0"/>
              <w:jc w:val="right"/>
              <w:rPr>
                <w:rFonts w:eastAsiaTheme="minorHAnsi"/>
                <w:b/>
                <w:bCs/>
                <w:i/>
                <w:iCs/>
                <w:color w:val="000000"/>
                <w:sz w:val="16"/>
                <w:szCs w:val="16"/>
                <w:lang w:eastAsia="en-US"/>
              </w:rPr>
            </w:pPr>
            <w:r w:rsidRPr="008E15B2">
              <w:rPr>
                <w:rFonts w:eastAsiaTheme="minorHAnsi"/>
                <w:b/>
                <w:bCs/>
                <w:i/>
                <w:iCs/>
                <w:color w:val="000000"/>
                <w:sz w:val="16"/>
                <w:szCs w:val="16"/>
                <w:lang w:eastAsia="en-US"/>
              </w:rPr>
              <w:t>0</w:t>
            </w:r>
          </w:p>
        </w:tc>
      </w:tr>
      <w:tr w:rsidR="008E15B2" w:rsidRPr="008E15B2" w:rsidTr="008E15B2">
        <w:tblPrEx>
          <w:tblCellMar>
            <w:top w:w="0" w:type="dxa"/>
            <w:bottom w:w="0" w:type="dxa"/>
          </w:tblCellMar>
        </w:tblPrEx>
        <w:trPr>
          <w:trHeight w:val="194"/>
        </w:trPr>
        <w:tc>
          <w:tcPr>
            <w:tcW w:w="99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1301</w:t>
            </w:r>
          </w:p>
        </w:tc>
        <w:tc>
          <w:tcPr>
            <w:tcW w:w="709"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jc w:val="center"/>
              <w:rPr>
                <w:rFonts w:eastAsiaTheme="minorHAnsi"/>
                <w:color w:val="000000"/>
                <w:sz w:val="16"/>
                <w:szCs w:val="16"/>
                <w:lang w:eastAsia="en-US"/>
              </w:rPr>
            </w:pPr>
            <w:r w:rsidRPr="008E15B2">
              <w:rPr>
                <w:rFonts w:eastAsiaTheme="minorHAnsi"/>
                <w:color w:val="000000"/>
                <w:sz w:val="16"/>
                <w:szCs w:val="16"/>
                <w:lang w:eastAsia="en-US"/>
              </w:rPr>
              <w:t>23100</w:t>
            </w:r>
          </w:p>
        </w:tc>
        <w:tc>
          <w:tcPr>
            <w:tcW w:w="5953" w:type="dxa"/>
            <w:tcBorders>
              <w:top w:val="single" w:sz="6" w:space="0" w:color="auto"/>
              <w:left w:val="single" w:sz="6" w:space="0" w:color="auto"/>
              <w:bottom w:val="single" w:sz="2" w:space="0" w:color="auto"/>
              <w:right w:val="single" w:sz="6" w:space="0" w:color="auto"/>
            </w:tcBorders>
          </w:tcPr>
          <w:p w:rsidR="008E15B2" w:rsidRPr="008E15B2" w:rsidRDefault="008E15B2" w:rsidP="008E15B2">
            <w:pPr>
              <w:autoSpaceDE w:val="0"/>
              <w:autoSpaceDN w:val="0"/>
              <w:adjustRightInd w:val="0"/>
              <w:rPr>
                <w:rFonts w:eastAsiaTheme="minorHAnsi"/>
                <w:color w:val="000000"/>
                <w:sz w:val="16"/>
                <w:szCs w:val="16"/>
                <w:lang w:eastAsia="en-US"/>
              </w:rPr>
            </w:pPr>
            <w:r w:rsidRPr="008E15B2">
              <w:rPr>
                <w:rFonts w:eastAsiaTheme="minorHAnsi"/>
                <w:color w:val="000000"/>
                <w:sz w:val="16"/>
                <w:szCs w:val="16"/>
                <w:lang w:eastAsia="en-US"/>
              </w:rPr>
              <w:t>Обслуживание внутреннего долга</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5,9</w:t>
            </w:r>
          </w:p>
        </w:tc>
        <w:tc>
          <w:tcPr>
            <w:tcW w:w="993"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3,2</w:t>
            </w:r>
          </w:p>
        </w:tc>
        <w:tc>
          <w:tcPr>
            <w:tcW w:w="1134" w:type="dxa"/>
            <w:tcBorders>
              <w:top w:val="single" w:sz="6" w:space="0" w:color="auto"/>
              <w:left w:val="single" w:sz="6" w:space="0" w:color="auto"/>
              <w:bottom w:val="single" w:sz="6" w:space="0" w:color="auto"/>
              <w:right w:val="single" w:sz="6" w:space="0" w:color="auto"/>
            </w:tcBorders>
          </w:tcPr>
          <w:p w:rsidR="008E15B2" w:rsidRPr="008E15B2" w:rsidRDefault="008E15B2" w:rsidP="008E15B2">
            <w:pPr>
              <w:autoSpaceDE w:val="0"/>
              <w:autoSpaceDN w:val="0"/>
              <w:adjustRightInd w:val="0"/>
              <w:jc w:val="right"/>
              <w:rPr>
                <w:rFonts w:eastAsiaTheme="minorHAnsi"/>
                <w:color w:val="000000"/>
                <w:sz w:val="16"/>
                <w:szCs w:val="16"/>
                <w:lang w:eastAsia="en-US"/>
              </w:rPr>
            </w:pPr>
            <w:r w:rsidRPr="008E15B2">
              <w:rPr>
                <w:rFonts w:eastAsiaTheme="minorHAnsi"/>
                <w:color w:val="000000"/>
                <w:sz w:val="16"/>
                <w:szCs w:val="16"/>
                <w:lang w:eastAsia="en-US"/>
              </w:rPr>
              <w:t>0</w:t>
            </w:r>
          </w:p>
        </w:tc>
      </w:tr>
    </w:tbl>
    <w:p w:rsidR="008E15B2" w:rsidRDefault="008E15B2" w:rsidP="00F223AB">
      <w:pPr>
        <w:rPr>
          <w:sz w:val="16"/>
          <w:szCs w:val="16"/>
        </w:rPr>
      </w:pPr>
    </w:p>
    <w:p w:rsidR="008E15B2" w:rsidRDefault="008E15B2" w:rsidP="00F223AB">
      <w:pPr>
        <w:rPr>
          <w:sz w:val="16"/>
          <w:szCs w:val="16"/>
        </w:rPr>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7E7BA6" w:rsidTr="007E7BA6">
        <w:tc>
          <w:tcPr>
            <w:tcW w:w="2392" w:type="dxa"/>
            <w:tcBorders>
              <w:top w:val="single" w:sz="4" w:space="0" w:color="auto"/>
              <w:left w:val="single" w:sz="4" w:space="0" w:color="auto"/>
              <w:bottom w:val="single" w:sz="4" w:space="0" w:color="auto"/>
              <w:right w:val="single" w:sz="4" w:space="0" w:color="auto"/>
            </w:tcBorders>
            <w:hideMark/>
          </w:tcPr>
          <w:p w:rsidR="007E7BA6" w:rsidRDefault="007E7BA6">
            <w:pPr>
              <w:tabs>
                <w:tab w:val="left" w:pos="960"/>
              </w:tabs>
              <w:spacing w:line="276" w:lineRule="auto"/>
              <w:rPr>
                <w:sz w:val="16"/>
                <w:szCs w:val="16"/>
                <w:lang w:eastAsia="en-US"/>
              </w:rPr>
            </w:pPr>
            <w:r>
              <w:rPr>
                <w:sz w:val="16"/>
                <w:szCs w:val="16"/>
                <w:lang w:eastAsia="en-US"/>
              </w:rPr>
              <w:t>Наш адрес:665696</w:t>
            </w:r>
          </w:p>
          <w:p w:rsidR="007E7BA6" w:rsidRDefault="007E7BA6">
            <w:pPr>
              <w:tabs>
                <w:tab w:val="left" w:pos="960"/>
              </w:tabs>
              <w:spacing w:line="276" w:lineRule="auto"/>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7E7BA6" w:rsidRDefault="007E7BA6">
            <w:pPr>
              <w:tabs>
                <w:tab w:val="left" w:pos="960"/>
              </w:tabs>
              <w:spacing w:line="276" w:lineRule="auto"/>
              <w:rPr>
                <w:sz w:val="16"/>
                <w:szCs w:val="16"/>
                <w:lang w:eastAsia="en-US"/>
              </w:rPr>
            </w:pPr>
            <w:r>
              <w:rPr>
                <w:sz w:val="16"/>
                <w:szCs w:val="16"/>
                <w:lang w:eastAsia="en-US"/>
              </w:rPr>
              <w:t>ул. Янгеля, 25</w:t>
            </w:r>
          </w:p>
        </w:tc>
        <w:tc>
          <w:tcPr>
            <w:tcW w:w="2392" w:type="dxa"/>
            <w:tcBorders>
              <w:top w:val="single" w:sz="4" w:space="0" w:color="auto"/>
              <w:left w:val="single" w:sz="4" w:space="0" w:color="auto"/>
              <w:bottom w:val="single" w:sz="4" w:space="0" w:color="auto"/>
              <w:right w:val="single" w:sz="4" w:space="0" w:color="auto"/>
            </w:tcBorders>
            <w:hideMark/>
          </w:tcPr>
          <w:p w:rsidR="007E7BA6" w:rsidRDefault="007E7BA6">
            <w:pPr>
              <w:tabs>
                <w:tab w:val="left" w:pos="960"/>
              </w:tabs>
              <w:spacing w:line="276" w:lineRule="auto"/>
              <w:rPr>
                <w:sz w:val="16"/>
                <w:szCs w:val="16"/>
                <w:lang w:eastAsia="en-US"/>
              </w:rPr>
            </w:pPr>
            <w:r>
              <w:rPr>
                <w:sz w:val="16"/>
                <w:szCs w:val="16"/>
                <w:lang w:eastAsia="en-US"/>
              </w:rPr>
              <w:t>Тел: 60-2-10</w:t>
            </w:r>
          </w:p>
        </w:tc>
        <w:tc>
          <w:tcPr>
            <w:tcW w:w="2393" w:type="dxa"/>
            <w:tcBorders>
              <w:top w:val="single" w:sz="4" w:space="0" w:color="auto"/>
              <w:left w:val="single" w:sz="4" w:space="0" w:color="auto"/>
              <w:bottom w:val="single" w:sz="4" w:space="0" w:color="auto"/>
              <w:right w:val="single" w:sz="4" w:space="0" w:color="auto"/>
            </w:tcBorders>
            <w:hideMark/>
          </w:tcPr>
          <w:p w:rsidR="007E7BA6" w:rsidRDefault="007E7BA6">
            <w:pPr>
              <w:tabs>
                <w:tab w:val="left" w:pos="960"/>
              </w:tabs>
              <w:spacing w:line="276" w:lineRule="auto"/>
              <w:rPr>
                <w:sz w:val="16"/>
                <w:szCs w:val="16"/>
                <w:lang w:eastAsia="en-US"/>
              </w:rPr>
            </w:pPr>
            <w:r>
              <w:rPr>
                <w:sz w:val="16"/>
                <w:szCs w:val="16"/>
                <w:lang w:eastAsia="en-US"/>
              </w:rPr>
              <w:t>Учредители:</w:t>
            </w:r>
          </w:p>
          <w:p w:rsidR="007E7BA6" w:rsidRDefault="007E7BA6">
            <w:pPr>
              <w:tabs>
                <w:tab w:val="left" w:pos="960"/>
              </w:tabs>
              <w:spacing w:line="276" w:lineRule="auto"/>
              <w:rPr>
                <w:sz w:val="16"/>
                <w:szCs w:val="16"/>
                <w:lang w:eastAsia="en-US"/>
              </w:rPr>
            </w:pPr>
            <w:r>
              <w:rPr>
                <w:sz w:val="16"/>
                <w:szCs w:val="16"/>
                <w:lang w:eastAsia="en-US"/>
              </w:rPr>
              <w:t>Администрация,</w:t>
            </w:r>
          </w:p>
          <w:p w:rsidR="007E7BA6" w:rsidRDefault="007E7BA6">
            <w:pPr>
              <w:tabs>
                <w:tab w:val="left" w:pos="960"/>
              </w:tabs>
              <w:spacing w:line="276" w:lineRule="auto"/>
              <w:rPr>
                <w:sz w:val="16"/>
                <w:szCs w:val="16"/>
                <w:lang w:eastAsia="en-US"/>
              </w:rPr>
            </w:pPr>
            <w:r>
              <w:rPr>
                <w:sz w:val="16"/>
                <w:szCs w:val="16"/>
                <w:lang w:eastAsia="en-US"/>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E7BA6" w:rsidRDefault="007E7BA6">
            <w:pPr>
              <w:tabs>
                <w:tab w:val="left" w:pos="960"/>
              </w:tabs>
              <w:spacing w:line="276" w:lineRule="auto"/>
              <w:rPr>
                <w:sz w:val="16"/>
                <w:szCs w:val="16"/>
                <w:lang w:eastAsia="en-US"/>
              </w:rPr>
            </w:pPr>
            <w:r>
              <w:rPr>
                <w:sz w:val="16"/>
                <w:szCs w:val="16"/>
                <w:lang w:eastAsia="en-US"/>
              </w:rPr>
              <w:t xml:space="preserve">газета «Вестник» </w:t>
            </w:r>
          </w:p>
          <w:p w:rsidR="007E7BA6" w:rsidRDefault="007E7BA6">
            <w:pPr>
              <w:tabs>
                <w:tab w:val="left" w:pos="960"/>
              </w:tabs>
              <w:spacing w:line="276" w:lineRule="auto"/>
              <w:rPr>
                <w:sz w:val="16"/>
                <w:szCs w:val="16"/>
                <w:lang w:eastAsia="en-US"/>
              </w:rPr>
            </w:pPr>
            <w:r>
              <w:rPr>
                <w:sz w:val="16"/>
                <w:szCs w:val="16"/>
                <w:lang w:eastAsia="en-US"/>
              </w:rPr>
              <w:t>распространяется бесплатно</w:t>
            </w:r>
          </w:p>
          <w:p w:rsidR="007E7BA6" w:rsidRDefault="007E7BA6">
            <w:pPr>
              <w:tabs>
                <w:tab w:val="left" w:pos="960"/>
              </w:tabs>
              <w:spacing w:line="276" w:lineRule="auto"/>
              <w:rPr>
                <w:sz w:val="16"/>
                <w:szCs w:val="16"/>
                <w:lang w:eastAsia="en-US"/>
              </w:rPr>
            </w:pPr>
            <w:r>
              <w:rPr>
                <w:sz w:val="16"/>
                <w:szCs w:val="16"/>
                <w:lang w:eastAsia="en-US"/>
              </w:rPr>
              <w:t xml:space="preserve"> газета выходит 1 раз в месяц</w:t>
            </w:r>
          </w:p>
          <w:p w:rsidR="007E7BA6" w:rsidRDefault="007E7BA6">
            <w:pPr>
              <w:tabs>
                <w:tab w:val="left" w:pos="960"/>
              </w:tabs>
              <w:spacing w:line="276" w:lineRule="auto"/>
              <w:rPr>
                <w:sz w:val="16"/>
                <w:szCs w:val="16"/>
                <w:lang w:eastAsia="en-US"/>
              </w:rPr>
            </w:pPr>
            <w:r>
              <w:rPr>
                <w:sz w:val="16"/>
                <w:szCs w:val="16"/>
                <w:lang w:eastAsia="en-US"/>
              </w:rPr>
              <w:t>тираж 125</w:t>
            </w:r>
          </w:p>
          <w:p w:rsidR="007E7BA6" w:rsidRDefault="007E7BA6">
            <w:pPr>
              <w:tabs>
                <w:tab w:val="left" w:pos="960"/>
              </w:tabs>
              <w:spacing w:line="276" w:lineRule="auto"/>
              <w:rPr>
                <w:sz w:val="16"/>
                <w:szCs w:val="16"/>
                <w:lang w:eastAsia="en-US"/>
              </w:rPr>
            </w:pPr>
            <w:r>
              <w:rPr>
                <w:sz w:val="16"/>
                <w:szCs w:val="16"/>
                <w:lang w:eastAsia="en-US"/>
              </w:rPr>
              <w:t>главный редактор</w:t>
            </w:r>
          </w:p>
          <w:p w:rsidR="007E7BA6" w:rsidRDefault="007E7BA6">
            <w:pPr>
              <w:tabs>
                <w:tab w:val="left" w:pos="960"/>
              </w:tabs>
              <w:spacing w:line="276" w:lineRule="auto"/>
              <w:rPr>
                <w:sz w:val="16"/>
                <w:szCs w:val="16"/>
                <w:lang w:eastAsia="en-US"/>
              </w:rPr>
            </w:pPr>
            <w:r>
              <w:rPr>
                <w:sz w:val="16"/>
                <w:szCs w:val="16"/>
                <w:lang w:eastAsia="en-US"/>
              </w:rPr>
              <w:t>А.П.Ефимова</w:t>
            </w:r>
          </w:p>
        </w:tc>
      </w:tr>
    </w:tbl>
    <w:p w:rsidR="008E15B2" w:rsidRPr="00C02F29" w:rsidRDefault="008E15B2" w:rsidP="00A46718">
      <w:pPr>
        <w:rPr>
          <w:sz w:val="16"/>
          <w:szCs w:val="16"/>
        </w:rPr>
      </w:pPr>
    </w:p>
    <w:sectPr w:rsidR="008E15B2" w:rsidRPr="00C02F29" w:rsidSect="001E1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2DB"/>
    <w:rsid w:val="001E109D"/>
    <w:rsid w:val="002932DB"/>
    <w:rsid w:val="00434D15"/>
    <w:rsid w:val="004D7C57"/>
    <w:rsid w:val="007E7BA6"/>
    <w:rsid w:val="008E15B2"/>
    <w:rsid w:val="00902E90"/>
    <w:rsid w:val="00A46718"/>
    <w:rsid w:val="00C02F29"/>
    <w:rsid w:val="00F22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32DB"/>
    <w:pPr>
      <w:keepNext/>
      <w:outlineLvl w:val="0"/>
    </w:pPr>
    <w:rPr>
      <w:szCs w:val="20"/>
    </w:rPr>
  </w:style>
  <w:style w:type="paragraph" w:styleId="2">
    <w:name w:val="heading 2"/>
    <w:basedOn w:val="a"/>
    <w:next w:val="a"/>
    <w:link w:val="20"/>
    <w:semiHidden/>
    <w:unhideWhenUsed/>
    <w:qFormat/>
    <w:rsid w:val="002932DB"/>
    <w:pPr>
      <w:keepNext/>
      <w:outlineLvl w:val="1"/>
    </w:pPr>
    <w:rPr>
      <w:b/>
      <w:bCs/>
      <w:sz w:val="22"/>
      <w:szCs w:val="20"/>
    </w:rPr>
  </w:style>
  <w:style w:type="paragraph" w:styleId="3">
    <w:name w:val="heading 3"/>
    <w:basedOn w:val="a"/>
    <w:next w:val="a"/>
    <w:link w:val="30"/>
    <w:semiHidden/>
    <w:unhideWhenUsed/>
    <w:qFormat/>
    <w:rsid w:val="002932DB"/>
    <w:pPr>
      <w:keepNext/>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2DB"/>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2932DB"/>
    <w:rPr>
      <w:rFonts w:ascii="Times New Roman" w:eastAsia="Times New Roman" w:hAnsi="Times New Roman" w:cs="Times New Roman"/>
      <w:b/>
      <w:bCs/>
      <w:szCs w:val="20"/>
      <w:lang w:eastAsia="ru-RU"/>
    </w:rPr>
  </w:style>
  <w:style w:type="character" w:customStyle="1" w:styleId="30">
    <w:name w:val="Заголовок 3 Знак"/>
    <w:basedOn w:val="a0"/>
    <w:link w:val="3"/>
    <w:semiHidden/>
    <w:rsid w:val="002932DB"/>
    <w:rPr>
      <w:rFonts w:ascii="Times New Roman" w:eastAsia="Times New Roman" w:hAnsi="Times New Roman" w:cs="Times New Roman"/>
      <w:b/>
      <w:bCs/>
      <w:sz w:val="28"/>
      <w:szCs w:val="20"/>
      <w:lang w:eastAsia="ru-RU"/>
    </w:rPr>
  </w:style>
  <w:style w:type="paragraph" w:customStyle="1" w:styleId="ConsPlusNormal">
    <w:name w:val="ConsPlusNormal"/>
    <w:rsid w:val="00F223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902E90"/>
    <w:pPr>
      <w:jc w:val="both"/>
    </w:pPr>
    <w:rPr>
      <w:szCs w:val="20"/>
    </w:rPr>
  </w:style>
  <w:style w:type="character" w:customStyle="1" w:styleId="32">
    <w:name w:val="Основной текст 3 Знак"/>
    <w:basedOn w:val="a0"/>
    <w:link w:val="31"/>
    <w:rsid w:val="00902E9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40972213">
      <w:bodyDiv w:val="1"/>
      <w:marLeft w:val="0"/>
      <w:marRight w:val="0"/>
      <w:marTop w:val="0"/>
      <w:marBottom w:val="0"/>
      <w:divBdr>
        <w:top w:val="none" w:sz="0" w:space="0" w:color="auto"/>
        <w:left w:val="none" w:sz="0" w:space="0" w:color="auto"/>
        <w:bottom w:val="none" w:sz="0" w:space="0" w:color="auto"/>
        <w:right w:val="none" w:sz="0" w:space="0" w:color="auto"/>
      </w:divBdr>
    </w:div>
    <w:div w:id="19088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38BB5E77AAE06D09548F3FC28E731A9983004D18824D934A76676D1803E750E4A72783365B7F8192B1C5o3lBF" TargetMode="External"/><Relationship Id="rId5" Type="http://schemas.openxmlformats.org/officeDocument/2006/relationships/hyperlink" Target="consultantplus://offline/ref=8F38BB5E77AAE06D09548F3FC28E731A9983004D18824D934A76676D1803E750E4A72783365B7F8192B1C5o3l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51</Pages>
  <Words>22188</Words>
  <Characters>126477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2016-05-11T03:17:00Z</cp:lastPrinted>
  <dcterms:created xsi:type="dcterms:W3CDTF">2016-05-05T09:12:00Z</dcterms:created>
  <dcterms:modified xsi:type="dcterms:W3CDTF">2016-05-11T03:27:00Z</dcterms:modified>
</cp:coreProperties>
</file>