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FA" w:rsidRDefault="006851FA" w:rsidP="009721B9">
      <w:pPr>
        <w:jc w:val="right"/>
        <w:rPr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B506F7" w:rsidTr="00B506F7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06F7" w:rsidRDefault="00B506F7">
            <w:pPr>
              <w:pStyle w:val="1"/>
              <w:ind w:left="317" w:right="176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B506F7" w:rsidRDefault="00B506F7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B506F7" w:rsidRDefault="00B506F7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B506F7" w:rsidRDefault="00B506F7">
            <w:pPr>
              <w:ind w:left="-108" w:right="176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</w:rPr>
              <w:t>АДМИНИСТРАЦИЯ</w:t>
            </w:r>
          </w:p>
          <w:p w:rsidR="00B506F7" w:rsidRDefault="00B506F7">
            <w:pPr>
              <w:pStyle w:val="1"/>
              <w:ind w:left="317" w:righ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БЕРЕЗНЯКОВСКОГО СЕЛЬСКОГО ПОСЕЛЕНИЯ</w:t>
            </w:r>
          </w:p>
          <w:p w:rsidR="00B506F7" w:rsidRDefault="00B506F7">
            <w:pPr>
              <w:ind w:left="601" w:right="176"/>
              <w:rPr>
                <w:sz w:val="20"/>
                <w:szCs w:val="20"/>
              </w:rPr>
            </w:pPr>
          </w:p>
        </w:tc>
      </w:tr>
    </w:tbl>
    <w:p w:rsidR="00B506F7" w:rsidRDefault="00B506F7" w:rsidP="00B506F7">
      <w:pPr>
        <w:rPr>
          <w:sz w:val="20"/>
          <w:szCs w:val="20"/>
        </w:rPr>
      </w:pPr>
      <w:r>
        <w:t xml:space="preserve">     </w:t>
      </w:r>
    </w:p>
    <w:p w:rsidR="00B506F7" w:rsidRDefault="00B506F7" w:rsidP="00B50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06F7" w:rsidRDefault="00B506F7" w:rsidP="00B506F7">
      <w:pPr>
        <w:rPr>
          <w:sz w:val="28"/>
          <w:szCs w:val="28"/>
        </w:rPr>
      </w:pPr>
    </w:p>
    <w:p w:rsidR="00B506F7" w:rsidRDefault="00B506F7" w:rsidP="00B506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20 января  2021 года     № 6</w:t>
      </w:r>
    </w:p>
    <w:p w:rsidR="00B506F7" w:rsidRDefault="00B506F7" w:rsidP="00B506F7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B506F7" w:rsidRDefault="00B506F7" w:rsidP="00B506F7">
      <w:pPr>
        <w:rPr>
          <w:sz w:val="28"/>
          <w:szCs w:val="28"/>
        </w:rPr>
      </w:pP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мероприятий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установлении расходных обязательств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перечня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проектов народных инициатив в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образовании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>«Березняковское сельское поселение»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году»</w:t>
      </w:r>
    </w:p>
    <w:p w:rsidR="00B506F7" w:rsidRDefault="00B506F7" w:rsidP="00B506F7">
      <w:pPr>
        <w:jc w:val="both"/>
        <w:rPr>
          <w:sz w:val="28"/>
          <w:szCs w:val="28"/>
        </w:rPr>
      </w:pPr>
    </w:p>
    <w:p w:rsidR="00B506F7" w:rsidRDefault="00B506F7" w:rsidP="00B506F7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Законом Иркутской области от 16.12.2020 № 114-ОЗ «Об областном бюджете на 2021 год и плановый период 2022 и 2023 годов», Решением Думы Березняковского сельского поселения Нижнеилимского района от 25.12.2020 года № 199 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бюджете Березняковского муниципального образования на 2021 год и на плановый период 2022 и 2023 годов», руководствуясь Уставом Березняковского муниципального образования,  администрация Березняковского сельского поселения Нижнеилимского района</w:t>
      </w:r>
    </w:p>
    <w:p w:rsidR="00B506F7" w:rsidRDefault="00B506F7" w:rsidP="00B506F7">
      <w:pPr>
        <w:ind w:firstLine="851"/>
        <w:jc w:val="both"/>
      </w:pPr>
    </w:p>
    <w:p w:rsidR="00B506F7" w:rsidRDefault="00B506F7" w:rsidP="00B506F7">
      <w:pPr>
        <w:pStyle w:val="3"/>
        <w:rPr>
          <w:sz w:val="24"/>
          <w:szCs w:val="24"/>
        </w:rPr>
      </w:pPr>
      <w:r>
        <w:rPr>
          <w:szCs w:val="24"/>
        </w:rPr>
        <w:t xml:space="preserve">                                         П О С Т А Н О В Л Я Е Т:</w:t>
      </w:r>
    </w:p>
    <w:p w:rsidR="00B506F7" w:rsidRDefault="00B506F7" w:rsidP="00B506F7">
      <w:pPr>
        <w:pStyle w:val="3"/>
        <w:rPr>
          <w:szCs w:val="24"/>
        </w:rPr>
      </w:pPr>
    </w:p>
    <w:p w:rsidR="00B506F7" w:rsidRDefault="00B506F7" w:rsidP="00B506F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расходные обязательства муниципального образования «Березняковское сельское поселение» на реализацию мероприятий перечня проектов народных инициатив муниципального образования «Березняковское сельское поселение» в 2021 году и включить их в реестр расходных обязательств муниципального образования «Березняковское сельское поселение» на текущий финансовый год в объеме 341 400 (триста сорок одна тысяча четыреста) рублей.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>2.   Осуществлять финансовое обеспечение расходных обязательств на софинансирование мероприятий перечня проектов народных инициатив за счет средств субсидии из областного бюджета в сумме 337 900 (триста тридцать семь тысяч девятьсот) рублей,   средств местного бюджета 3 500 (три тысячи пятьсот) рублей.</w:t>
      </w:r>
    </w:p>
    <w:p w:rsidR="00B506F7" w:rsidRDefault="00B506F7" w:rsidP="00B506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 Утвердить Перечень проектов народных инициатив в муниципальном образовании «Березняковское сельское поселение» в 2021 году (Приложение к настоящему постановлению)</w:t>
      </w:r>
    </w:p>
    <w:p w:rsidR="00B506F7" w:rsidRDefault="00B506F7" w:rsidP="00B506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Установить предельный срок реализации мероприятий Перечня проектов народных инициатив в муниципальном образовании «Березняковское сельское поселение» в 2021 году до 30 декабря 2021 года.</w:t>
      </w:r>
    </w:p>
    <w:p w:rsidR="00B506F7" w:rsidRDefault="00B506F7" w:rsidP="00B506F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5. Данное Постановление опубликовать в периодическом печатном издании «Вестник Березняковского сельского поселения» и  разместить     на    официальном    сайте администрации Березняковского сельского поселения Нижнеилимского района.</w:t>
      </w:r>
      <w:r>
        <w:t xml:space="preserve"> </w:t>
      </w:r>
      <w:r>
        <w:rPr>
          <w:sz w:val="28"/>
          <w:szCs w:val="28"/>
        </w:rPr>
        <w:t xml:space="preserve">  </w:t>
      </w:r>
    </w:p>
    <w:p w:rsidR="00B506F7" w:rsidRDefault="00B506F7" w:rsidP="00B506F7">
      <w:pPr>
        <w:pStyle w:val="a9"/>
        <w:numPr>
          <w:ilvl w:val="0"/>
          <w:numId w:val="23"/>
        </w:numPr>
        <w:ind w:left="0" w:firstLine="435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B506F7" w:rsidRDefault="00B506F7" w:rsidP="00B506F7">
      <w:pPr>
        <w:pStyle w:val="3"/>
        <w:rPr>
          <w:sz w:val="24"/>
          <w:szCs w:val="24"/>
        </w:rPr>
      </w:pPr>
    </w:p>
    <w:p w:rsidR="00B506F7" w:rsidRDefault="00B506F7" w:rsidP="00B506F7">
      <w:pPr>
        <w:pStyle w:val="3"/>
        <w:rPr>
          <w:szCs w:val="28"/>
        </w:rPr>
      </w:pP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Березняковского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    А.П.Ефимова</w:t>
      </w:r>
    </w:p>
    <w:p w:rsidR="00B506F7" w:rsidRDefault="00B506F7" w:rsidP="00B506F7">
      <w:pPr>
        <w:jc w:val="both"/>
      </w:pPr>
    </w:p>
    <w:p w:rsidR="00B506F7" w:rsidRDefault="00B506F7" w:rsidP="00B506F7">
      <w:pPr>
        <w:jc w:val="both"/>
        <w:rPr>
          <w:sz w:val="28"/>
          <w:szCs w:val="28"/>
        </w:rPr>
      </w:pPr>
    </w:p>
    <w:p w:rsidR="00B506F7" w:rsidRDefault="00B506F7" w:rsidP="00B506F7">
      <w:pPr>
        <w:jc w:val="both"/>
      </w:pPr>
      <w:r>
        <w:t>Рассылка: в дело, Фин</w:t>
      </w:r>
      <w:r w:rsidR="00936266">
        <w:t>/управление, вестник, с</w:t>
      </w:r>
      <w:r>
        <w:t>айт</w:t>
      </w:r>
    </w:p>
    <w:p w:rsidR="00B506F7" w:rsidRDefault="00B506F7" w:rsidP="00B506F7">
      <w:pPr>
        <w:jc w:val="both"/>
      </w:pPr>
      <w:r>
        <w:t>Исп.Вологжина Е.В.</w:t>
      </w: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  <w:bookmarkStart w:id="0" w:name="_GoBack"/>
      <w:bookmarkEnd w:id="0"/>
    </w:p>
    <w:p w:rsidR="006A125B" w:rsidRDefault="006A125B" w:rsidP="00734C8E">
      <w:pPr>
        <w:ind w:left="5220" w:firstLine="720"/>
        <w:jc w:val="right"/>
        <w:sectPr w:rsidR="006A125B" w:rsidSect="00B506F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Постановлению администрации </w:t>
      </w:r>
    </w:p>
    <w:p w:rsidR="00B506F7" w:rsidRDefault="00B506F7" w:rsidP="002A7844">
      <w:pPr>
        <w:ind w:left="1418" w:firstLine="4522"/>
        <w:jc w:val="right"/>
      </w:pPr>
      <w:r>
        <w:t>Березняковского сельского поселения</w:t>
      </w:r>
    </w:p>
    <w:p w:rsidR="002A7844" w:rsidRDefault="00B506F7" w:rsidP="002A7844">
      <w:pPr>
        <w:ind w:left="1418" w:firstLine="4522"/>
        <w:jc w:val="right"/>
      </w:pPr>
      <w:r>
        <w:t xml:space="preserve"> Нижнеилимского </w:t>
      </w:r>
      <w:r w:rsidR="006A125B">
        <w:t xml:space="preserve"> района </w:t>
      </w:r>
    </w:p>
    <w:p w:rsidR="002A7844" w:rsidRPr="00B506F7" w:rsidRDefault="00B506F7" w:rsidP="002A7844">
      <w:pPr>
        <w:ind w:left="1418" w:firstLine="4522"/>
        <w:jc w:val="right"/>
        <w:rPr>
          <w:u w:val="single"/>
        </w:rPr>
      </w:pPr>
      <w:r w:rsidRPr="00B506F7">
        <w:rPr>
          <w:u w:val="single"/>
        </w:rPr>
        <w:t xml:space="preserve">от 20 января </w:t>
      </w:r>
      <w:r w:rsidR="006A125B" w:rsidRPr="00B506F7">
        <w:rPr>
          <w:u w:val="single"/>
        </w:rPr>
        <w:t>20</w:t>
      </w:r>
      <w:r w:rsidRPr="00B506F7">
        <w:rPr>
          <w:u w:val="single"/>
        </w:rPr>
        <w:t>21 г.  № 6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2A7844" w:rsidRDefault="00FB193B" w:rsidP="0076697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B506F7">
        <w:rPr>
          <w:sz w:val="28"/>
          <w:szCs w:val="28"/>
        </w:rPr>
        <w:t>о</w:t>
      </w:r>
      <w:r w:rsidR="002A7844">
        <w:rPr>
          <w:sz w:val="28"/>
          <w:szCs w:val="28"/>
        </w:rPr>
        <w:t>бразовани</w:t>
      </w:r>
      <w:r w:rsidR="00B506F7">
        <w:rPr>
          <w:sz w:val="28"/>
          <w:szCs w:val="28"/>
        </w:rPr>
        <w:t>и «Березняковское сельское поселение</w:t>
      </w:r>
      <w:r w:rsidR="002A7844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="00B506F7">
        <w:rPr>
          <w:sz w:val="28"/>
          <w:szCs w:val="28"/>
        </w:rPr>
        <w:t xml:space="preserve"> 2021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1418"/>
        <w:gridCol w:w="1984"/>
        <w:gridCol w:w="1560"/>
        <w:gridCol w:w="1559"/>
        <w:gridCol w:w="3231"/>
      </w:tblGrid>
      <w:tr w:rsidR="006A125B" w:rsidRPr="006A125B" w:rsidTr="0076697B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№ п/п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Общий объем финансирования,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В том числе за счет средств: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Пункт статьи Федерального закона от 6 октября 2003 года </w:t>
            </w:r>
            <w:r w:rsidRPr="000C7ACB">
              <w:rPr>
                <w:color w:val="000000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0C7ACB">
              <w:rPr>
                <w:color w:val="000000"/>
              </w:rPr>
              <w:br/>
              <w:t xml:space="preserve">от 3 ноября 2016 года </w:t>
            </w:r>
            <w:r w:rsidRPr="000C7ACB">
              <w:rPr>
                <w:color w:val="000000"/>
              </w:rPr>
              <w:br/>
              <w:t xml:space="preserve">№ 96-ОЗ </w:t>
            </w:r>
            <w:r w:rsidRPr="000C7ACB">
              <w:rPr>
                <w:color w:val="000000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76697B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55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3231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76697B" w:rsidRPr="006A125B" w:rsidTr="0076697B">
        <w:trPr>
          <w:trHeight w:val="1217"/>
        </w:trPr>
        <w:tc>
          <w:tcPr>
            <w:tcW w:w="709" w:type="dxa"/>
            <w:shd w:val="clear" w:color="auto" w:fill="auto"/>
            <w:vAlign w:val="center"/>
            <w:hideMark/>
          </w:tcPr>
          <w:p w:rsidR="0076697B" w:rsidRPr="000C7ACB" w:rsidRDefault="0076697B" w:rsidP="0076697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6697B" w:rsidRPr="0076697B" w:rsidRDefault="0076697B" w:rsidP="0076697B">
            <w:pPr>
              <w:rPr>
                <w:color w:val="000000"/>
              </w:rPr>
            </w:pPr>
            <w:r w:rsidRPr="0076697B">
              <w:rPr>
                <w:color w:val="000000"/>
              </w:rPr>
              <w:t>Благоустройство территории и оборудование детской  площадки,  в том числе  приобретение и установка уличных тренажеров по адресу: ул. 50 лет Октября, район жилого дома № 12 в п.Игирма</w:t>
            </w:r>
          </w:p>
          <w:p w:rsidR="0076697B" w:rsidRPr="000C7ACB" w:rsidRDefault="0076697B" w:rsidP="0076697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697B" w:rsidRPr="000C7ACB" w:rsidRDefault="0076697B" w:rsidP="0076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114330,75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1 184,25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14.1.14</w:t>
            </w:r>
          </w:p>
        </w:tc>
      </w:tr>
      <w:tr w:rsidR="0076697B" w:rsidRPr="006A125B" w:rsidTr="0076697B">
        <w:trPr>
          <w:trHeight w:val="1379"/>
        </w:trPr>
        <w:tc>
          <w:tcPr>
            <w:tcW w:w="709" w:type="dxa"/>
            <w:shd w:val="clear" w:color="auto" w:fill="auto"/>
            <w:vAlign w:val="center"/>
            <w:hideMark/>
          </w:tcPr>
          <w:p w:rsidR="0076697B" w:rsidRPr="000C7ACB" w:rsidRDefault="0076697B" w:rsidP="0076697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6697B" w:rsidRPr="0076697B" w:rsidRDefault="0076697B" w:rsidP="0076697B">
            <w:pPr>
              <w:rPr>
                <w:color w:val="000000"/>
              </w:rPr>
            </w:pPr>
            <w:r w:rsidRPr="0076697B">
              <w:rPr>
                <w:color w:val="000000"/>
              </w:rPr>
              <w:t xml:space="preserve">Организация оснащения  МУК "Культурно-информационный центр Березняковского сельского поселения Нижнеилимского района" прибором учета тепловой энергии (в  СДК п.Березняки ул.Строительная, д. 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697B" w:rsidRPr="000C7ACB" w:rsidRDefault="0076697B" w:rsidP="0076697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697B" w:rsidRPr="000C7ACB" w:rsidRDefault="0076697B" w:rsidP="0076697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225 885,00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223 569,25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2 315,75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14.1.12</w:t>
            </w:r>
          </w:p>
        </w:tc>
      </w:tr>
      <w:tr w:rsidR="0076697B" w:rsidRPr="006A125B" w:rsidTr="0076697B">
        <w:trPr>
          <w:trHeight w:val="375"/>
        </w:trPr>
        <w:tc>
          <w:tcPr>
            <w:tcW w:w="6266" w:type="dxa"/>
            <w:gridSpan w:val="2"/>
            <w:shd w:val="clear" w:color="auto" w:fill="auto"/>
            <w:noWrap/>
            <w:vAlign w:val="bottom"/>
            <w:hideMark/>
          </w:tcPr>
          <w:p w:rsidR="0076697B" w:rsidRPr="000C7ACB" w:rsidRDefault="0076697B" w:rsidP="0076697B">
            <w:pPr>
              <w:rPr>
                <w:b/>
                <w:bCs/>
                <w:color w:val="000000"/>
              </w:rPr>
            </w:pPr>
            <w:r w:rsidRPr="000C7AC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697B" w:rsidRPr="000C7ACB" w:rsidRDefault="0076697B" w:rsidP="0076697B">
            <w:pPr>
              <w:rPr>
                <w:rFonts w:ascii="Calibri" w:hAnsi="Calibri"/>
                <w:b/>
                <w:bCs/>
                <w:color w:val="000000"/>
              </w:rPr>
            </w:pPr>
            <w:r w:rsidRPr="000C7AC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76697B" w:rsidP="0076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7B" w:rsidRDefault="0076697B" w:rsidP="007669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A125B" w:rsidRDefault="006A125B" w:rsidP="008E2BD4">
      <w:pPr>
        <w:ind w:firstLine="708"/>
      </w:pPr>
    </w:p>
    <w:p w:rsidR="0076697B" w:rsidRDefault="0076697B" w:rsidP="00766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A7844" w:rsidRPr="00AA1CB9" w:rsidRDefault="0076697B" w:rsidP="00766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Березняковского сельского поселения</w:t>
      </w:r>
      <w:r w:rsidR="002A7844" w:rsidRPr="00AA1CB9">
        <w:rPr>
          <w:sz w:val="28"/>
          <w:szCs w:val="28"/>
        </w:rPr>
        <w:t xml:space="preserve">                       </w:t>
      </w:r>
      <w:r w:rsidR="00393EDE" w:rsidRPr="00AA1CB9">
        <w:rPr>
          <w:sz w:val="28"/>
          <w:szCs w:val="28"/>
        </w:rPr>
        <w:t xml:space="preserve">            </w:t>
      </w:r>
      <w:r w:rsidR="002A7844" w:rsidRPr="00AA1C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А.П.Ефимова</w:t>
      </w: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76697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B0" w:rsidRDefault="003521B0" w:rsidP="00021B7E">
      <w:r>
        <w:separator/>
      </w:r>
    </w:p>
  </w:endnote>
  <w:endnote w:type="continuationSeparator" w:id="0">
    <w:p w:rsidR="003521B0" w:rsidRDefault="003521B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B0" w:rsidRDefault="003521B0" w:rsidP="00021B7E">
      <w:r>
        <w:separator/>
      </w:r>
    </w:p>
  </w:footnote>
  <w:footnote w:type="continuationSeparator" w:id="0">
    <w:p w:rsidR="003521B0" w:rsidRDefault="003521B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94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67A6"/>
    <w:rsid w:val="000C7ACB"/>
    <w:rsid w:val="000F05ED"/>
    <w:rsid w:val="00104A26"/>
    <w:rsid w:val="00150B92"/>
    <w:rsid w:val="001663F6"/>
    <w:rsid w:val="00166832"/>
    <w:rsid w:val="00173C10"/>
    <w:rsid w:val="0018629B"/>
    <w:rsid w:val="001900F4"/>
    <w:rsid w:val="001952E1"/>
    <w:rsid w:val="001A2CE1"/>
    <w:rsid w:val="001A4A03"/>
    <w:rsid w:val="001B4DF1"/>
    <w:rsid w:val="001C0B67"/>
    <w:rsid w:val="001C58B8"/>
    <w:rsid w:val="0020212B"/>
    <w:rsid w:val="00203137"/>
    <w:rsid w:val="002050CF"/>
    <w:rsid w:val="00205743"/>
    <w:rsid w:val="0020588E"/>
    <w:rsid w:val="00206066"/>
    <w:rsid w:val="00207561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144A"/>
    <w:rsid w:val="003D4829"/>
    <w:rsid w:val="003D7D45"/>
    <w:rsid w:val="003E5717"/>
    <w:rsid w:val="003F0BEB"/>
    <w:rsid w:val="00402E2A"/>
    <w:rsid w:val="00410CA2"/>
    <w:rsid w:val="00420511"/>
    <w:rsid w:val="004227A7"/>
    <w:rsid w:val="00422AEC"/>
    <w:rsid w:val="00425346"/>
    <w:rsid w:val="00426511"/>
    <w:rsid w:val="00483C56"/>
    <w:rsid w:val="004A1505"/>
    <w:rsid w:val="004A2244"/>
    <w:rsid w:val="004C056E"/>
    <w:rsid w:val="004C1A59"/>
    <w:rsid w:val="004C5EDA"/>
    <w:rsid w:val="004C6CFF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87B"/>
    <w:rsid w:val="00561B59"/>
    <w:rsid w:val="00567B35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72F00"/>
    <w:rsid w:val="00682706"/>
    <w:rsid w:val="006851FA"/>
    <w:rsid w:val="00685D44"/>
    <w:rsid w:val="0069121A"/>
    <w:rsid w:val="006A125B"/>
    <w:rsid w:val="006C1087"/>
    <w:rsid w:val="006C3515"/>
    <w:rsid w:val="006C581E"/>
    <w:rsid w:val="006E1FDD"/>
    <w:rsid w:val="00705044"/>
    <w:rsid w:val="0070697D"/>
    <w:rsid w:val="00713569"/>
    <w:rsid w:val="0072710E"/>
    <w:rsid w:val="007275FE"/>
    <w:rsid w:val="007307CA"/>
    <w:rsid w:val="00731CAA"/>
    <w:rsid w:val="00733ACF"/>
    <w:rsid w:val="00734C8E"/>
    <w:rsid w:val="00740169"/>
    <w:rsid w:val="00743D06"/>
    <w:rsid w:val="00752DCE"/>
    <w:rsid w:val="0075669F"/>
    <w:rsid w:val="0076207B"/>
    <w:rsid w:val="0076697B"/>
    <w:rsid w:val="0077543B"/>
    <w:rsid w:val="00775E47"/>
    <w:rsid w:val="00782E36"/>
    <w:rsid w:val="007A5C85"/>
    <w:rsid w:val="007B17EC"/>
    <w:rsid w:val="007B28E5"/>
    <w:rsid w:val="007B2C92"/>
    <w:rsid w:val="007B4B5D"/>
    <w:rsid w:val="007D1176"/>
    <w:rsid w:val="007E19A9"/>
    <w:rsid w:val="00801425"/>
    <w:rsid w:val="008060D1"/>
    <w:rsid w:val="0081220C"/>
    <w:rsid w:val="008265E6"/>
    <w:rsid w:val="00836332"/>
    <w:rsid w:val="00871B71"/>
    <w:rsid w:val="00885F53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36266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06F7"/>
    <w:rsid w:val="00B5244F"/>
    <w:rsid w:val="00B713ED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6BCC"/>
    <w:rsid w:val="00D01FC2"/>
    <w:rsid w:val="00D053FF"/>
    <w:rsid w:val="00D22C08"/>
    <w:rsid w:val="00D230A9"/>
    <w:rsid w:val="00D255C2"/>
    <w:rsid w:val="00D32FE9"/>
    <w:rsid w:val="00D34155"/>
    <w:rsid w:val="00D34985"/>
    <w:rsid w:val="00D36AF9"/>
    <w:rsid w:val="00D376F4"/>
    <w:rsid w:val="00D56BB1"/>
    <w:rsid w:val="00D735AC"/>
    <w:rsid w:val="00D77AAC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2026A"/>
    <w:rsid w:val="00F251B2"/>
    <w:rsid w:val="00F265C4"/>
    <w:rsid w:val="00F265F3"/>
    <w:rsid w:val="00F312A0"/>
    <w:rsid w:val="00F56B55"/>
    <w:rsid w:val="00F6591E"/>
    <w:rsid w:val="00F73126"/>
    <w:rsid w:val="00F8139B"/>
    <w:rsid w:val="00F96829"/>
    <w:rsid w:val="00F96B75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344B6-7751-42E1-846F-36194FC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06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9F4F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06F7"/>
    <w:rPr>
      <w:b/>
      <w:sz w:val="28"/>
    </w:rPr>
  </w:style>
  <w:style w:type="paragraph" w:styleId="aa">
    <w:name w:val="Balloon Text"/>
    <w:basedOn w:val="a"/>
    <w:link w:val="ab"/>
    <w:semiHidden/>
    <w:unhideWhenUsed/>
    <w:rsid w:val="007669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6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Елена</cp:lastModifiedBy>
  <cp:revision>4</cp:revision>
  <cp:lastPrinted>2021-01-21T04:45:00Z</cp:lastPrinted>
  <dcterms:created xsi:type="dcterms:W3CDTF">2021-01-21T04:25:00Z</dcterms:created>
  <dcterms:modified xsi:type="dcterms:W3CDTF">2021-01-21T04:48:00Z</dcterms:modified>
</cp:coreProperties>
</file>