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98C2" w14:textId="3620B7D5" w:rsidR="002F616F" w:rsidRDefault="002F616F" w:rsidP="002F616F">
      <w:pPr>
        <w:tabs>
          <w:tab w:val="center" w:pos="4819"/>
          <w:tab w:val="left" w:pos="8835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09.01.2023г. № 2</w:t>
      </w:r>
    </w:p>
    <w:p w14:paraId="56968ED5" w14:textId="697972AF" w:rsidR="0066500E" w:rsidRPr="002F616F" w:rsidRDefault="002F616F" w:rsidP="002F616F">
      <w:pPr>
        <w:tabs>
          <w:tab w:val="center" w:pos="4819"/>
          <w:tab w:val="left" w:pos="8835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68F27896" w14:textId="7486D329" w:rsidR="0066500E" w:rsidRPr="002F616F" w:rsidRDefault="002F616F" w:rsidP="002F616F">
      <w:pPr>
        <w:tabs>
          <w:tab w:val="center" w:pos="4819"/>
          <w:tab w:val="left" w:pos="8400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9091252" w14:textId="3B6820CD" w:rsidR="0066500E" w:rsidRPr="002F616F" w:rsidRDefault="002F616F" w:rsidP="002F616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2C10A8FC" w14:textId="44303248" w:rsidR="0066500E" w:rsidRPr="002F616F" w:rsidRDefault="002F616F" w:rsidP="002F616F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АДМИНИСТРАЦИЯ БЕРЕЗНЯКОВСКОГО СЕЛЬСКОГО ПОСЕЛЕНИЯ НИЖНЕИЛИМСКОГО РАЙОНА</w:t>
      </w:r>
    </w:p>
    <w:p w14:paraId="3A2E1810" w14:textId="0317BF05" w:rsidR="0066500E" w:rsidRPr="002F616F" w:rsidRDefault="002F616F" w:rsidP="002F616F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08973962" w14:textId="311E80D6" w:rsidR="0066500E" w:rsidRPr="002F616F" w:rsidRDefault="002F616F" w:rsidP="002F616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«ОБ УТВЕРЖДЕНИИ ПОЛОЖЕНИЯ ОБ ОПЛАТЕ ТРУДА РАБОТНИКОВ, ЗАМЕЩАЮЩИХ ДОЛЖНОСТИ, НЕ ЯВЛЯЮЩИЕСЯ ДОЛЖНОСТЯМИ</w:t>
      </w:r>
    </w:p>
    <w:p w14:paraId="72359D06" w14:textId="7E1C7D3F" w:rsidR="0066500E" w:rsidRPr="002F616F" w:rsidRDefault="002F616F" w:rsidP="002F616F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МУНИЦИПАЛЬНОЙ СЛУЖБЫ И ВСПОМОГАТЕЛЬНОГО ПЕРСОНАЛА АДМИНИСТРАЦИИ БЕРЕЗНЯКОВСКОГО СЕЛЬСКОГО ПОСЕЛЕНИЯ НИЖНЕИЛИМСКОГО РАЙОНА»</w:t>
      </w:r>
    </w:p>
    <w:p w14:paraId="0DD5D383" w14:textId="77777777" w:rsidR="0066500E" w:rsidRPr="002F616F" w:rsidRDefault="0066500E" w:rsidP="002F616F">
      <w:pPr>
        <w:spacing w:after="240"/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 xml:space="preserve">В </w:t>
      </w:r>
      <w:r w:rsidR="002471A1" w:rsidRPr="002F616F">
        <w:rPr>
          <w:rFonts w:ascii="Arial" w:hAnsi="Arial" w:cs="Arial"/>
        </w:rPr>
        <w:t xml:space="preserve">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Березняковского сельского поселения Нижнеилимского района, в </w:t>
      </w:r>
      <w:r w:rsidRPr="002F616F">
        <w:rPr>
          <w:rFonts w:ascii="Arial" w:hAnsi="Arial" w:cs="Arial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F3EEF" w:rsidRPr="002F616F">
        <w:rPr>
          <w:rFonts w:ascii="Arial" w:hAnsi="Arial" w:cs="Arial"/>
        </w:rPr>
        <w:t xml:space="preserve">руководствуясь </w:t>
      </w:r>
      <w:r w:rsidR="00E225D9" w:rsidRPr="002F616F">
        <w:rPr>
          <w:rFonts w:ascii="Arial" w:hAnsi="Arial" w:cs="Arial"/>
        </w:rPr>
        <w:t>Уставом Березняко</w:t>
      </w:r>
      <w:r w:rsidRPr="002F616F">
        <w:rPr>
          <w:rFonts w:ascii="Arial" w:hAnsi="Arial" w:cs="Arial"/>
        </w:rPr>
        <w:t>вского муниципального о</w:t>
      </w:r>
      <w:r w:rsidR="00E225D9" w:rsidRPr="002F616F">
        <w:rPr>
          <w:rFonts w:ascii="Arial" w:hAnsi="Arial" w:cs="Arial"/>
        </w:rPr>
        <w:t>бразования, Администрация Березняковского сель</w:t>
      </w:r>
      <w:r w:rsidRPr="002F616F">
        <w:rPr>
          <w:rFonts w:ascii="Arial" w:hAnsi="Arial" w:cs="Arial"/>
        </w:rPr>
        <w:t>ского поселения Нижнеилимского района</w:t>
      </w:r>
    </w:p>
    <w:p w14:paraId="5F200475" w14:textId="77777777" w:rsidR="0066500E" w:rsidRPr="002F616F" w:rsidRDefault="0066500E" w:rsidP="002F616F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F616F">
        <w:rPr>
          <w:rFonts w:ascii="Arial" w:hAnsi="Arial" w:cs="Arial"/>
          <w:b/>
          <w:bCs/>
          <w:sz w:val="32"/>
          <w:szCs w:val="32"/>
        </w:rPr>
        <w:t>ПОСТАНОВЛЯЕТ:</w:t>
      </w:r>
    </w:p>
    <w:p w14:paraId="478756FA" w14:textId="77777777" w:rsidR="001F3EEF" w:rsidRPr="002F616F" w:rsidRDefault="00743BF7" w:rsidP="002F616F">
      <w:pPr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 xml:space="preserve">1. Утвердить </w:t>
      </w:r>
      <w:hyperlink r:id="rId6" w:anchor="sub_9991#sub_9991" w:history="1">
        <w:r w:rsidRPr="002F616F">
          <w:rPr>
            <w:rStyle w:val="aa"/>
            <w:rFonts w:ascii="Arial" w:hAnsi="Arial" w:cs="Arial"/>
            <w:color w:val="auto"/>
          </w:rPr>
          <w:t>Положение</w:t>
        </w:r>
      </w:hyperlink>
      <w:r w:rsidRPr="002F616F">
        <w:rPr>
          <w:rFonts w:ascii="Arial" w:hAnsi="Arial" w:cs="Arial"/>
        </w:rPr>
        <w:t xml:space="preserve"> об оплате труда работников, замещающих должности, не являющиеся должностями муниципальной службы и</w:t>
      </w:r>
      <w:r w:rsidR="007402AC" w:rsidRPr="002F616F">
        <w:rPr>
          <w:rFonts w:ascii="Arial" w:hAnsi="Arial" w:cs="Arial"/>
        </w:rPr>
        <w:t xml:space="preserve"> вспомогательного персонала А</w:t>
      </w:r>
      <w:r w:rsidR="00E225D9" w:rsidRPr="002F616F">
        <w:rPr>
          <w:rFonts w:ascii="Arial" w:hAnsi="Arial" w:cs="Arial"/>
        </w:rPr>
        <w:t>дминистрации Березняковского сель</w:t>
      </w:r>
      <w:r w:rsidRPr="002F616F">
        <w:rPr>
          <w:rFonts w:ascii="Arial" w:hAnsi="Arial" w:cs="Arial"/>
        </w:rPr>
        <w:t>ского поселения Нижнеилимского района</w:t>
      </w:r>
      <w:r w:rsidR="00D46121" w:rsidRPr="002F616F">
        <w:rPr>
          <w:rFonts w:ascii="Arial" w:hAnsi="Arial" w:cs="Arial"/>
        </w:rPr>
        <w:t xml:space="preserve"> </w:t>
      </w:r>
      <w:r w:rsidRPr="002F616F">
        <w:rPr>
          <w:rFonts w:ascii="Arial" w:hAnsi="Arial" w:cs="Arial"/>
        </w:rPr>
        <w:t xml:space="preserve"> (приложение 1).</w:t>
      </w:r>
    </w:p>
    <w:p w14:paraId="2E2086A5" w14:textId="77777777" w:rsidR="00743BF7" w:rsidRPr="002F616F" w:rsidRDefault="00743BF7" w:rsidP="002F616F">
      <w:pPr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>2. Признать утратившим</w:t>
      </w:r>
      <w:r w:rsidR="00CB323F" w:rsidRPr="002F616F">
        <w:rPr>
          <w:rFonts w:ascii="Arial" w:hAnsi="Arial" w:cs="Arial"/>
        </w:rPr>
        <w:t>и</w:t>
      </w:r>
      <w:r w:rsidRPr="002F616F">
        <w:rPr>
          <w:rFonts w:ascii="Arial" w:hAnsi="Arial" w:cs="Arial"/>
        </w:rPr>
        <w:t xml:space="preserve"> силу</w:t>
      </w:r>
      <w:r w:rsidR="002471A1" w:rsidRPr="002F616F">
        <w:rPr>
          <w:rFonts w:ascii="Arial" w:hAnsi="Arial" w:cs="Arial"/>
        </w:rPr>
        <w:t xml:space="preserve"> П</w:t>
      </w:r>
      <w:r w:rsidRPr="002F616F">
        <w:rPr>
          <w:rFonts w:ascii="Arial" w:hAnsi="Arial" w:cs="Arial"/>
        </w:rPr>
        <w:t>ос</w:t>
      </w:r>
      <w:r w:rsidR="002471A1" w:rsidRPr="002F616F">
        <w:rPr>
          <w:rFonts w:ascii="Arial" w:hAnsi="Arial" w:cs="Arial"/>
        </w:rPr>
        <w:t>тановление а</w:t>
      </w:r>
      <w:r w:rsidR="00E225D9" w:rsidRPr="002F616F">
        <w:rPr>
          <w:rFonts w:ascii="Arial" w:hAnsi="Arial" w:cs="Arial"/>
        </w:rPr>
        <w:t>дминистрации Березняковского сель</w:t>
      </w:r>
      <w:r w:rsidRPr="002F616F">
        <w:rPr>
          <w:rFonts w:ascii="Arial" w:hAnsi="Arial" w:cs="Arial"/>
        </w:rPr>
        <w:t>ского поселе</w:t>
      </w:r>
      <w:r w:rsidR="00344565" w:rsidRPr="002F616F">
        <w:rPr>
          <w:rFonts w:ascii="Arial" w:hAnsi="Arial" w:cs="Arial"/>
        </w:rPr>
        <w:t xml:space="preserve">ния Нижнеилимского района </w:t>
      </w:r>
      <w:r w:rsidR="001F3EEF" w:rsidRPr="002F616F">
        <w:rPr>
          <w:rFonts w:ascii="Arial" w:hAnsi="Arial" w:cs="Arial"/>
        </w:rPr>
        <w:t>от</w:t>
      </w:r>
      <w:r w:rsidR="00344565" w:rsidRPr="002F616F">
        <w:rPr>
          <w:rFonts w:ascii="Arial" w:hAnsi="Arial" w:cs="Arial"/>
        </w:rPr>
        <w:t xml:space="preserve"> 15 октября 2019 г. № 113 «Об утверждении Положения об оплате труда работников, замещающих должности, не являющиеся должностями государственной гражданской службы (технического персонала) и вспомогательного персонала администрации Березняковского сельского поселения Нижнеилимского района».</w:t>
      </w:r>
    </w:p>
    <w:p w14:paraId="30DA28E8" w14:textId="77777777" w:rsidR="00A75A33" w:rsidRPr="002F616F" w:rsidRDefault="00A75A33" w:rsidP="002F616F">
      <w:pPr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>3. Настоящее постановление вступает в силу со дня его официального опубликования и распространяется на правоотношения,</w:t>
      </w:r>
      <w:r w:rsidR="00E225D9" w:rsidRPr="002F616F">
        <w:rPr>
          <w:rFonts w:ascii="Arial" w:hAnsi="Arial" w:cs="Arial"/>
        </w:rPr>
        <w:t xml:space="preserve"> возникшие с 1 января 2023</w:t>
      </w:r>
      <w:r w:rsidR="008D2C24" w:rsidRPr="002F616F">
        <w:rPr>
          <w:rFonts w:ascii="Arial" w:hAnsi="Arial" w:cs="Arial"/>
        </w:rPr>
        <w:t xml:space="preserve"> года</w:t>
      </w:r>
      <w:r w:rsidRPr="002F616F">
        <w:rPr>
          <w:rFonts w:ascii="Arial" w:hAnsi="Arial" w:cs="Arial"/>
        </w:rPr>
        <w:t>.</w:t>
      </w:r>
    </w:p>
    <w:p w14:paraId="3C601244" w14:textId="77777777" w:rsidR="0062289F" w:rsidRPr="002F616F" w:rsidRDefault="00A75A33" w:rsidP="002F616F">
      <w:pPr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 xml:space="preserve">4. </w:t>
      </w:r>
      <w:r w:rsidR="0062289F" w:rsidRPr="002F616F">
        <w:rPr>
          <w:rFonts w:ascii="Arial" w:hAnsi="Arial" w:cs="Arial"/>
        </w:rPr>
        <w:t xml:space="preserve">Опубликовать настоящее </w:t>
      </w:r>
      <w:r w:rsidR="00A33D91" w:rsidRPr="002F616F">
        <w:rPr>
          <w:rFonts w:ascii="Arial" w:hAnsi="Arial" w:cs="Arial"/>
        </w:rPr>
        <w:t>Постановление</w:t>
      </w:r>
      <w:r w:rsidR="00E225D9" w:rsidRPr="002F616F">
        <w:rPr>
          <w:rFonts w:ascii="Arial" w:hAnsi="Arial" w:cs="Arial"/>
        </w:rPr>
        <w:t xml:space="preserve"> в СМИ «Вестник Березняко</w:t>
      </w:r>
      <w:r w:rsidR="0062289F" w:rsidRPr="002F616F">
        <w:rPr>
          <w:rFonts w:ascii="Arial" w:hAnsi="Arial" w:cs="Arial"/>
        </w:rPr>
        <w:t>в</w:t>
      </w:r>
      <w:r w:rsidR="00E225D9" w:rsidRPr="002F616F">
        <w:rPr>
          <w:rFonts w:ascii="Arial" w:hAnsi="Arial" w:cs="Arial"/>
        </w:rPr>
        <w:t>ского сельского поселения</w:t>
      </w:r>
      <w:r w:rsidR="0062289F" w:rsidRPr="002F616F">
        <w:rPr>
          <w:rFonts w:ascii="Arial" w:hAnsi="Arial" w:cs="Arial"/>
        </w:rPr>
        <w:t>», а также на официа</w:t>
      </w:r>
      <w:r w:rsidR="00E225D9" w:rsidRPr="002F616F">
        <w:rPr>
          <w:rFonts w:ascii="Arial" w:hAnsi="Arial" w:cs="Arial"/>
        </w:rPr>
        <w:t>льном сайте Администрации Березняко</w:t>
      </w:r>
      <w:r w:rsidR="0062289F" w:rsidRPr="002F616F">
        <w:rPr>
          <w:rFonts w:ascii="Arial" w:hAnsi="Arial" w:cs="Arial"/>
        </w:rPr>
        <w:t xml:space="preserve">вского </w:t>
      </w:r>
      <w:r w:rsidR="00E225D9" w:rsidRPr="002F616F">
        <w:rPr>
          <w:rFonts w:ascii="Arial" w:hAnsi="Arial" w:cs="Arial"/>
        </w:rPr>
        <w:t>сель</w:t>
      </w:r>
      <w:r w:rsidR="0062289F" w:rsidRPr="002F616F">
        <w:rPr>
          <w:rFonts w:ascii="Arial" w:hAnsi="Arial" w:cs="Arial"/>
        </w:rPr>
        <w:t>ского поселения</w:t>
      </w:r>
      <w:r w:rsidR="00A33D91" w:rsidRPr="002F616F">
        <w:rPr>
          <w:rFonts w:ascii="Arial" w:hAnsi="Arial" w:cs="Arial"/>
        </w:rPr>
        <w:t xml:space="preserve"> Нижнеилимского района</w:t>
      </w:r>
      <w:r w:rsidR="0062289F" w:rsidRPr="002F616F">
        <w:rPr>
          <w:rFonts w:ascii="Arial" w:hAnsi="Arial" w:cs="Arial"/>
        </w:rPr>
        <w:t xml:space="preserve"> в сети Интернет.</w:t>
      </w:r>
    </w:p>
    <w:p w14:paraId="4CA98734" w14:textId="77777777" w:rsidR="0066500E" w:rsidRPr="002F616F" w:rsidRDefault="00A75A33" w:rsidP="002F616F">
      <w:pPr>
        <w:shd w:val="clear" w:color="auto" w:fill="FFFFFF"/>
        <w:spacing w:line="285" w:lineRule="atLeast"/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>5</w:t>
      </w:r>
      <w:r w:rsidR="0066500E" w:rsidRPr="002F616F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14:paraId="1EB4C131" w14:textId="25539AFA" w:rsidR="00D46121" w:rsidRDefault="00D46121" w:rsidP="002F616F">
      <w:pPr>
        <w:shd w:val="clear" w:color="auto" w:fill="FFFFFF"/>
        <w:spacing w:line="285" w:lineRule="atLeast"/>
        <w:ind w:firstLine="567"/>
        <w:jc w:val="both"/>
        <w:rPr>
          <w:rFonts w:ascii="Arial" w:hAnsi="Arial" w:cs="Arial"/>
        </w:rPr>
      </w:pPr>
    </w:p>
    <w:p w14:paraId="136D327A" w14:textId="77777777" w:rsidR="002F616F" w:rsidRPr="002F616F" w:rsidRDefault="002F616F" w:rsidP="002F616F">
      <w:pPr>
        <w:shd w:val="clear" w:color="auto" w:fill="FFFFFF"/>
        <w:spacing w:line="285" w:lineRule="atLeast"/>
        <w:ind w:firstLine="567"/>
        <w:jc w:val="both"/>
        <w:rPr>
          <w:rFonts w:ascii="Arial" w:hAnsi="Arial" w:cs="Arial"/>
        </w:rPr>
      </w:pPr>
    </w:p>
    <w:p w14:paraId="17642C7A" w14:textId="77777777" w:rsidR="0066500E" w:rsidRPr="002F616F" w:rsidRDefault="00E225D9" w:rsidP="002F616F">
      <w:pPr>
        <w:tabs>
          <w:tab w:val="left" w:pos="5985"/>
        </w:tabs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 xml:space="preserve">     Глава Березняковского</w:t>
      </w:r>
      <w:r w:rsidR="0066500E" w:rsidRPr="002F616F">
        <w:rPr>
          <w:rFonts w:ascii="Arial" w:hAnsi="Arial" w:cs="Arial"/>
        </w:rPr>
        <w:t xml:space="preserve"> </w:t>
      </w:r>
      <w:r w:rsidR="0066500E" w:rsidRPr="002F616F">
        <w:rPr>
          <w:rFonts w:ascii="Arial" w:hAnsi="Arial" w:cs="Arial"/>
        </w:rPr>
        <w:tab/>
      </w:r>
      <w:r w:rsidR="0066500E" w:rsidRPr="002F616F">
        <w:rPr>
          <w:rFonts w:ascii="Arial" w:hAnsi="Arial" w:cs="Arial"/>
        </w:rPr>
        <w:tab/>
      </w:r>
      <w:r w:rsidR="0066500E" w:rsidRPr="002F616F">
        <w:rPr>
          <w:rFonts w:ascii="Arial" w:hAnsi="Arial" w:cs="Arial"/>
        </w:rPr>
        <w:tab/>
      </w:r>
    </w:p>
    <w:p w14:paraId="790AF638" w14:textId="77777777" w:rsidR="0066500E" w:rsidRPr="002F616F" w:rsidRDefault="00E225D9" w:rsidP="002F616F">
      <w:pPr>
        <w:ind w:firstLine="567"/>
        <w:jc w:val="both"/>
        <w:rPr>
          <w:rFonts w:ascii="Arial" w:hAnsi="Arial" w:cs="Arial"/>
        </w:rPr>
      </w:pPr>
      <w:r w:rsidRPr="002F616F">
        <w:rPr>
          <w:rFonts w:ascii="Arial" w:hAnsi="Arial" w:cs="Arial"/>
        </w:rPr>
        <w:t xml:space="preserve">     сельского поселения</w:t>
      </w:r>
      <w:r w:rsidRPr="002F616F">
        <w:rPr>
          <w:rFonts w:ascii="Arial" w:hAnsi="Arial" w:cs="Arial"/>
        </w:rPr>
        <w:tab/>
      </w:r>
      <w:r w:rsidRPr="002F616F">
        <w:rPr>
          <w:rFonts w:ascii="Arial" w:hAnsi="Arial" w:cs="Arial"/>
        </w:rPr>
        <w:tab/>
      </w:r>
      <w:r w:rsidRPr="002F616F">
        <w:rPr>
          <w:rFonts w:ascii="Arial" w:hAnsi="Arial" w:cs="Arial"/>
        </w:rPr>
        <w:tab/>
      </w:r>
      <w:r w:rsidRPr="002F616F">
        <w:rPr>
          <w:rFonts w:ascii="Arial" w:hAnsi="Arial" w:cs="Arial"/>
        </w:rPr>
        <w:tab/>
        <w:t xml:space="preserve">                           А.П.Ефимова</w:t>
      </w:r>
      <w:r w:rsidR="0066500E" w:rsidRPr="002F616F">
        <w:rPr>
          <w:rFonts w:ascii="Arial" w:hAnsi="Arial" w:cs="Arial"/>
        </w:rPr>
        <w:tab/>
      </w:r>
      <w:r w:rsidR="0066500E" w:rsidRPr="002F616F">
        <w:rPr>
          <w:rFonts w:ascii="Arial" w:hAnsi="Arial" w:cs="Arial"/>
        </w:rPr>
        <w:tab/>
      </w:r>
      <w:r w:rsidR="0066500E" w:rsidRPr="002F616F">
        <w:rPr>
          <w:rFonts w:ascii="Arial" w:hAnsi="Arial" w:cs="Arial"/>
        </w:rPr>
        <w:tab/>
      </w:r>
      <w:r w:rsidR="0066500E" w:rsidRPr="002F616F">
        <w:rPr>
          <w:rFonts w:ascii="Arial" w:hAnsi="Arial" w:cs="Arial"/>
        </w:rPr>
        <w:tab/>
      </w:r>
      <w:r w:rsidR="0066500E" w:rsidRPr="002F616F">
        <w:rPr>
          <w:rFonts w:ascii="Arial" w:hAnsi="Arial" w:cs="Arial"/>
        </w:rPr>
        <w:tab/>
      </w:r>
      <w:r w:rsidR="0066500E" w:rsidRPr="002F616F">
        <w:rPr>
          <w:rFonts w:ascii="Arial" w:hAnsi="Arial" w:cs="Arial"/>
        </w:rPr>
        <w:tab/>
      </w:r>
    </w:p>
    <w:p w14:paraId="3494C180" w14:textId="5F363B00" w:rsidR="0066500E" w:rsidRDefault="0066500E" w:rsidP="002F616F">
      <w:pPr>
        <w:ind w:firstLine="567"/>
        <w:jc w:val="right"/>
        <w:rPr>
          <w:rFonts w:ascii="Arial" w:hAnsi="Arial" w:cs="Arial"/>
        </w:rPr>
      </w:pPr>
    </w:p>
    <w:p w14:paraId="3E82502F" w14:textId="284AE51B" w:rsidR="002F616F" w:rsidRDefault="002F616F" w:rsidP="002F616F">
      <w:pPr>
        <w:ind w:firstLine="567"/>
        <w:jc w:val="right"/>
        <w:rPr>
          <w:rFonts w:ascii="Arial" w:hAnsi="Arial" w:cs="Arial"/>
        </w:rPr>
      </w:pPr>
    </w:p>
    <w:p w14:paraId="5C4401F7" w14:textId="380C53AC" w:rsidR="002F616F" w:rsidRDefault="002F616F" w:rsidP="002F616F">
      <w:pPr>
        <w:ind w:firstLine="567"/>
        <w:jc w:val="right"/>
        <w:rPr>
          <w:rFonts w:ascii="Arial" w:hAnsi="Arial" w:cs="Arial"/>
        </w:rPr>
      </w:pPr>
    </w:p>
    <w:p w14:paraId="4BF2B963" w14:textId="77777777" w:rsidR="002F616F" w:rsidRPr="002F616F" w:rsidRDefault="002F616F" w:rsidP="002F616F">
      <w:pPr>
        <w:ind w:firstLine="567"/>
        <w:jc w:val="right"/>
        <w:rPr>
          <w:rFonts w:ascii="Arial" w:hAnsi="Arial" w:cs="Arial"/>
        </w:rPr>
      </w:pPr>
    </w:p>
    <w:p w14:paraId="49D0086B" w14:textId="77777777" w:rsidR="0066500E" w:rsidRPr="002F616F" w:rsidRDefault="00743BF7" w:rsidP="002F616F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2F616F">
        <w:rPr>
          <w:rFonts w:ascii="Arial" w:hAnsi="Arial" w:cs="Arial"/>
        </w:rPr>
        <w:lastRenderedPageBreak/>
        <w:t xml:space="preserve">      </w:t>
      </w:r>
      <w:r w:rsidR="0066500E" w:rsidRPr="002F616F">
        <w:rPr>
          <w:rFonts w:ascii="Courier New" w:hAnsi="Courier New" w:cs="Courier New"/>
          <w:sz w:val="22"/>
          <w:szCs w:val="22"/>
        </w:rPr>
        <w:t>Приложение 1</w:t>
      </w:r>
    </w:p>
    <w:p w14:paraId="4CDFBE32" w14:textId="39BEE4E1" w:rsidR="0066500E" w:rsidRPr="002F616F" w:rsidRDefault="00D46121" w:rsidP="002F616F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2F616F">
        <w:rPr>
          <w:rFonts w:ascii="Courier New" w:hAnsi="Courier New" w:cs="Courier New"/>
          <w:sz w:val="22"/>
          <w:szCs w:val="22"/>
        </w:rPr>
        <w:t>к Постановлению А</w:t>
      </w:r>
      <w:r w:rsidR="0066500E" w:rsidRPr="002F616F">
        <w:rPr>
          <w:rFonts w:ascii="Courier New" w:hAnsi="Courier New" w:cs="Courier New"/>
          <w:sz w:val="22"/>
          <w:szCs w:val="22"/>
        </w:rPr>
        <w:t xml:space="preserve">дминистрации </w:t>
      </w:r>
    </w:p>
    <w:p w14:paraId="5ABEF3FA" w14:textId="77777777" w:rsidR="002F616F" w:rsidRPr="002F616F" w:rsidRDefault="00E225D9" w:rsidP="002F616F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2F616F">
        <w:rPr>
          <w:rFonts w:ascii="Courier New" w:hAnsi="Courier New" w:cs="Courier New"/>
          <w:sz w:val="22"/>
          <w:szCs w:val="22"/>
        </w:rPr>
        <w:t>Березняковского сель</w:t>
      </w:r>
      <w:r w:rsidR="0066500E" w:rsidRPr="002F616F">
        <w:rPr>
          <w:rFonts w:ascii="Courier New" w:hAnsi="Courier New" w:cs="Courier New"/>
          <w:sz w:val="22"/>
          <w:szCs w:val="22"/>
        </w:rPr>
        <w:t>ского поселения</w:t>
      </w:r>
      <w:r w:rsidR="00A33D91" w:rsidRPr="002F616F">
        <w:rPr>
          <w:rFonts w:ascii="Courier New" w:hAnsi="Courier New" w:cs="Courier New"/>
          <w:sz w:val="22"/>
          <w:szCs w:val="22"/>
        </w:rPr>
        <w:t xml:space="preserve"> </w:t>
      </w:r>
    </w:p>
    <w:p w14:paraId="3E906F63" w14:textId="459AB282" w:rsidR="0066500E" w:rsidRPr="002F616F" w:rsidRDefault="00A33D91" w:rsidP="002F616F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2F616F">
        <w:rPr>
          <w:rFonts w:ascii="Courier New" w:hAnsi="Courier New" w:cs="Courier New"/>
          <w:sz w:val="22"/>
          <w:szCs w:val="22"/>
        </w:rPr>
        <w:t>Нижнеилимского района</w:t>
      </w:r>
    </w:p>
    <w:p w14:paraId="460E0008" w14:textId="6AA293FC" w:rsidR="00D46600" w:rsidRPr="002F616F" w:rsidRDefault="0066500E" w:rsidP="002F616F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2F616F">
        <w:rPr>
          <w:rFonts w:ascii="Courier New" w:hAnsi="Courier New" w:cs="Courier New"/>
          <w:sz w:val="22"/>
          <w:szCs w:val="22"/>
        </w:rPr>
        <w:t xml:space="preserve">от </w:t>
      </w:r>
      <w:r w:rsidR="00F875CA" w:rsidRPr="002F616F">
        <w:rPr>
          <w:rFonts w:ascii="Courier New" w:hAnsi="Courier New" w:cs="Courier New"/>
          <w:sz w:val="22"/>
          <w:szCs w:val="22"/>
        </w:rPr>
        <w:t xml:space="preserve">09.01.2023 г. № </w:t>
      </w:r>
      <w:r w:rsidR="00E225D9" w:rsidRPr="002F616F">
        <w:rPr>
          <w:rFonts w:ascii="Courier New" w:hAnsi="Courier New" w:cs="Courier New"/>
          <w:sz w:val="22"/>
          <w:szCs w:val="22"/>
        </w:rPr>
        <w:t>2</w:t>
      </w:r>
    </w:p>
    <w:p w14:paraId="22240F4C" w14:textId="77777777" w:rsidR="00D46600" w:rsidRPr="002F616F" w:rsidRDefault="00D46600" w:rsidP="002F616F">
      <w:pPr>
        <w:pStyle w:val="a5"/>
        <w:tabs>
          <w:tab w:val="left" w:pos="6825"/>
        </w:tabs>
        <w:ind w:firstLine="567"/>
        <w:rPr>
          <w:rFonts w:ascii="Arial" w:hAnsi="Arial" w:cs="Arial"/>
          <w:sz w:val="24"/>
          <w:szCs w:val="24"/>
          <w:lang w:eastAsia="ru-RU"/>
        </w:rPr>
      </w:pPr>
    </w:p>
    <w:p w14:paraId="5C6B88A9" w14:textId="52234FBE" w:rsidR="00CA2046" w:rsidRPr="002F616F" w:rsidRDefault="002F616F" w:rsidP="002F616F">
      <w:pPr>
        <w:pStyle w:val="a5"/>
        <w:ind w:firstLine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bCs/>
          <w:sz w:val="32"/>
          <w:szCs w:val="32"/>
          <w:lang w:eastAsia="ru-RU"/>
        </w:rPr>
        <w:t>ПОЛОЖЕНИЕ</w:t>
      </w:r>
    </w:p>
    <w:p w14:paraId="41A02A2D" w14:textId="4915A9EE" w:rsidR="00CA2046" w:rsidRPr="002F616F" w:rsidRDefault="002F616F" w:rsidP="002F616F">
      <w:pPr>
        <w:pStyle w:val="a5"/>
        <w:ind w:firstLine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bCs/>
          <w:sz w:val="32"/>
          <w:szCs w:val="32"/>
          <w:lang w:eastAsia="ru-RU"/>
        </w:rPr>
        <w:t>ОБ ОПЛАТЕ ТРУДА РАБОТНИКОВ, ЗАМЕЩАЮЩИХ ДОЛЖНОСТИ,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2F616F">
        <w:rPr>
          <w:rFonts w:ascii="Arial" w:hAnsi="Arial" w:cs="Arial"/>
          <w:b/>
          <w:bCs/>
          <w:sz w:val="32"/>
          <w:szCs w:val="32"/>
          <w:lang w:eastAsia="ru-RU"/>
        </w:rPr>
        <w:t>НЕ ЯВЛЯЮЩИЕСЯ ДОЛЖНОСТЯМИ МУНИЦИПАЛЬНОЙ СЛУЖБЫ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2F616F">
        <w:rPr>
          <w:rFonts w:ascii="Arial" w:hAnsi="Arial" w:cs="Arial"/>
          <w:b/>
          <w:bCs/>
          <w:sz w:val="32"/>
          <w:szCs w:val="32"/>
          <w:lang w:eastAsia="ru-RU"/>
        </w:rPr>
        <w:t>И ВСПОМОГАТЕЛЬНОГО ПЕРСОНАЛА АДМИНИСТРАЦИИ БЕРЕЗНЯКОВСКОГО СЕЛЬСКОГО ПОСЕЛЕНИЯ НИЖНЕИЛИМСКОГО РАЙОНА</w:t>
      </w:r>
    </w:p>
    <w:p w14:paraId="387EE8A6" w14:textId="1804F913" w:rsidR="00CA2046" w:rsidRPr="002F616F" w:rsidRDefault="002F616F" w:rsidP="002F616F">
      <w:pPr>
        <w:pStyle w:val="a5"/>
        <w:ind w:firstLine="567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bCs/>
          <w:sz w:val="32"/>
          <w:szCs w:val="32"/>
          <w:lang w:eastAsia="ru-RU"/>
        </w:rPr>
        <w:t> </w:t>
      </w:r>
    </w:p>
    <w:p w14:paraId="77AFFC25" w14:textId="3F173580" w:rsidR="00CA2046" w:rsidRPr="002F616F" w:rsidRDefault="002F616F" w:rsidP="002F616F">
      <w:pPr>
        <w:pStyle w:val="a5"/>
        <w:ind w:firstLine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bCs/>
          <w:sz w:val="32"/>
          <w:szCs w:val="32"/>
          <w:lang w:eastAsia="ru-RU"/>
        </w:rPr>
        <w:t>ГЛАВА 1. ОБЩИЕ ПОЛОЖЕНИЯ</w:t>
      </w:r>
    </w:p>
    <w:p w14:paraId="35692176" w14:textId="77777777" w:rsidR="00342646" w:rsidRPr="002F616F" w:rsidRDefault="00342646" w:rsidP="002F616F">
      <w:pPr>
        <w:pStyle w:val="a5"/>
        <w:ind w:firstLine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14:paraId="1D3575D3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 </w:t>
      </w:r>
      <w:r w:rsidR="00B51304" w:rsidRPr="002F616F">
        <w:rPr>
          <w:rFonts w:ascii="Arial" w:hAnsi="Arial" w:cs="Arial"/>
          <w:sz w:val="24"/>
          <w:szCs w:val="24"/>
          <w:lang w:eastAsia="ru-RU"/>
        </w:rPr>
        <w:t>А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344565" w:rsidRPr="002F616F">
        <w:rPr>
          <w:rFonts w:ascii="Arial" w:hAnsi="Arial" w:cs="Arial"/>
          <w:sz w:val="24"/>
          <w:szCs w:val="24"/>
          <w:lang w:eastAsia="ru-RU"/>
        </w:rPr>
        <w:t>Березняковского сель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>ского поселения Нижнеилимского района</w:t>
      </w:r>
      <w:r w:rsidR="00374722" w:rsidRPr="002F616F">
        <w:rPr>
          <w:rFonts w:ascii="Arial" w:hAnsi="Arial" w:cs="Arial"/>
          <w:sz w:val="24"/>
          <w:szCs w:val="24"/>
          <w:lang w:eastAsia="ru-RU"/>
        </w:rPr>
        <w:t>,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замещающих должности, не 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>относящиеся к муниципальным должностям муниципальной службы</w:t>
      </w:r>
      <w:r w:rsidR="00374722" w:rsidRPr="002F61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 xml:space="preserve">(далее </w:t>
      </w:r>
      <w:r w:rsidR="00374722" w:rsidRPr="002F616F">
        <w:rPr>
          <w:rFonts w:ascii="Arial" w:hAnsi="Arial" w:cs="Arial"/>
          <w:sz w:val="24"/>
          <w:szCs w:val="24"/>
          <w:lang w:eastAsia="ru-RU"/>
        </w:rPr>
        <w:t>- Т</w:t>
      </w:r>
      <w:r w:rsidR="009E639C" w:rsidRPr="002F616F">
        <w:rPr>
          <w:rFonts w:ascii="Arial" w:hAnsi="Arial" w:cs="Arial"/>
          <w:sz w:val="24"/>
          <w:szCs w:val="24"/>
          <w:lang w:eastAsia="ru-RU"/>
        </w:rPr>
        <w:t>ехнические исполнители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>)</w:t>
      </w:r>
      <w:r w:rsidR="004D54ED" w:rsidRPr="002F616F">
        <w:rPr>
          <w:rFonts w:ascii="Arial" w:hAnsi="Arial" w:cs="Arial"/>
          <w:sz w:val="24"/>
          <w:szCs w:val="24"/>
          <w:lang w:eastAsia="ru-RU"/>
        </w:rPr>
        <w:t>, и вспомогательного персонала</w:t>
      </w:r>
      <w:r w:rsidR="00374722" w:rsidRPr="002F61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4565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 Березняковского сель</w:t>
      </w:r>
      <w:r w:rsidR="00374722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ского поселения Нижнеилимского района (далее – Вспомогательный</w:t>
      </w:r>
      <w:r w:rsidR="00374722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 персонал)</w:t>
      </w: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26F5DDD8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2. Под вспомогательным персоналом </w:t>
      </w:r>
      <w:r w:rsidR="00374722" w:rsidRPr="002F616F">
        <w:rPr>
          <w:rFonts w:ascii="Arial" w:hAnsi="Arial" w:cs="Arial"/>
          <w:sz w:val="24"/>
          <w:szCs w:val="24"/>
          <w:lang w:eastAsia="ru-RU"/>
        </w:rPr>
        <w:t>А</w:t>
      </w:r>
      <w:r w:rsidR="00344565" w:rsidRPr="002F616F">
        <w:rPr>
          <w:rFonts w:ascii="Arial" w:hAnsi="Arial" w:cs="Arial"/>
          <w:sz w:val="24"/>
          <w:szCs w:val="24"/>
          <w:lang w:eastAsia="ru-RU"/>
        </w:rPr>
        <w:t>дминистрации Березняковского сель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>ского поселения Нижнеилимского района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в целях настоящего Положения понимаются лица, работающие в </w:t>
      </w:r>
      <w:r w:rsidR="00374722" w:rsidRPr="002F616F">
        <w:rPr>
          <w:rFonts w:ascii="Arial" w:hAnsi="Arial" w:cs="Arial"/>
          <w:sz w:val="24"/>
          <w:szCs w:val="24"/>
          <w:lang w:eastAsia="ru-RU"/>
        </w:rPr>
        <w:t>А</w:t>
      </w:r>
      <w:r w:rsidR="00344565" w:rsidRPr="002F616F">
        <w:rPr>
          <w:rFonts w:ascii="Arial" w:hAnsi="Arial" w:cs="Arial"/>
          <w:sz w:val="24"/>
          <w:szCs w:val="24"/>
          <w:lang w:eastAsia="ru-RU"/>
        </w:rPr>
        <w:t>дминистрации Березняко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 xml:space="preserve">вского </w:t>
      </w:r>
      <w:r w:rsidR="00344565" w:rsidRPr="002F616F">
        <w:rPr>
          <w:rFonts w:ascii="Arial" w:hAnsi="Arial" w:cs="Arial"/>
          <w:sz w:val="24"/>
          <w:szCs w:val="24"/>
          <w:lang w:eastAsia="ru-RU"/>
        </w:rPr>
        <w:t>сель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>ского поселения Нижнеилимского района</w:t>
      </w:r>
      <w:r w:rsidR="00D46121" w:rsidRPr="002F61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 xml:space="preserve">(далее </w:t>
      </w:r>
      <w:r w:rsidR="00374722" w:rsidRPr="002F616F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 xml:space="preserve">Администрация) 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по трудовым договорам и </w:t>
      </w:r>
      <w:r w:rsidR="007929E2" w:rsidRPr="002F616F">
        <w:rPr>
          <w:rFonts w:ascii="Arial" w:hAnsi="Arial" w:cs="Arial"/>
          <w:sz w:val="24"/>
          <w:szCs w:val="24"/>
          <w:lang w:eastAsia="ru-RU"/>
        </w:rPr>
        <w:t>не относящиеся к муниципальным должностям муниципальной службы</w:t>
      </w:r>
      <w:r w:rsidRPr="002F616F">
        <w:rPr>
          <w:rFonts w:ascii="Arial" w:hAnsi="Arial" w:cs="Arial"/>
          <w:sz w:val="24"/>
          <w:szCs w:val="24"/>
          <w:lang w:eastAsia="ru-RU"/>
        </w:rPr>
        <w:t>.</w:t>
      </w:r>
    </w:p>
    <w:p w14:paraId="414C782B" w14:textId="77777777" w:rsidR="00342646" w:rsidRPr="002F616F" w:rsidRDefault="003426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DAAD526" w14:textId="28CBC17B" w:rsidR="007929E2" w:rsidRPr="002F616F" w:rsidRDefault="002F616F" w:rsidP="002F616F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sz w:val="32"/>
          <w:szCs w:val="32"/>
          <w:lang w:eastAsia="ru-RU"/>
        </w:rPr>
        <w:t>ГЛАВА 2</w:t>
      </w:r>
    </w:p>
    <w:p w14:paraId="0DBFF03E" w14:textId="313ABE10" w:rsidR="00CA2046" w:rsidRPr="002F616F" w:rsidRDefault="002F616F" w:rsidP="002F616F">
      <w:pPr>
        <w:pStyle w:val="a5"/>
        <w:ind w:firstLine="567"/>
        <w:jc w:val="center"/>
        <w:rPr>
          <w:rFonts w:ascii="Arial" w:hAnsi="Arial" w:cs="Arial"/>
          <w:b/>
          <w:strike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sz w:val="32"/>
          <w:szCs w:val="32"/>
          <w:lang w:eastAsia="ru-RU"/>
        </w:rPr>
        <w:t>ОПЛАТА ТРУДА И ПОРЯДОК ФОРМИРОВАНИЯ ФОНДА ОПЛАТЫ ТРУДА ТЕХНИЧЕСКИХ ИСПОЛНИТЕЛЕЙ.</w:t>
      </w:r>
    </w:p>
    <w:p w14:paraId="17704169" w14:textId="77777777" w:rsidR="00342646" w:rsidRPr="002F616F" w:rsidRDefault="00342646" w:rsidP="002F616F">
      <w:pPr>
        <w:pStyle w:val="a5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88A062D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3. Оплата труда </w:t>
      </w:r>
      <w:r w:rsidR="00A33D91" w:rsidRPr="002F616F">
        <w:rPr>
          <w:rFonts w:ascii="Arial" w:hAnsi="Arial" w:cs="Arial"/>
          <w:sz w:val="24"/>
          <w:szCs w:val="24"/>
          <w:lang w:eastAsia="ru-RU"/>
        </w:rPr>
        <w:t>Технических исполнителей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состоит из месячного </w:t>
      </w: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должностного оклада (далее - должностной оклад), ежемесячных и иных дополнительных выплат.</w:t>
      </w:r>
    </w:p>
    <w:p w14:paraId="721BCC8E" w14:textId="7B4AFAFF" w:rsidR="00D46121" w:rsidRPr="002F616F" w:rsidRDefault="00CA2046" w:rsidP="002F616F">
      <w:pPr>
        <w:pStyle w:val="a5"/>
        <w:spacing w:after="24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0" w:name="P76"/>
      <w:bookmarkEnd w:id="0"/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7402AC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Размеры </w:t>
      </w:r>
      <w:r w:rsidR="00A33D91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A33D91" w:rsidRPr="002F616F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7402AC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окладов Т</w:t>
      </w:r>
      <w:r w:rsidR="00335A68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ехнических исполнителей </w:t>
      </w:r>
      <w:r w:rsidR="009E639C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устанавливаются в </w:t>
      </w:r>
      <w:r w:rsidR="002F616F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 с</w:t>
      </w:r>
      <w:r w:rsidR="009E639C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должностными окладами </w:t>
      </w:r>
      <w:r w:rsidR="00B2236D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работников</w:t>
      </w:r>
      <w:r w:rsidR="003A3D60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2879E2" w:rsidRPr="002F61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государственных органов Иркутской области,</w:t>
      </w:r>
      <w:r w:rsidR="002879E2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3D60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B2236D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мещающих должности, не являющие</w:t>
      </w:r>
      <w:r w:rsidR="003A3D60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ся должностями </w:t>
      </w:r>
      <w:r w:rsidR="002F616F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 гражданской</w:t>
      </w:r>
      <w:r w:rsidR="003A3D60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службы Иркутской области</w:t>
      </w:r>
      <w:r w:rsidR="002879E2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3A3D60" w:rsidRPr="002F616F" w14:paraId="75771BA4" w14:textId="77777777" w:rsidTr="007F6D54">
        <w:tc>
          <w:tcPr>
            <w:tcW w:w="4741" w:type="dxa"/>
          </w:tcPr>
          <w:p w14:paraId="2F83461E" w14:textId="77777777" w:rsidR="003A3D60" w:rsidRPr="002F616F" w:rsidRDefault="003A3D60" w:rsidP="002F616F">
            <w:pPr>
              <w:pStyle w:val="a5"/>
              <w:ind w:firstLine="22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2F616F">
              <w:rPr>
                <w:rFonts w:ascii="Courier New" w:hAnsi="Courier New" w:cs="Courier New"/>
                <w:b/>
                <w:lang w:eastAsia="ru-RU"/>
              </w:rPr>
              <w:t>Должности технических исполнителей</w:t>
            </w:r>
          </w:p>
        </w:tc>
        <w:tc>
          <w:tcPr>
            <w:tcW w:w="4747" w:type="dxa"/>
          </w:tcPr>
          <w:p w14:paraId="5A25C157" w14:textId="6D5C4D9B" w:rsidR="003A3D60" w:rsidRPr="002F616F" w:rsidRDefault="003A3D60" w:rsidP="002F616F">
            <w:pPr>
              <w:pStyle w:val="a5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2F616F">
              <w:rPr>
                <w:rFonts w:ascii="Courier New" w:hAnsi="Courier New" w:cs="Courier New"/>
                <w:b/>
                <w:lang w:eastAsia="ru-RU"/>
              </w:rPr>
              <w:t xml:space="preserve">Размер </w:t>
            </w:r>
            <w:r w:rsidR="002F616F" w:rsidRPr="002F616F">
              <w:rPr>
                <w:rFonts w:ascii="Courier New" w:hAnsi="Courier New" w:cs="Courier New"/>
                <w:b/>
                <w:lang w:eastAsia="ru-RU"/>
              </w:rPr>
              <w:t>оклада (</w:t>
            </w:r>
            <w:r w:rsidRPr="002F616F">
              <w:rPr>
                <w:rFonts w:ascii="Courier New" w:hAnsi="Courier New" w:cs="Courier New"/>
                <w:b/>
                <w:lang w:eastAsia="ru-RU"/>
              </w:rPr>
              <w:t>тарифной ставки)</w:t>
            </w:r>
          </w:p>
        </w:tc>
      </w:tr>
      <w:tr w:rsidR="003A3D60" w:rsidRPr="002F616F" w14:paraId="7D07E760" w14:textId="77777777" w:rsidTr="007F6D54">
        <w:tc>
          <w:tcPr>
            <w:tcW w:w="4741" w:type="dxa"/>
          </w:tcPr>
          <w:p w14:paraId="756C5823" w14:textId="77777777" w:rsidR="003A3D60" w:rsidRPr="002F616F" w:rsidRDefault="003A3D60" w:rsidP="002F616F">
            <w:pPr>
              <w:pStyle w:val="a5"/>
              <w:ind w:firstLine="567"/>
              <w:jc w:val="both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Завхоз</w:t>
            </w:r>
          </w:p>
        </w:tc>
        <w:tc>
          <w:tcPr>
            <w:tcW w:w="4747" w:type="dxa"/>
          </w:tcPr>
          <w:p w14:paraId="587E36C4" w14:textId="77777777" w:rsidR="003A3D60" w:rsidRPr="002F616F" w:rsidRDefault="00093DCD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5292</w:t>
            </w:r>
          </w:p>
        </w:tc>
      </w:tr>
      <w:tr w:rsidR="003A3D60" w:rsidRPr="002F616F" w14:paraId="78625304" w14:textId="77777777" w:rsidTr="007F6D54">
        <w:tc>
          <w:tcPr>
            <w:tcW w:w="4741" w:type="dxa"/>
          </w:tcPr>
          <w:p w14:paraId="3344367A" w14:textId="77777777" w:rsidR="003A3D60" w:rsidRPr="002F616F" w:rsidRDefault="003A3D60" w:rsidP="002F616F">
            <w:pPr>
              <w:pStyle w:val="a5"/>
              <w:ind w:firstLine="567"/>
              <w:jc w:val="both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Инспектор</w:t>
            </w:r>
          </w:p>
        </w:tc>
        <w:tc>
          <w:tcPr>
            <w:tcW w:w="4747" w:type="dxa"/>
          </w:tcPr>
          <w:p w14:paraId="5AEAAFAC" w14:textId="77777777" w:rsidR="003A3D60" w:rsidRPr="002F616F" w:rsidRDefault="00093DCD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5142</w:t>
            </w:r>
          </w:p>
        </w:tc>
      </w:tr>
      <w:tr w:rsidR="000143D6" w:rsidRPr="002F616F" w14:paraId="0CB579F1" w14:textId="77777777" w:rsidTr="007F6D54">
        <w:tc>
          <w:tcPr>
            <w:tcW w:w="4741" w:type="dxa"/>
          </w:tcPr>
          <w:p w14:paraId="6F17B21E" w14:textId="77777777" w:rsidR="000143D6" w:rsidRPr="002F616F" w:rsidRDefault="007F6D54" w:rsidP="002F616F">
            <w:pPr>
              <w:pStyle w:val="a5"/>
              <w:ind w:firstLine="567"/>
              <w:jc w:val="both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Специалист по закупкам</w:t>
            </w:r>
          </w:p>
        </w:tc>
        <w:tc>
          <w:tcPr>
            <w:tcW w:w="4747" w:type="dxa"/>
          </w:tcPr>
          <w:p w14:paraId="7B1917DD" w14:textId="77777777" w:rsidR="000143D6" w:rsidRPr="002F616F" w:rsidRDefault="00093DCD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5142</w:t>
            </w:r>
          </w:p>
        </w:tc>
      </w:tr>
      <w:tr w:rsidR="007F6D54" w:rsidRPr="002F616F" w14:paraId="5CB98E26" w14:textId="77777777" w:rsidTr="007F6D54">
        <w:tc>
          <w:tcPr>
            <w:tcW w:w="4741" w:type="dxa"/>
          </w:tcPr>
          <w:p w14:paraId="2913C162" w14:textId="77777777" w:rsidR="007F6D54" w:rsidRPr="002F616F" w:rsidRDefault="007F6D54" w:rsidP="002F616F">
            <w:pPr>
              <w:pStyle w:val="a5"/>
              <w:ind w:firstLine="567"/>
              <w:jc w:val="both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Электроник</w:t>
            </w:r>
          </w:p>
        </w:tc>
        <w:tc>
          <w:tcPr>
            <w:tcW w:w="4747" w:type="dxa"/>
          </w:tcPr>
          <w:p w14:paraId="75EE943B" w14:textId="77777777" w:rsidR="007F6D54" w:rsidRPr="002F616F" w:rsidRDefault="00093DCD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F616F">
              <w:rPr>
                <w:rFonts w:ascii="Courier New" w:hAnsi="Courier New" w:cs="Courier New"/>
                <w:lang w:eastAsia="ru-RU"/>
              </w:rPr>
              <w:t>5142</w:t>
            </w:r>
          </w:p>
        </w:tc>
      </w:tr>
    </w:tbl>
    <w:p w14:paraId="6F948267" w14:textId="77777777" w:rsidR="00377EA1" w:rsidRPr="002F616F" w:rsidRDefault="00377EA1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F5BA32E" w14:textId="77777777" w:rsidR="00B5130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Наименования должностей </w:t>
      </w:r>
      <w:r w:rsidR="00111CA8" w:rsidRPr="002F616F">
        <w:rPr>
          <w:rFonts w:ascii="Arial" w:hAnsi="Arial" w:cs="Arial"/>
          <w:sz w:val="24"/>
          <w:szCs w:val="24"/>
          <w:lang w:eastAsia="ru-RU"/>
        </w:rPr>
        <w:t>Т</w:t>
      </w:r>
      <w:r w:rsidR="003A3D60" w:rsidRPr="002F616F">
        <w:rPr>
          <w:rFonts w:ascii="Arial" w:hAnsi="Arial" w:cs="Arial"/>
          <w:sz w:val="24"/>
          <w:szCs w:val="24"/>
          <w:lang w:eastAsia="ru-RU"/>
        </w:rPr>
        <w:t>ехнических исполнителей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являются обобщающими, в штатном расписании допускается их конкретизация через указание на выполняемые функции.</w:t>
      </w:r>
      <w:bookmarkStart w:id="1" w:name="P119"/>
      <w:bookmarkEnd w:id="1"/>
    </w:p>
    <w:p w14:paraId="698FD5A1" w14:textId="6C714278" w:rsidR="00B51304" w:rsidRPr="002F616F" w:rsidRDefault="004D54ED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5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Индексация размеров должностных окладов </w:t>
      </w:r>
      <w:r w:rsidR="00A62296" w:rsidRPr="002F616F">
        <w:rPr>
          <w:rFonts w:ascii="Arial" w:hAnsi="Arial" w:cs="Arial"/>
          <w:sz w:val="24"/>
          <w:szCs w:val="24"/>
          <w:lang w:eastAsia="ru-RU"/>
        </w:rPr>
        <w:t>Т</w:t>
      </w:r>
      <w:r w:rsidR="003A3D60" w:rsidRPr="002F616F">
        <w:rPr>
          <w:rFonts w:ascii="Arial" w:hAnsi="Arial" w:cs="Arial"/>
          <w:sz w:val="24"/>
          <w:szCs w:val="24"/>
          <w:lang w:eastAsia="ru-RU"/>
        </w:rPr>
        <w:t>ехнических исполнителей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производится</w:t>
      </w:r>
      <w:r w:rsidR="00850ACC" w:rsidRPr="002F616F">
        <w:rPr>
          <w:rFonts w:ascii="Arial" w:hAnsi="Arial" w:cs="Arial"/>
          <w:sz w:val="24"/>
          <w:szCs w:val="24"/>
          <w:lang w:eastAsia="ru-RU"/>
        </w:rPr>
        <w:t xml:space="preserve"> ежегодно одним из нижеперечисленных способов</w:t>
      </w:r>
      <w:r w:rsidR="00B51304" w:rsidRPr="002F616F">
        <w:rPr>
          <w:rFonts w:ascii="Arial" w:hAnsi="Arial" w:cs="Arial"/>
          <w:sz w:val="24"/>
          <w:szCs w:val="24"/>
          <w:lang w:eastAsia="ru-RU"/>
        </w:rPr>
        <w:t>:</w:t>
      </w:r>
    </w:p>
    <w:p w14:paraId="4E036AFD" w14:textId="77777777" w:rsidR="00CA2046" w:rsidRPr="002F616F" w:rsidRDefault="00850ACC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1)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</w:t>
      </w:r>
      <w:r w:rsidR="00B51304" w:rsidRPr="002F616F">
        <w:rPr>
          <w:rFonts w:ascii="Arial" w:hAnsi="Arial" w:cs="Arial"/>
          <w:sz w:val="24"/>
          <w:szCs w:val="24"/>
          <w:lang w:eastAsia="ru-RU"/>
        </w:rPr>
        <w:t xml:space="preserve"> соответствующий финансовый год;</w:t>
      </w:r>
    </w:p>
    <w:p w14:paraId="742C3C28" w14:textId="77777777" w:rsidR="00B51304" w:rsidRPr="002F616F" w:rsidRDefault="00850ACC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lastRenderedPageBreak/>
        <w:t>2)</w:t>
      </w:r>
      <w:r w:rsidR="00B51304" w:rsidRPr="002F61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2F59" w:rsidRPr="002F616F">
        <w:rPr>
          <w:rFonts w:ascii="Arial" w:hAnsi="Arial" w:cs="Arial"/>
          <w:sz w:val="24"/>
          <w:szCs w:val="24"/>
          <w:lang w:eastAsia="ru-RU"/>
        </w:rPr>
        <w:t>в связи с ростом прожиточного минимума трудоспособного населения.</w:t>
      </w:r>
    </w:p>
    <w:p w14:paraId="600CB8F9" w14:textId="77777777" w:rsidR="00AE2F59" w:rsidRPr="002F616F" w:rsidRDefault="00AE2F59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По окончании каждого года индексации подлежит заработная плата работников путем увеличения должностных окладов на величину индекса роста прожиточного минимума трудоспособного населения. </w:t>
      </w:r>
    </w:p>
    <w:p w14:paraId="63211EC4" w14:textId="77777777" w:rsidR="00AE2F59" w:rsidRPr="002F616F" w:rsidRDefault="00AE2F59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Оклад с у</w:t>
      </w:r>
      <w:r w:rsidR="00A62296" w:rsidRPr="002F616F">
        <w:rPr>
          <w:rFonts w:ascii="Arial" w:hAnsi="Arial" w:cs="Arial"/>
          <w:sz w:val="24"/>
          <w:szCs w:val="24"/>
          <w:lang w:eastAsia="ru-RU"/>
        </w:rPr>
        <w:t>четом индексации выплачивается Т</w:t>
      </w:r>
      <w:r w:rsidRPr="002F616F">
        <w:rPr>
          <w:rFonts w:ascii="Arial" w:hAnsi="Arial" w:cs="Arial"/>
          <w:sz w:val="24"/>
          <w:szCs w:val="24"/>
          <w:lang w:eastAsia="ru-RU"/>
        </w:rPr>
        <w:t>ехническим исполнителям начиная с 1 января следующего года.</w:t>
      </w:r>
    </w:p>
    <w:p w14:paraId="08A63E24" w14:textId="77777777" w:rsidR="00B51304" w:rsidRPr="002F616F" w:rsidRDefault="004D54ED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6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E4624" w:rsidRPr="002F616F">
        <w:rPr>
          <w:rFonts w:ascii="Arial" w:hAnsi="Arial" w:cs="Arial"/>
          <w:sz w:val="24"/>
          <w:szCs w:val="24"/>
          <w:lang w:eastAsia="ru-RU"/>
        </w:rPr>
        <w:t>Техническим исполнителям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производятся следующие ежемесячные и иные дополнительные выплаты:</w:t>
      </w:r>
    </w:p>
    <w:p w14:paraId="6CAAA4FF" w14:textId="77777777" w:rsidR="00B5130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а) ежемесячное </w:t>
      </w:r>
      <w:r w:rsidR="007F6D54" w:rsidRPr="002F616F">
        <w:rPr>
          <w:rFonts w:ascii="Arial" w:hAnsi="Arial" w:cs="Arial"/>
          <w:sz w:val="24"/>
          <w:szCs w:val="24"/>
          <w:lang w:eastAsia="ru-RU"/>
        </w:rPr>
        <w:t>де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>нежное поощрение - в размере 1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должностного оклада;</w:t>
      </w:r>
    </w:p>
    <w:p w14:paraId="6988B422" w14:textId="77777777" w:rsidR="00B5130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14:paraId="3C7372F7" w14:textId="77777777" w:rsidR="00B5130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в) ежемесячная надбавка за сложность, напряженность и высокие достижения 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>в труде - в размере от 50 - 60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процентов должностного оклада;</w:t>
      </w:r>
    </w:p>
    <w:p w14:paraId="340E35D0" w14:textId="77777777" w:rsidR="00B51304" w:rsidRPr="002F616F" w:rsidRDefault="007F6D54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г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) премии по результатам работы;</w:t>
      </w:r>
    </w:p>
    <w:p w14:paraId="20333C5D" w14:textId="77777777" w:rsidR="00B51304" w:rsidRPr="002F616F" w:rsidRDefault="007F6D54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д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) материальная помощь</w:t>
      </w:r>
      <w:r w:rsidR="000F6888" w:rsidRPr="002F616F">
        <w:rPr>
          <w:rFonts w:ascii="Arial" w:hAnsi="Arial" w:cs="Arial"/>
          <w:sz w:val="24"/>
          <w:szCs w:val="24"/>
          <w:lang w:eastAsia="ru-RU"/>
        </w:rPr>
        <w:t xml:space="preserve"> - в размере 2 должностных окладов с учётом районного коэффициента и процентной надбавки к должностному окладу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;</w:t>
      </w:r>
    </w:p>
    <w:p w14:paraId="689F806B" w14:textId="77777777" w:rsidR="00B51304" w:rsidRPr="002F616F" w:rsidRDefault="007F6D54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е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</w:t>
      </w:r>
      <w:r w:rsidR="000F6888" w:rsidRPr="002F616F">
        <w:rPr>
          <w:rFonts w:ascii="Arial" w:hAnsi="Arial" w:cs="Arial"/>
          <w:sz w:val="24"/>
          <w:szCs w:val="24"/>
          <w:lang w:eastAsia="ru-RU"/>
        </w:rPr>
        <w:t xml:space="preserve"> с учётом районного коэффициента и процентной надбавки к должностному окладу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;</w:t>
      </w:r>
    </w:p>
    <w:p w14:paraId="4A0E7165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з) иные выплаты, предусмотренные федеральными законами и иными правовыми актами Российской Федерации.</w:t>
      </w:r>
    </w:p>
    <w:p w14:paraId="27211871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Ежемесячные и иные дополнительные выплаты начисляются на должностной оклад с учетом повышающих коэффициентов, предусмотренных </w:t>
      </w:r>
      <w:hyperlink r:id="rId7" w:anchor="P119" w:history="1">
        <w:r w:rsidRPr="002F616F">
          <w:rPr>
            <w:rFonts w:ascii="Arial" w:hAnsi="Arial" w:cs="Arial"/>
            <w:sz w:val="24"/>
            <w:szCs w:val="24"/>
            <w:lang w:eastAsia="ru-RU"/>
          </w:rPr>
          <w:t>пункта</w:t>
        </w:r>
        <w:r w:rsidR="007F6D54" w:rsidRPr="002F616F">
          <w:rPr>
            <w:rFonts w:ascii="Arial" w:hAnsi="Arial" w:cs="Arial"/>
            <w:sz w:val="24"/>
            <w:szCs w:val="24"/>
            <w:lang w:eastAsia="ru-RU"/>
          </w:rPr>
          <w:t>ми</w:t>
        </w:r>
      </w:hyperlink>
      <w:r w:rsidR="007F6D54" w:rsidRPr="002F616F">
        <w:rPr>
          <w:rFonts w:ascii="Arial" w:hAnsi="Arial" w:cs="Arial"/>
          <w:sz w:val="24"/>
          <w:szCs w:val="24"/>
          <w:lang w:eastAsia="ru-RU"/>
        </w:rPr>
        <w:t> </w:t>
      </w:r>
      <w:r w:rsidRPr="002F616F">
        <w:rPr>
          <w:rFonts w:ascii="Arial" w:hAnsi="Arial" w:cs="Arial"/>
          <w:sz w:val="24"/>
          <w:szCs w:val="24"/>
          <w:lang w:eastAsia="ru-RU"/>
        </w:rPr>
        <w:t> </w:t>
      </w:r>
      <w:hyperlink r:id="rId8" w:anchor="P139" w:history="1">
        <w:r w:rsidRPr="002F616F">
          <w:rPr>
            <w:rFonts w:ascii="Arial" w:hAnsi="Arial" w:cs="Arial"/>
            <w:sz w:val="24"/>
            <w:szCs w:val="24"/>
            <w:lang w:eastAsia="ru-RU"/>
          </w:rPr>
          <w:t>5</w:t>
        </w:r>
      </w:hyperlink>
      <w:r w:rsidRPr="002F616F">
        <w:rPr>
          <w:rFonts w:ascii="Arial" w:hAnsi="Arial" w:cs="Arial"/>
          <w:sz w:val="24"/>
          <w:szCs w:val="24"/>
          <w:lang w:eastAsia="ru-RU"/>
        </w:rPr>
        <w:t> настоящего Положения, в случае их установления.</w:t>
      </w:r>
    </w:p>
    <w:p w14:paraId="3BB37E58" w14:textId="77777777" w:rsidR="00CA2046" w:rsidRPr="002F616F" w:rsidRDefault="008915F2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7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Районные коэффициенты и процентные надбавки к должностному окладу, ежемесячным и иным дополнительным выплатам </w:t>
      </w:r>
      <w:r w:rsidR="00335A68" w:rsidRPr="002F616F">
        <w:rPr>
          <w:rFonts w:ascii="Arial" w:hAnsi="Arial" w:cs="Arial"/>
          <w:sz w:val="24"/>
          <w:szCs w:val="24"/>
          <w:lang w:eastAsia="ru-RU"/>
        </w:rPr>
        <w:t>техническим исполнителям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за работу в районах Крайнего Севера и приравненных к ним местностях, устанавливаются в соответствии с законодательством.</w:t>
      </w:r>
    </w:p>
    <w:p w14:paraId="7002C0E5" w14:textId="77777777" w:rsidR="00AE2F59" w:rsidRPr="002F616F" w:rsidRDefault="008915F2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8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При формировании фонда оплаты труда </w:t>
      </w:r>
      <w:r w:rsidR="007E4624" w:rsidRPr="002F616F">
        <w:rPr>
          <w:rFonts w:ascii="Arial" w:hAnsi="Arial" w:cs="Arial"/>
          <w:sz w:val="24"/>
          <w:szCs w:val="24"/>
          <w:lang w:eastAsia="ru-RU"/>
        </w:rPr>
        <w:t xml:space="preserve">технических исполнителей 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34AF039C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ежемесячного де</w:t>
      </w:r>
      <w:r w:rsidR="007F6D54" w:rsidRPr="002F616F">
        <w:rPr>
          <w:rFonts w:ascii="Arial" w:hAnsi="Arial" w:cs="Arial"/>
          <w:sz w:val="24"/>
          <w:szCs w:val="24"/>
          <w:lang w:eastAsia="ru-RU"/>
        </w:rPr>
        <w:t>н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>ежного поощрения - в размере 12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должностных окладов;</w:t>
      </w:r>
    </w:p>
    <w:p w14:paraId="392A393C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ежемесячной надбавки к должностному окл</w:t>
      </w:r>
      <w:r w:rsidR="007F6D54" w:rsidRPr="002F616F">
        <w:rPr>
          <w:rFonts w:ascii="Arial" w:hAnsi="Arial" w:cs="Arial"/>
          <w:sz w:val="24"/>
          <w:szCs w:val="24"/>
          <w:lang w:eastAsia="ru-RU"/>
        </w:rPr>
        <w:t>аду за выслугу лет - в размере 3,6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должностных окладов;</w:t>
      </w:r>
    </w:p>
    <w:p w14:paraId="23E28A2A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</w:t>
      </w:r>
      <w:r w:rsidR="007F6D54" w:rsidRPr="002F616F">
        <w:rPr>
          <w:rFonts w:ascii="Arial" w:hAnsi="Arial" w:cs="Arial"/>
          <w:sz w:val="24"/>
          <w:szCs w:val="24"/>
          <w:lang w:eastAsia="ru-RU"/>
        </w:rPr>
        <w:t>авляющими госуд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>арственную тайну - в размере 7,2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должностных окладов;</w:t>
      </w:r>
    </w:p>
    <w:p w14:paraId="44DB3F28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г) премий по результатам работы - в разм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>ере 3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должностных окладов;</w:t>
      </w:r>
    </w:p>
    <w:p w14:paraId="2A12A977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д) материальной помощи - в размере 2 должностных окладов;</w:t>
      </w:r>
    </w:p>
    <w:p w14:paraId="28FBFC18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14:paraId="6602F198" w14:textId="77777777" w:rsidR="00743BF7" w:rsidRPr="002F616F" w:rsidRDefault="00CA2046" w:rsidP="002F616F">
      <w:pPr>
        <w:pStyle w:val="a5"/>
        <w:spacing w:after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Фонд оплаты труда </w:t>
      </w:r>
      <w:r w:rsidR="002879E2" w:rsidRPr="002F616F">
        <w:rPr>
          <w:rFonts w:ascii="Arial" w:hAnsi="Arial" w:cs="Arial"/>
          <w:sz w:val="24"/>
          <w:szCs w:val="24"/>
          <w:lang w:eastAsia="ru-RU"/>
        </w:rPr>
        <w:t>Т</w:t>
      </w:r>
      <w:r w:rsidR="007E4624" w:rsidRPr="002F616F">
        <w:rPr>
          <w:rFonts w:ascii="Arial" w:hAnsi="Arial" w:cs="Arial"/>
          <w:sz w:val="24"/>
          <w:szCs w:val="24"/>
          <w:lang w:eastAsia="ru-RU"/>
        </w:rPr>
        <w:t>ехнических исполнителей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19FB3BFF" w14:textId="208C45E3" w:rsidR="00743BF7" w:rsidRPr="002F616F" w:rsidRDefault="002F616F" w:rsidP="002F616F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sz w:val="32"/>
          <w:szCs w:val="32"/>
          <w:lang w:eastAsia="ru-RU"/>
        </w:rPr>
        <w:t>ГЛАВА 3.</w:t>
      </w:r>
    </w:p>
    <w:p w14:paraId="56396F11" w14:textId="1E9FDB5F" w:rsidR="00D46121" w:rsidRPr="002F616F" w:rsidRDefault="002F616F" w:rsidP="002F616F">
      <w:pPr>
        <w:pStyle w:val="a5"/>
        <w:spacing w:after="24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F616F">
        <w:rPr>
          <w:rFonts w:ascii="Arial" w:hAnsi="Arial" w:cs="Arial"/>
          <w:b/>
          <w:sz w:val="32"/>
          <w:szCs w:val="32"/>
          <w:lang w:eastAsia="ru-RU"/>
        </w:rPr>
        <w:t>ОПЛАТА ТРУДА И ПОРЯДОК ФОРМИРОВАНИЯ ФОНДА ОПЛАТЫ ТРУДА ВСПОМОГАТЕЛЬНОГО ПЕРСОНАЛА</w:t>
      </w:r>
    </w:p>
    <w:p w14:paraId="7466B950" w14:textId="77777777" w:rsidR="000143D6" w:rsidRPr="002F616F" w:rsidRDefault="008915F2" w:rsidP="002F616F">
      <w:pPr>
        <w:pStyle w:val="a5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9</w:t>
      </w:r>
      <w:r w:rsidR="00A67DAB" w:rsidRPr="002F616F">
        <w:rPr>
          <w:rFonts w:ascii="Arial" w:hAnsi="Arial" w:cs="Arial"/>
          <w:sz w:val="24"/>
          <w:szCs w:val="24"/>
          <w:lang w:eastAsia="ru-RU"/>
        </w:rPr>
        <w:t>. Оплата труда В</w:t>
      </w:r>
      <w:r w:rsidR="00335A68" w:rsidRPr="002F616F">
        <w:rPr>
          <w:rFonts w:ascii="Arial" w:hAnsi="Arial" w:cs="Arial"/>
          <w:sz w:val="24"/>
          <w:szCs w:val="24"/>
          <w:lang w:eastAsia="ru-RU"/>
        </w:rPr>
        <w:t xml:space="preserve">спомогательного персонала 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состоит из должностного оклада, ежемесячных и иных дополнительных выплат. </w:t>
      </w:r>
      <w:r w:rsidR="00003D63" w:rsidRPr="002F616F">
        <w:rPr>
          <w:rFonts w:ascii="Arial" w:hAnsi="Arial" w:cs="Arial"/>
          <w:sz w:val="24"/>
          <w:szCs w:val="24"/>
          <w:lang w:eastAsia="ru-RU"/>
        </w:rPr>
        <w:tab/>
      </w:r>
    </w:p>
    <w:p w14:paraId="23E01F9C" w14:textId="77777777" w:rsidR="00A635D9" w:rsidRPr="002F616F" w:rsidRDefault="000143D6" w:rsidP="002F616F">
      <w:pPr>
        <w:pStyle w:val="a5"/>
        <w:spacing w:after="24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10. </w:t>
      </w:r>
      <w:r w:rsidR="00A67DAB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Размеры должностных окладов В</w:t>
      </w:r>
      <w:r w:rsidR="00CA204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спомогательного персонала устанавливаются в зависимости от присвоенных им квалификационных разрядов в </w:t>
      </w:r>
      <w:r w:rsidR="00CA204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соответствии с Единым тарифно-квалификационным </w:t>
      </w:r>
      <w:hyperlink r:id="rId9" w:history="1">
        <w:r w:rsidR="00CA2046" w:rsidRPr="002F616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справочником</w:t>
        </w:r>
      </w:hyperlink>
      <w:r w:rsidR="00CA204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 работ и професс</w:t>
      </w:r>
      <w:r w:rsidR="00003D63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ий рабочих в следующих размерах</w:t>
      </w:r>
      <w:r w:rsidR="00D46121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15"/>
        <w:gridCol w:w="2688"/>
      </w:tblGrid>
      <w:tr w:rsidR="00A635D9" w:rsidRPr="002F616F" w14:paraId="7D3DD9BC" w14:textId="77777777" w:rsidTr="002317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6CBA" w14:textId="77777777" w:rsidR="00A635D9" w:rsidRPr="002F616F" w:rsidRDefault="00A635D9" w:rsidP="002F616F">
            <w:pPr>
              <w:ind w:firstLine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93C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Должности вспомогательного персонала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2838" w14:textId="77777777" w:rsidR="00A635D9" w:rsidRPr="002F616F" w:rsidRDefault="00A635D9" w:rsidP="00231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 xml:space="preserve">Размер должностного оклада, </w:t>
            </w:r>
            <w:r w:rsidR="002471A1" w:rsidRPr="002F616F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2F616F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2471A1" w:rsidRPr="002F616F">
              <w:rPr>
                <w:rFonts w:ascii="Courier New" w:hAnsi="Courier New" w:cs="Courier New"/>
                <w:sz w:val="22"/>
                <w:szCs w:val="22"/>
              </w:rPr>
              <w:t>) в соответствии с ЕТКС работ и профессий рабочих</w:t>
            </w:r>
          </w:p>
        </w:tc>
      </w:tr>
      <w:tr w:rsidR="00A635D9" w:rsidRPr="002F616F" w14:paraId="3022016B" w14:textId="77777777" w:rsidTr="002317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08FE" w14:textId="77777777" w:rsidR="00A635D9" w:rsidRPr="002F616F" w:rsidRDefault="00A635D9" w:rsidP="002F616F">
            <w:pPr>
              <w:ind w:firstLine="22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050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Сторож - истопник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774F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A635D9" w:rsidRPr="002F616F" w14:paraId="4ACC1850" w14:textId="77777777" w:rsidTr="002317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391E" w14:textId="77777777" w:rsidR="00A635D9" w:rsidRPr="002F616F" w:rsidRDefault="00A635D9" w:rsidP="002F616F">
            <w:pPr>
              <w:ind w:firstLine="22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62B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A66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4844,00</w:t>
            </w:r>
          </w:p>
        </w:tc>
      </w:tr>
      <w:tr w:rsidR="00A635D9" w:rsidRPr="002F616F" w14:paraId="001C202E" w14:textId="77777777" w:rsidTr="002317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3D1" w14:textId="77777777" w:rsidR="00A635D9" w:rsidRPr="002F616F" w:rsidRDefault="00A635D9" w:rsidP="002F616F">
            <w:pPr>
              <w:ind w:firstLine="22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8BA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Сторож -дворник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136D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4844,00</w:t>
            </w:r>
          </w:p>
        </w:tc>
      </w:tr>
      <w:tr w:rsidR="00A635D9" w:rsidRPr="002F616F" w14:paraId="6A1EF546" w14:textId="77777777" w:rsidTr="002317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478C" w14:textId="77777777" w:rsidR="00A635D9" w:rsidRPr="002F616F" w:rsidRDefault="00A635D9" w:rsidP="002F616F">
            <w:pPr>
              <w:ind w:firstLine="22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09A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Электромонтёр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F489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4992,00</w:t>
            </w:r>
          </w:p>
        </w:tc>
      </w:tr>
      <w:tr w:rsidR="00A635D9" w:rsidRPr="002F616F" w14:paraId="3B72409E" w14:textId="77777777" w:rsidTr="0023179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5F89" w14:textId="77777777" w:rsidR="00A635D9" w:rsidRPr="002F616F" w:rsidRDefault="00A635D9" w:rsidP="002F616F">
            <w:pPr>
              <w:ind w:firstLine="22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431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 xml:space="preserve">Водитель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EB72" w14:textId="77777777" w:rsidR="00A635D9" w:rsidRPr="002F616F" w:rsidRDefault="00A635D9" w:rsidP="002F61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16F">
              <w:rPr>
                <w:rFonts w:ascii="Courier New" w:hAnsi="Courier New" w:cs="Courier New"/>
                <w:sz w:val="22"/>
                <w:szCs w:val="22"/>
              </w:rPr>
              <w:t>5142,00</w:t>
            </w:r>
          </w:p>
        </w:tc>
      </w:tr>
    </w:tbl>
    <w:p w14:paraId="2925BCD3" w14:textId="77777777" w:rsidR="00A635D9" w:rsidRPr="002F616F" w:rsidRDefault="00A635D9" w:rsidP="002F616F">
      <w:pPr>
        <w:pStyle w:val="a5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14:paraId="7FDD85F6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  <w:r w:rsidR="008915F2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11</w:t>
      </w: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. Индексаци</w:t>
      </w:r>
      <w:r w:rsidR="00A67DAB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я размеров должностных окладов В</w:t>
      </w: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спомогательного персонала производится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 соответствующий финансовый год.</w:t>
      </w:r>
    </w:p>
    <w:p w14:paraId="70693B9B" w14:textId="77777777" w:rsidR="00CA2046" w:rsidRPr="002F616F" w:rsidRDefault="008915F2" w:rsidP="002F616F">
      <w:pPr>
        <w:pStyle w:val="a5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2" w:name="P197"/>
      <w:bookmarkEnd w:id="2"/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12</w:t>
      </w:r>
      <w:r w:rsidR="00CA204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. К должностн</w:t>
      </w:r>
      <w:r w:rsidR="00A11A01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ому окладу </w:t>
      </w:r>
      <w:r w:rsidR="00A11A01" w:rsidRPr="002F616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водителя</w:t>
      </w:r>
      <w:r w:rsidR="00CA204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применяется повышающий коэффициент в размере </w:t>
      </w:r>
      <w:r w:rsidR="00E15434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от 0,4 до </w:t>
      </w:r>
      <w:r w:rsidR="004424C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1,4.</w:t>
      </w:r>
      <w:r w:rsidR="00CA204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10209249" w14:textId="77777777" w:rsidR="00F875CA" w:rsidRPr="002F616F" w:rsidRDefault="00F875CA" w:rsidP="002F616F">
      <w:pPr>
        <w:pStyle w:val="a5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13. Уборщику служебных помещений за дополнительный объём работы (уборка туалета и т.д.) устанавливается доплата в размере 10 % должностного оклада.</w:t>
      </w:r>
    </w:p>
    <w:p w14:paraId="4C98C06D" w14:textId="77777777" w:rsidR="00AE2F59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14</w:t>
      </w:r>
      <w:r w:rsidR="00CA2046" w:rsidRPr="002F616F">
        <w:rPr>
          <w:rFonts w:ascii="Arial" w:hAnsi="Arial" w:cs="Arial"/>
          <w:color w:val="000000" w:themeColor="text1"/>
          <w:sz w:val="24"/>
          <w:szCs w:val="24"/>
          <w:lang w:eastAsia="ru-RU"/>
        </w:rPr>
        <w:t>. Вспомогательному персоналу производятся следующие ежемесячные и иные дополнительные выплаты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:</w:t>
      </w:r>
    </w:p>
    <w:p w14:paraId="1B1B017F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14:paraId="76152E30" w14:textId="77777777" w:rsidR="00AE2F59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б) ежемесячная надбавка за сложность, напряженность и высокие достижения 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>в труде - в размере от 50 до 80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процентов должностного оклада;</w:t>
      </w:r>
    </w:p>
    <w:p w14:paraId="2599EB77" w14:textId="77777777" w:rsidR="00AE2F59" w:rsidRPr="002F616F" w:rsidRDefault="00541751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в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) премии по результатам работы;</w:t>
      </w:r>
    </w:p>
    <w:p w14:paraId="1CEAE9CF" w14:textId="77777777" w:rsidR="00AE2F59" w:rsidRPr="002F616F" w:rsidRDefault="00541751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г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) материальная помощь</w:t>
      </w:r>
      <w:r w:rsidR="000F6888" w:rsidRPr="002F616F">
        <w:rPr>
          <w:rFonts w:ascii="Arial" w:hAnsi="Arial" w:cs="Arial"/>
          <w:sz w:val="24"/>
          <w:szCs w:val="24"/>
          <w:lang w:eastAsia="ru-RU"/>
        </w:rPr>
        <w:t xml:space="preserve"> - в размере 2 должностных окладов с учётом районного коэффициента и процентной надбавки к должностному окладу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;</w:t>
      </w:r>
    </w:p>
    <w:p w14:paraId="7B1858CD" w14:textId="77777777" w:rsidR="00AE2F59" w:rsidRPr="002F616F" w:rsidRDefault="00541751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д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</w:t>
      </w:r>
      <w:r w:rsidR="000F6888" w:rsidRPr="002F616F">
        <w:rPr>
          <w:rFonts w:ascii="Arial" w:hAnsi="Arial" w:cs="Arial"/>
          <w:sz w:val="24"/>
          <w:szCs w:val="24"/>
          <w:lang w:eastAsia="ru-RU"/>
        </w:rPr>
        <w:t xml:space="preserve"> с учётом районного коэффициента и процентной надбавки к должностному окладу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;</w:t>
      </w:r>
    </w:p>
    <w:p w14:paraId="7013AFEC" w14:textId="77777777" w:rsidR="00AE2F59" w:rsidRPr="002F616F" w:rsidRDefault="00541751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е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) иные выплаты, предусмотренные федеральными законами и иными правовыми актами Российской Федерации.</w:t>
      </w:r>
    </w:p>
    <w:p w14:paraId="3E50EFE3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Ежемесячные и иные дополнительные выплаты начисляются на должностной оклад с учетом повышающих коэффициентов, предусмотренных</w:t>
      </w:r>
      <w:r w:rsidR="00A11A01" w:rsidRPr="002F616F">
        <w:rPr>
          <w:rFonts w:ascii="Arial" w:hAnsi="Arial" w:cs="Arial"/>
          <w:sz w:val="24"/>
          <w:szCs w:val="24"/>
          <w:lang w:eastAsia="ru-RU"/>
        </w:rPr>
        <w:t xml:space="preserve"> пунктом </w:t>
      </w:r>
      <w:hyperlink r:id="rId10" w:anchor="P197" w:history="1">
        <w:r w:rsidR="00A11A01" w:rsidRPr="002F616F">
          <w:rPr>
            <w:rFonts w:ascii="Arial" w:hAnsi="Arial" w:cs="Arial"/>
            <w:sz w:val="24"/>
            <w:szCs w:val="24"/>
            <w:lang w:eastAsia="ru-RU"/>
          </w:rPr>
          <w:t>12</w:t>
        </w:r>
      </w:hyperlink>
      <w:r w:rsidR="00A67DAB" w:rsidRPr="002F616F">
        <w:rPr>
          <w:rFonts w:ascii="Arial" w:hAnsi="Arial" w:cs="Arial"/>
          <w:sz w:val="24"/>
          <w:szCs w:val="24"/>
          <w:lang w:eastAsia="ru-RU"/>
        </w:rPr>
        <w:t> </w:t>
      </w:r>
      <w:r w:rsidRPr="002F616F">
        <w:rPr>
          <w:rFonts w:ascii="Arial" w:hAnsi="Arial" w:cs="Arial"/>
          <w:sz w:val="24"/>
          <w:szCs w:val="24"/>
          <w:lang w:eastAsia="ru-RU"/>
        </w:rPr>
        <w:t>настоящего Положения, в случае их установления.</w:t>
      </w:r>
    </w:p>
    <w:p w14:paraId="420FBABF" w14:textId="1820DAD0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15</w:t>
      </w:r>
      <w:r w:rsidR="004424C6" w:rsidRPr="002F616F">
        <w:rPr>
          <w:rFonts w:ascii="Arial" w:hAnsi="Arial" w:cs="Arial"/>
          <w:sz w:val="24"/>
          <w:szCs w:val="24"/>
          <w:lang w:eastAsia="ru-RU"/>
        </w:rPr>
        <w:t>. Вспомогательному персоналу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за каждый час работы в ночное время </w:t>
      </w:r>
      <w:r w:rsidR="004424C6" w:rsidRPr="002F616F">
        <w:rPr>
          <w:rFonts w:ascii="Arial" w:hAnsi="Arial" w:cs="Arial"/>
          <w:sz w:val="24"/>
          <w:szCs w:val="24"/>
          <w:lang w:eastAsia="ru-RU"/>
        </w:rPr>
        <w:t xml:space="preserve">(с 22 часов до 6 часов) 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производится доплата в </w:t>
      </w:r>
      <w:r w:rsidR="004424C6" w:rsidRPr="002F616F">
        <w:rPr>
          <w:rFonts w:ascii="Arial" w:hAnsi="Arial" w:cs="Arial"/>
          <w:sz w:val="24"/>
          <w:szCs w:val="24"/>
          <w:lang w:eastAsia="ru-RU"/>
        </w:rPr>
        <w:t xml:space="preserve">размере 30% </w:t>
      </w:r>
      <w:r w:rsidR="002F616F" w:rsidRPr="002F616F">
        <w:rPr>
          <w:rFonts w:ascii="Arial" w:hAnsi="Arial" w:cs="Arial"/>
          <w:sz w:val="24"/>
          <w:szCs w:val="24"/>
          <w:lang w:eastAsia="ru-RU"/>
        </w:rPr>
        <w:t>должностного оклада,</w:t>
      </w:r>
      <w:r w:rsidR="004424C6" w:rsidRPr="002F616F">
        <w:rPr>
          <w:rFonts w:ascii="Arial" w:hAnsi="Arial" w:cs="Arial"/>
          <w:sz w:val="24"/>
          <w:szCs w:val="24"/>
          <w:lang w:eastAsia="ru-RU"/>
        </w:rPr>
        <w:t xml:space="preserve"> рассчитанного за час работы.</w:t>
      </w:r>
    </w:p>
    <w:p w14:paraId="707BFEB6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16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устанавливаются в соответствии с законодательством.</w:t>
      </w:r>
    </w:p>
    <w:p w14:paraId="5FE77757" w14:textId="77777777" w:rsidR="00CA2046" w:rsidRPr="002F616F" w:rsidRDefault="00A67DAB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ab/>
      </w:r>
      <w:r w:rsidR="00F875CA" w:rsidRPr="002F616F">
        <w:rPr>
          <w:rFonts w:ascii="Arial" w:hAnsi="Arial" w:cs="Arial"/>
          <w:sz w:val="24"/>
          <w:szCs w:val="24"/>
          <w:lang w:eastAsia="ru-RU"/>
        </w:rPr>
        <w:t>17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При ф</w:t>
      </w:r>
      <w:r w:rsidRPr="002F616F">
        <w:rPr>
          <w:rFonts w:ascii="Arial" w:hAnsi="Arial" w:cs="Arial"/>
          <w:sz w:val="24"/>
          <w:szCs w:val="24"/>
          <w:lang w:eastAsia="ru-RU"/>
        </w:rPr>
        <w:t>ормировании фонда оплаты труда В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4DDA1BBF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14:paraId="436751BE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2F616F">
        <w:rPr>
          <w:rFonts w:ascii="Arial" w:hAnsi="Arial" w:cs="Arial"/>
          <w:sz w:val="24"/>
          <w:szCs w:val="24"/>
          <w:lang w:eastAsia="ru-RU"/>
        </w:rPr>
        <w:t>10 должностных окладов;</w:t>
      </w:r>
    </w:p>
    <w:p w14:paraId="6DB7BA51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14:paraId="3C739C87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lastRenderedPageBreak/>
        <w:t>г) материальной помощи - в размере 2 должностных окладов;</w:t>
      </w:r>
    </w:p>
    <w:p w14:paraId="3A48BE7C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14:paraId="13C073EA" w14:textId="77777777" w:rsidR="00F875CA" w:rsidRPr="002F616F" w:rsidRDefault="00CA2046" w:rsidP="00231797">
      <w:pPr>
        <w:pStyle w:val="a5"/>
        <w:spacing w:after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674FACF5" w14:textId="5FB46979" w:rsidR="00342646" w:rsidRPr="00231797" w:rsidRDefault="00231797" w:rsidP="002F616F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ГЛАВА 4.</w:t>
      </w:r>
    </w:p>
    <w:p w14:paraId="76AB153B" w14:textId="4A840AFF" w:rsidR="00F875CA" w:rsidRPr="00231797" w:rsidRDefault="00231797" w:rsidP="00231797">
      <w:pPr>
        <w:pStyle w:val="a5"/>
        <w:spacing w:after="24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РАЗМЕР, ПОРЯДОК УСТАНОВЛЕНИЯ И ВЫПЛАТЫ ЕЖЕМЕСЯЧНОЙ НАДБАВКИ ЗА ВЫСЛУГУ ЛЕТ.</w:t>
      </w:r>
    </w:p>
    <w:p w14:paraId="56936E5F" w14:textId="17983AC9" w:rsidR="00CA2046" w:rsidRPr="002F616F" w:rsidRDefault="00F875CA" w:rsidP="00231797">
      <w:pPr>
        <w:pStyle w:val="a5"/>
        <w:spacing w:after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18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Ежемесячная надбавка за выслугу лет устанавливается </w:t>
      </w:r>
      <w:r w:rsidR="00D124B8" w:rsidRPr="002F616F">
        <w:rPr>
          <w:rFonts w:ascii="Arial" w:hAnsi="Arial" w:cs="Arial"/>
          <w:sz w:val="24"/>
          <w:szCs w:val="24"/>
          <w:lang w:eastAsia="ru-RU"/>
        </w:rPr>
        <w:t>техническим исполнителям</w:t>
      </w:r>
      <w:r w:rsidR="0023179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к должностным окладам по основной замещаемой должности в следующих размерах: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394"/>
      </w:tblGrid>
      <w:tr w:rsidR="00CA2046" w:rsidRPr="00231797" w14:paraId="1D4B5EFA" w14:textId="77777777" w:rsidTr="00F875CA">
        <w:trPr>
          <w:trHeight w:val="138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0FE1244" w14:textId="6BAA5F0B" w:rsidR="00CA2046" w:rsidRPr="00231797" w:rsidRDefault="00231797" w:rsidP="00231797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Стаж работы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5E0FC026" w14:textId="020D07C9" w:rsidR="00CA2046" w:rsidRPr="00231797" w:rsidRDefault="00231797" w:rsidP="00231797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Размер (</w:t>
            </w:r>
            <w:r w:rsidR="008915F2" w:rsidRPr="00231797">
              <w:rPr>
                <w:rFonts w:ascii="Courier New" w:hAnsi="Courier New" w:cs="Courier New"/>
                <w:lang w:eastAsia="ru-RU"/>
              </w:rPr>
              <w:t>в %</w:t>
            </w:r>
            <w:r w:rsidR="00CA2046" w:rsidRPr="00231797">
              <w:rPr>
                <w:rFonts w:ascii="Courier New" w:hAnsi="Courier New" w:cs="Courier New"/>
                <w:lang w:eastAsia="ru-RU"/>
              </w:rPr>
              <w:t xml:space="preserve"> к</w:t>
            </w:r>
            <w:r w:rsidR="008915F2" w:rsidRPr="0023179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31797">
              <w:rPr>
                <w:rFonts w:ascii="Courier New" w:hAnsi="Courier New" w:cs="Courier New"/>
                <w:lang w:eastAsia="ru-RU"/>
              </w:rPr>
              <w:t>должностному окладу)</w:t>
            </w:r>
          </w:p>
        </w:tc>
      </w:tr>
      <w:tr w:rsidR="00CA2046" w:rsidRPr="00231797" w14:paraId="23A67237" w14:textId="77777777" w:rsidTr="00231797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F87693F" w14:textId="0318A2A7" w:rsidR="00CA2046" w:rsidRPr="00231797" w:rsidRDefault="00231797" w:rsidP="00231797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от 3 до 8лет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8DD7A37" w14:textId="77777777" w:rsidR="00CA2046" w:rsidRPr="00231797" w:rsidRDefault="00CA2046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10</w:t>
            </w:r>
          </w:p>
        </w:tc>
      </w:tr>
      <w:tr w:rsidR="00CA2046" w:rsidRPr="00231797" w14:paraId="0C92736A" w14:textId="77777777" w:rsidTr="00F875CA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4378607A" w14:textId="770133A6" w:rsidR="00CA2046" w:rsidRPr="00231797" w:rsidRDefault="00231797" w:rsidP="00231797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от 8 до 13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231797">
              <w:rPr>
                <w:rFonts w:ascii="Courier New" w:hAnsi="Courier New" w:cs="Courier New"/>
                <w:lang w:eastAsia="ru-RU"/>
              </w:rPr>
              <w:t xml:space="preserve">лет </w:t>
            </w:r>
            <w:r w:rsidR="00CA2046" w:rsidRPr="00231797">
              <w:rPr>
                <w:rFonts w:ascii="Courier New" w:hAnsi="Courier New" w:cs="Courier New"/>
                <w:lang w:eastAsia="ru-RU"/>
              </w:rPr>
              <w:t>  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C1A0082" w14:textId="77777777" w:rsidR="00CA2046" w:rsidRPr="00231797" w:rsidRDefault="00CA2046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15</w:t>
            </w:r>
          </w:p>
        </w:tc>
      </w:tr>
      <w:tr w:rsidR="00CA2046" w:rsidRPr="00231797" w14:paraId="083C0F0E" w14:textId="77777777" w:rsidTr="00F875CA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69626A78" w14:textId="68EB9DAC" w:rsidR="00CA2046" w:rsidRPr="00231797" w:rsidRDefault="00CA2046" w:rsidP="00231797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от 13 до 18 лет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F9B69F0" w14:textId="77777777" w:rsidR="00CA2046" w:rsidRPr="00231797" w:rsidRDefault="00CA2046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20</w:t>
            </w:r>
          </w:p>
        </w:tc>
      </w:tr>
      <w:tr w:rsidR="00CA2046" w:rsidRPr="00231797" w14:paraId="2F2A8F5B" w14:textId="77777777" w:rsidTr="00F875CA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31A5119" w14:textId="39AD85FB" w:rsidR="00CA2046" w:rsidRPr="00231797" w:rsidRDefault="00CA2046" w:rsidP="00231797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от 18 до 23 лет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23A5EAB9" w14:textId="77777777" w:rsidR="00CA2046" w:rsidRPr="00231797" w:rsidRDefault="00CA2046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25</w:t>
            </w:r>
          </w:p>
        </w:tc>
      </w:tr>
      <w:tr w:rsidR="00CA2046" w:rsidRPr="00231797" w14:paraId="3320B1DC" w14:textId="77777777" w:rsidTr="00F875CA">
        <w:trPr>
          <w:trHeight w:val="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ECA5FDE" w14:textId="077F4CAF" w:rsidR="00CA2046" w:rsidRPr="00231797" w:rsidRDefault="00CA2046" w:rsidP="00231797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от 23 лет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4CC77E8" w14:textId="77777777" w:rsidR="00CA2046" w:rsidRPr="00231797" w:rsidRDefault="00CA2046" w:rsidP="002F616F">
            <w:pPr>
              <w:pStyle w:val="a5"/>
              <w:ind w:firstLine="567"/>
              <w:jc w:val="center"/>
              <w:rPr>
                <w:rFonts w:ascii="Courier New" w:hAnsi="Courier New" w:cs="Courier New"/>
                <w:lang w:eastAsia="ru-RU"/>
              </w:rPr>
            </w:pPr>
            <w:r w:rsidRPr="00231797">
              <w:rPr>
                <w:rFonts w:ascii="Courier New" w:hAnsi="Courier New" w:cs="Courier New"/>
                <w:lang w:eastAsia="ru-RU"/>
              </w:rPr>
              <w:t>30</w:t>
            </w:r>
          </w:p>
        </w:tc>
      </w:tr>
    </w:tbl>
    <w:p w14:paraId="08540FB4" w14:textId="77777777" w:rsidR="001F3EEF" w:rsidRPr="002F616F" w:rsidRDefault="001F3EEF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EB2A82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19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В стаж работы </w:t>
      </w:r>
      <w:r w:rsidR="00FC23D1" w:rsidRPr="002F616F">
        <w:rPr>
          <w:rFonts w:ascii="Arial" w:hAnsi="Arial" w:cs="Arial"/>
          <w:sz w:val="24"/>
          <w:szCs w:val="24"/>
          <w:lang w:eastAsia="ru-RU"/>
        </w:rPr>
        <w:t>Т</w:t>
      </w:r>
      <w:r w:rsidR="009324EC" w:rsidRPr="002F616F">
        <w:rPr>
          <w:rFonts w:ascii="Arial" w:hAnsi="Arial" w:cs="Arial"/>
          <w:sz w:val="24"/>
          <w:szCs w:val="24"/>
          <w:lang w:eastAsia="ru-RU"/>
        </w:rPr>
        <w:t>ехническим исполнителям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 </w:t>
      </w:r>
      <w:hyperlink r:id="rId11" w:history="1">
        <w:r w:rsidR="00CA2046" w:rsidRPr="002F616F">
          <w:rPr>
            <w:rFonts w:ascii="Arial" w:hAnsi="Arial" w:cs="Arial"/>
            <w:sz w:val="24"/>
            <w:szCs w:val="24"/>
            <w:lang w:eastAsia="ru-RU"/>
          </w:rPr>
          <w:t>Приказом</w:t>
        </w:r>
      </w:hyperlink>
      <w:r w:rsidR="00CA2046" w:rsidRPr="002F616F">
        <w:rPr>
          <w:rFonts w:ascii="Arial" w:hAnsi="Arial" w:cs="Arial"/>
          <w:sz w:val="24"/>
          <w:szCs w:val="24"/>
          <w:lang w:eastAsia="ru-RU"/>
        </w:rPr>
        <w:t> Министерства здравоохранения и социального развития Российской Фед</w:t>
      </w:r>
      <w:r w:rsidR="00FC23D1" w:rsidRPr="002F616F">
        <w:rPr>
          <w:rFonts w:ascii="Arial" w:hAnsi="Arial" w:cs="Arial"/>
          <w:sz w:val="24"/>
          <w:szCs w:val="24"/>
          <w:lang w:eastAsia="ru-RU"/>
        </w:rPr>
        <w:t>ерации от 27 декабря 2007 года №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808.</w:t>
      </w:r>
    </w:p>
    <w:p w14:paraId="27CA86F5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20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1FA834A8" w14:textId="77777777" w:rsidR="0004215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21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Основным документом для определения стажа работы (службы), дающего право на получение ежемесячной надбавки за выслугу лет, является </w:t>
      </w:r>
      <w:r w:rsidR="000143D6" w:rsidRPr="002F616F">
        <w:rPr>
          <w:rFonts w:ascii="Arial" w:hAnsi="Arial" w:cs="Arial"/>
          <w:sz w:val="24"/>
          <w:szCs w:val="24"/>
          <w:lang w:eastAsia="ru-RU"/>
        </w:rPr>
        <w:t>трудовая книжка и (или) сведения о трудовой деятельности на бумажном носителе, заверенные надлежащим образом</w:t>
      </w:r>
      <w:r w:rsidR="00042154" w:rsidRPr="002F616F">
        <w:rPr>
          <w:rFonts w:ascii="Arial" w:hAnsi="Arial" w:cs="Arial"/>
          <w:sz w:val="24"/>
          <w:szCs w:val="24"/>
          <w:lang w:eastAsia="ru-RU"/>
        </w:rPr>
        <w:t>, военный билет.</w:t>
      </w:r>
    </w:p>
    <w:p w14:paraId="12F8C7BB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В подтверждение стажа работы (службы) </w:t>
      </w:r>
      <w:r w:rsidR="00FC23D1" w:rsidRPr="002F616F">
        <w:rPr>
          <w:rFonts w:ascii="Arial" w:hAnsi="Arial" w:cs="Arial"/>
          <w:sz w:val="24"/>
          <w:szCs w:val="24"/>
          <w:lang w:eastAsia="ru-RU"/>
        </w:rPr>
        <w:t>Т</w:t>
      </w:r>
      <w:r w:rsidR="009324EC" w:rsidRPr="002F616F">
        <w:rPr>
          <w:rFonts w:ascii="Arial" w:hAnsi="Arial" w:cs="Arial"/>
          <w:sz w:val="24"/>
          <w:szCs w:val="24"/>
          <w:lang w:eastAsia="ru-RU"/>
        </w:rPr>
        <w:t xml:space="preserve">ехническим исполнителям </w:t>
      </w:r>
      <w:r w:rsidRPr="002F616F">
        <w:rPr>
          <w:rFonts w:ascii="Arial" w:hAnsi="Arial" w:cs="Arial"/>
          <w:sz w:val="24"/>
          <w:szCs w:val="24"/>
          <w:lang w:eastAsia="ru-RU"/>
        </w:rPr>
        <w:t>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6D131B56" w14:textId="77777777" w:rsidR="0004215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22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14:paraId="110C9A3F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 xml:space="preserve">В случае если у </w:t>
      </w:r>
      <w:r w:rsidR="00D300F7" w:rsidRPr="002F616F">
        <w:rPr>
          <w:rFonts w:ascii="Arial" w:hAnsi="Arial" w:cs="Arial"/>
          <w:sz w:val="24"/>
          <w:szCs w:val="24"/>
          <w:lang w:eastAsia="ru-RU"/>
        </w:rPr>
        <w:t>Т</w:t>
      </w:r>
      <w:r w:rsidR="009324EC" w:rsidRPr="002F616F">
        <w:rPr>
          <w:rFonts w:ascii="Arial" w:hAnsi="Arial" w:cs="Arial"/>
          <w:sz w:val="24"/>
          <w:szCs w:val="24"/>
          <w:lang w:eastAsia="ru-RU"/>
        </w:rPr>
        <w:t xml:space="preserve">ехнического исполнителя </w:t>
      </w:r>
      <w:r w:rsidRPr="002F616F">
        <w:rPr>
          <w:rFonts w:ascii="Arial" w:hAnsi="Arial" w:cs="Arial"/>
          <w:sz w:val="24"/>
          <w:szCs w:val="24"/>
          <w:lang w:eastAsia="ru-RU"/>
        </w:rPr>
        <w:t>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14:paraId="2B861ADC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lastRenderedPageBreak/>
        <w:t>23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Ответственность за своевременный пересмотр размера ежемесячной надб</w:t>
      </w:r>
      <w:r w:rsidR="00335A68" w:rsidRPr="002F616F">
        <w:rPr>
          <w:rFonts w:ascii="Arial" w:hAnsi="Arial" w:cs="Arial"/>
          <w:sz w:val="24"/>
          <w:szCs w:val="24"/>
          <w:lang w:eastAsia="ru-RU"/>
        </w:rPr>
        <w:t>авки за выслугу лет возлагается</w:t>
      </w:r>
      <w:r w:rsidR="00042154" w:rsidRPr="002F616F">
        <w:rPr>
          <w:rFonts w:ascii="Arial" w:hAnsi="Arial" w:cs="Arial"/>
          <w:sz w:val="24"/>
          <w:szCs w:val="24"/>
          <w:lang w:eastAsia="ru-RU"/>
        </w:rPr>
        <w:t xml:space="preserve"> на специалиста по кадрам А</w:t>
      </w:r>
      <w:r w:rsidR="00541751" w:rsidRPr="002F616F">
        <w:rPr>
          <w:rFonts w:ascii="Arial" w:hAnsi="Arial" w:cs="Arial"/>
          <w:sz w:val="24"/>
          <w:szCs w:val="24"/>
          <w:lang w:eastAsia="ru-RU"/>
        </w:rPr>
        <w:t>дминистрации Березняковского сель</w:t>
      </w:r>
      <w:r w:rsidR="009324EC" w:rsidRPr="002F616F">
        <w:rPr>
          <w:rFonts w:ascii="Arial" w:hAnsi="Arial" w:cs="Arial"/>
          <w:sz w:val="24"/>
          <w:szCs w:val="24"/>
          <w:lang w:eastAsia="ru-RU"/>
        </w:rPr>
        <w:t>ского поселения Нижнеилимского района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</w:t>
      </w:r>
    </w:p>
    <w:p w14:paraId="52C137B2" w14:textId="77777777" w:rsidR="00CA2046" w:rsidRPr="002F616F" w:rsidRDefault="00F875CA" w:rsidP="00231797">
      <w:pPr>
        <w:pStyle w:val="a5"/>
        <w:spacing w:after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24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Назначение ежемесячной надбавки за выслугу лет оформляется соответствующим правовым актом.</w:t>
      </w:r>
    </w:p>
    <w:p w14:paraId="01CE1F96" w14:textId="752AC1C8" w:rsidR="005741F6" w:rsidRPr="00231797" w:rsidRDefault="00231797" w:rsidP="00231797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ГЛАВА 5.</w:t>
      </w:r>
    </w:p>
    <w:p w14:paraId="5B9E75C3" w14:textId="6D766587" w:rsidR="00CA2046" w:rsidRPr="00231797" w:rsidRDefault="00231797" w:rsidP="00231797">
      <w:pPr>
        <w:pStyle w:val="a5"/>
        <w:spacing w:after="24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РАЗМЕР, ПОРЯДОК УСТАНОВЛЕНИЯ И ВЫПЛАТЫ ЕЖЕМЕСЯЧНОЙ НАДБАВКИ ЗА СЛОЖНОСТЬ, НАПРЯЖЕННОСТЬ И ВЫСОКИЕ ДОСТИЖЕНИЯ В ТРУДЕ.</w:t>
      </w:r>
    </w:p>
    <w:p w14:paraId="7144E798" w14:textId="5474A148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 </w:t>
      </w:r>
      <w:r w:rsidR="00F875CA" w:rsidRPr="002F616F">
        <w:rPr>
          <w:rFonts w:ascii="Arial" w:hAnsi="Arial" w:cs="Arial"/>
          <w:sz w:val="24"/>
          <w:szCs w:val="24"/>
          <w:lang w:eastAsia="ru-RU"/>
        </w:rPr>
        <w:t>25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. Ежемесячная надбавка за сложность, напряженность и высокие достижения в труде (далее - надбавка) выплачивается </w:t>
      </w:r>
      <w:r w:rsidR="00D300F7" w:rsidRPr="002F616F">
        <w:rPr>
          <w:rFonts w:ascii="Arial" w:hAnsi="Arial" w:cs="Arial"/>
          <w:sz w:val="24"/>
          <w:szCs w:val="24"/>
          <w:lang w:eastAsia="ru-RU"/>
        </w:rPr>
        <w:t>Т</w:t>
      </w:r>
      <w:r w:rsidR="00D124B8" w:rsidRPr="002F616F">
        <w:rPr>
          <w:rFonts w:ascii="Arial" w:hAnsi="Arial" w:cs="Arial"/>
          <w:sz w:val="24"/>
          <w:szCs w:val="24"/>
          <w:lang w:eastAsia="ru-RU"/>
        </w:rPr>
        <w:t xml:space="preserve">ехническим исполнителям </w:t>
      </w:r>
      <w:r w:rsidRPr="002F616F">
        <w:rPr>
          <w:rFonts w:ascii="Arial" w:hAnsi="Arial" w:cs="Arial"/>
          <w:sz w:val="24"/>
          <w:szCs w:val="24"/>
          <w:lang w:eastAsia="ru-RU"/>
        </w:rPr>
        <w:t>и вспомогательному персоналу (далее при совместном упоминании - работники) за качественное, оперативное выполнение объема работ.</w:t>
      </w:r>
    </w:p>
    <w:p w14:paraId="7B75B5B7" w14:textId="77777777" w:rsidR="005C6905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26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C6905" w:rsidRPr="002F616F">
        <w:rPr>
          <w:rFonts w:ascii="Arial" w:hAnsi="Arial" w:cs="Arial"/>
          <w:sz w:val="24"/>
          <w:szCs w:val="24"/>
          <w:lang w:eastAsia="ru-RU"/>
        </w:rPr>
        <w:t>Ежемесячная н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адбавка устанавливается в размере</w:t>
      </w:r>
      <w:r w:rsidR="005C6905" w:rsidRPr="002F616F">
        <w:rPr>
          <w:rFonts w:ascii="Arial" w:hAnsi="Arial" w:cs="Arial"/>
          <w:sz w:val="24"/>
          <w:szCs w:val="24"/>
          <w:lang w:eastAsia="ru-RU"/>
        </w:rPr>
        <w:t>:</w:t>
      </w:r>
    </w:p>
    <w:p w14:paraId="6DC9254A" w14:textId="77777777" w:rsidR="005C6905" w:rsidRPr="002F616F" w:rsidRDefault="005C6905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- дл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>я технического персонала – от 50 до 60</w:t>
      </w:r>
      <w:r w:rsidRPr="002F616F">
        <w:rPr>
          <w:rFonts w:ascii="Arial" w:hAnsi="Arial" w:cs="Arial"/>
          <w:sz w:val="24"/>
          <w:szCs w:val="24"/>
          <w:lang w:eastAsia="ru-RU"/>
        </w:rPr>
        <w:t xml:space="preserve"> процентов должностного оклада;</w:t>
      </w:r>
    </w:p>
    <w:p w14:paraId="58A872CE" w14:textId="152A506E" w:rsidR="00042154" w:rsidRPr="002F616F" w:rsidRDefault="005C6905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- для вспомогательного персонала</w:t>
      </w:r>
      <w:r w:rsidR="00231797" w:rsidRPr="002F616F">
        <w:rPr>
          <w:rFonts w:ascii="Arial" w:hAnsi="Arial" w:cs="Arial"/>
          <w:sz w:val="24"/>
          <w:szCs w:val="24"/>
          <w:lang w:eastAsia="ru-RU"/>
        </w:rPr>
        <w:t>- от</w:t>
      </w:r>
      <w:r w:rsidR="00E15434" w:rsidRPr="002F616F">
        <w:rPr>
          <w:rFonts w:ascii="Arial" w:hAnsi="Arial" w:cs="Arial"/>
          <w:sz w:val="24"/>
          <w:szCs w:val="24"/>
          <w:lang w:eastAsia="ru-RU"/>
        </w:rPr>
        <w:t xml:space="preserve"> 50 до 8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0 процентов должностного оклада при наличии следующих условий:</w:t>
      </w:r>
    </w:p>
    <w:p w14:paraId="51492A77" w14:textId="77777777" w:rsidR="0004215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14:paraId="7EEF0B11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14:paraId="33888456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27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Конкретный размер надбавки определяется </w:t>
      </w:r>
      <w:r w:rsidR="005C6905" w:rsidRPr="002F616F">
        <w:rPr>
          <w:rFonts w:ascii="Arial" w:hAnsi="Arial" w:cs="Arial"/>
          <w:sz w:val="24"/>
          <w:szCs w:val="24"/>
          <w:lang w:eastAsia="ru-RU"/>
        </w:rPr>
        <w:t>главой Березняковского сельского поселения</w:t>
      </w:r>
      <w:r w:rsidR="006B2A6A" w:rsidRPr="002F616F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1749A625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28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14:paraId="6BBF5B7B" w14:textId="2F1768E9" w:rsidR="00335A68" w:rsidRPr="00231797" w:rsidRDefault="00F875CA" w:rsidP="00231797">
      <w:pPr>
        <w:pStyle w:val="a5"/>
        <w:spacing w:after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29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Надбавка выплачивается пропорционально отработанному времени.</w:t>
      </w:r>
    </w:p>
    <w:p w14:paraId="27255FD7" w14:textId="16696E37" w:rsidR="00D124B8" w:rsidRPr="00231797" w:rsidRDefault="00231797" w:rsidP="002F616F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ГЛАВА 6.</w:t>
      </w:r>
    </w:p>
    <w:p w14:paraId="5F4BDCB0" w14:textId="4EABFAB6" w:rsidR="00D46121" w:rsidRPr="00231797" w:rsidRDefault="00231797" w:rsidP="00231797">
      <w:pPr>
        <w:pStyle w:val="a5"/>
        <w:spacing w:after="24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ПОРЯДОК И УСЛОВИЯ ВЫПЛАТЫ ПРЕМИИ ПО РЕЗУЛЬТАТАМ РАБОТЫ.</w:t>
      </w:r>
    </w:p>
    <w:p w14:paraId="7C5E3B81" w14:textId="77777777" w:rsidR="0004215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30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14:paraId="461DAF76" w14:textId="77777777" w:rsidR="0004215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14:paraId="7BE11569" w14:textId="77777777" w:rsidR="0004215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14:paraId="04FF4B4B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в) соблюдения трудовой дисциплины.</w:t>
      </w:r>
    </w:p>
    <w:p w14:paraId="50F83052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31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5C629CD8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32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14:paraId="4E27E941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33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6C2C33D5" w14:textId="77777777" w:rsidR="00CA2046" w:rsidRPr="002F616F" w:rsidRDefault="00F875CA" w:rsidP="00231797">
      <w:pPr>
        <w:pStyle w:val="a5"/>
        <w:spacing w:after="24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34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Размер премии определяется </w:t>
      </w:r>
      <w:r w:rsidR="00541751" w:rsidRPr="002F616F">
        <w:rPr>
          <w:rFonts w:ascii="Arial" w:hAnsi="Arial" w:cs="Arial"/>
          <w:sz w:val="24"/>
          <w:szCs w:val="24"/>
          <w:lang w:eastAsia="ru-RU"/>
        </w:rPr>
        <w:t>главой Березняко</w:t>
      </w:r>
      <w:r w:rsidR="00D124B8" w:rsidRPr="002F616F">
        <w:rPr>
          <w:rFonts w:ascii="Arial" w:hAnsi="Arial" w:cs="Arial"/>
          <w:sz w:val="24"/>
          <w:szCs w:val="24"/>
          <w:lang w:eastAsia="ru-RU"/>
        </w:rPr>
        <w:t xml:space="preserve">вского </w:t>
      </w:r>
      <w:r w:rsidR="00541751" w:rsidRPr="002F616F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и оформляется соответствующим правовым актом.</w:t>
      </w:r>
    </w:p>
    <w:p w14:paraId="76CD6EAF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 </w:t>
      </w:r>
    </w:p>
    <w:p w14:paraId="421C169A" w14:textId="259FC21E" w:rsidR="00796402" w:rsidRPr="00231797" w:rsidRDefault="00231797" w:rsidP="002F616F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lastRenderedPageBreak/>
        <w:t>ГЛАВА 7.</w:t>
      </w:r>
    </w:p>
    <w:p w14:paraId="4A9BE27E" w14:textId="757004AF" w:rsidR="00CA2046" w:rsidRPr="00231797" w:rsidRDefault="00231797" w:rsidP="00231797">
      <w:pPr>
        <w:pStyle w:val="a5"/>
        <w:spacing w:after="24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РАЗМЕР, ПОРЯДОК И УСЛОВИЯ ВЫПЛАТЫ МАТЕРИАЛЬНОЙ ПОМОЩИ.</w:t>
      </w:r>
    </w:p>
    <w:p w14:paraId="752FC83F" w14:textId="77777777" w:rsidR="0004215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35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Материальная помощь рабо</w:t>
      </w:r>
      <w:r w:rsidR="005027BA" w:rsidRPr="002F616F">
        <w:rPr>
          <w:rFonts w:ascii="Arial" w:hAnsi="Arial" w:cs="Arial"/>
          <w:sz w:val="24"/>
          <w:szCs w:val="24"/>
          <w:lang w:eastAsia="ru-RU"/>
        </w:rPr>
        <w:t>тникам предоставляется при предоставлении ежегодно</w:t>
      </w:r>
      <w:r w:rsidR="00335A68" w:rsidRPr="002F616F">
        <w:rPr>
          <w:rFonts w:ascii="Arial" w:hAnsi="Arial" w:cs="Arial"/>
          <w:sz w:val="24"/>
          <w:szCs w:val="24"/>
          <w:lang w:eastAsia="ru-RU"/>
        </w:rPr>
        <w:t>го оплачиваемого отпуска, а так</w:t>
      </w:r>
      <w:r w:rsidR="005027BA" w:rsidRPr="002F616F">
        <w:rPr>
          <w:rFonts w:ascii="Arial" w:hAnsi="Arial" w:cs="Arial"/>
          <w:sz w:val="24"/>
          <w:szCs w:val="24"/>
          <w:lang w:eastAsia="ru-RU"/>
        </w:rPr>
        <w:t xml:space="preserve">же в следующих случаях: </w:t>
      </w:r>
      <w:bookmarkStart w:id="3" w:name="P280"/>
      <w:bookmarkEnd w:id="3"/>
    </w:p>
    <w:p w14:paraId="45220562" w14:textId="77777777" w:rsidR="0004215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  <w:bookmarkStart w:id="4" w:name="P281"/>
      <w:bookmarkEnd w:id="4"/>
    </w:p>
    <w:p w14:paraId="45355B0A" w14:textId="77777777" w:rsidR="0004215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  <w:bookmarkStart w:id="5" w:name="P282"/>
      <w:bookmarkEnd w:id="5"/>
    </w:p>
    <w:p w14:paraId="2AF271B1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14:paraId="32004BB9" w14:textId="77777777" w:rsidR="0004215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36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14:paraId="5065C96E" w14:textId="77777777" w:rsidR="0004215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в случаях, предусмотренных </w:t>
      </w:r>
      <w:r w:rsidR="008D3BAE" w:rsidRPr="002F616F">
        <w:rPr>
          <w:rFonts w:ascii="Arial" w:hAnsi="Arial" w:cs="Arial"/>
          <w:sz w:val="24"/>
          <w:szCs w:val="24"/>
          <w:lang w:eastAsia="ru-RU"/>
        </w:rPr>
        <w:t>подпункте «а» пункта 35</w:t>
      </w:r>
      <w:r w:rsidRPr="002F616F">
        <w:rPr>
          <w:rFonts w:ascii="Arial" w:hAnsi="Arial" w:cs="Arial"/>
          <w:sz w:val="24"/>
          <w:szCs w:val="24"/>
          <w:lang w:eastAsia="ru-RU"/>
        </w:rPr>
        <w:t> 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6BED56E7" w14:textId="77777777" w:rsidR="0004215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в случаях, предусмотренных </w:t>
      </w:r>
      <w:r w:rsidR="008D3BAE" w:rsidRPr="002F616F">
        <w:rPr>
          <w:rFonts w:ascii="Arial" w:hAnsi="Arial" w:cs="Arial"/>
          <w:sz w:val="24"/>
          <w:szCs w:val="24"/>
          <w:lang w:eastAsia="ru-RU"/>
        </w:rPr>
        <w:t>подпункте «б» пункта 35</w:t>
      </w:r>
      <w:r w:rsidRPr="002F616F">
        <w:rPr>
          <w:rFonts w:ascii="Arial" w:hAnsi="Arial" w:cs="Arial"/>
          <w:sz w:val="24"/>
          <w:szCs w:val="24"/>
          <w:lang w:eastAsia="ru-RU"/>
        </w:rPr>
        <w:t> 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 </w:t>
      </w:r>
      <w:r w:rsidR="008D3BAE" w:rsidRPr="002F616F">
        <w:rPr>
          <w:rFonts w:ascii="Arial" w:hAnsi="Arial" w:cs="Arial"/>
          <w:sz w:val="24"/>
          <w:szCs w:val="24"/>
          <w:lang w:eastAsia="ru-RU"/>
        </w:rPr>
        <w:t>подпункте «б» пункта 35</w:t>
      </w:r>
      <w:r w:rsidR="006B2A6A" w:rsidRPr="002F61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616F">
        <w:rPr>
          <w:rFonts w:ascii="Arial" w:hAnsi="Arial" w:cs="Arial"/>
          <w:sz w:val="24"/>
          <w:szCs w:val="24"/>
          <w:lang w:eastAsia="ru-RU"/>
        </w:rPr>
        <w:t>настоящего Положения;</w:t>
      </w:r>
    </w:p>
    <w:p w14:paraId="0B2BC2DF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в) в случаях, предусмотренных </w:t>
      </w:r>
      <w:hyperlink r:id="rId12" w:anchor="P282" w:history="1">
        <w:r w:rsidR="00042154" w:rsidRPr="002F616F">
          <w:rPr>
            <w:rFonts w:ascii="Arial" w:hAnsi="Arial" w:cs="Arial"/>
            <w:sz w:val="24"/>
            <w:szCs w:val="24"/>
            <w:lang w:eastAsia="ru-RU"/>
          </w:rPr>
          <w:t>подпунктом</w:t>
        </w:r>
      </w:hyperlink>
      <w:r w:rsidR="008D3BAE" w:rsidRPr="002F616F">
        <w:rPr>
          <w:rFonts w:ascii="Arial" w:hAnsi="Arial" w:cs="Arial"/>
          <w:sz w:val="24"/>
          <w:szCs w:val="24"/>
          <w:lang w:eastAsia="ru-RU"/>
        </w:rPr>
        <w:t xml:space="preserve"> «в» пункта 35</w:t>
      </w:r>
      <w:r w:rsidRPr="002F616F">
        <w:rPr>
          <w:rFonts w:ascii="Arial" w:hAnsi="Arial" w:cs="Arial"/>
          <w:sz w:val="24"/>
          <w:szCs w:val="24"/>
          <w:lang w:eastAsia="ru-RU"/>
        </w:rPr>
        <w:t> настоящего Положения, - копии свидетельства о заключении брака, рождении ребенка; копии паспорта.</w:t>
      </w:r>
    </w:p>
    <w:p w14:paraId="28DFAEAB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287"/>
      <w:bookmarkEnd w:id="6"/>
      <w:r w:rsidRPr="002F616F">
        <w:rPr>
          <w:rFonts w:ascii="Arial" w:hAnsi="Arial" w:cs="Arial"/>
          <w:sz w:val="24"/>
          <w:szCs w:val="24"/>
          <w:lang w:eastAsia="ru-RU"/>
        </w:rPr>
        <w:t>37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В случае смерти работника материальная помощь предоставляется одному из совершеннолетних членов его семьи, указанному в </w:t>
      </w:r>
      <w:r w:rsidR="008D3BAE" w:rsidRPr="002F616F">
        <w:rPr>
          <w:rFonts w:ascii="Arial" w:hAnsi="Arial" w:cs="Arial"/>
          <w:sz w:val="24"/>
          <w:szCs w:val="24"/>
          <w:lang w:eastAsia="ru-RU"/>
        </w:rPr>
        <w:t>подпункте «б» пункта 35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 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14:paraId="283C9ECE" w14:textId="77777777" w:rsidR="00B5130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38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14:paraId="38A4FFA8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2CF09A10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39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25531CF9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40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Материальная помощь</w:t>
      </w:r>
      <w:r w:rsidR="00101410" w:rsidRPr="002F616F">
        <w:rPr>
          <w:rFonts w:ascii="Arial" w:hAnsi="Arial" w:cs="Arial"/>
          <w:sz w:val="24"/>
          <w:szCs w:val="24"/>
          <w:lang w:eastAsia="ru-RU"/>
        </w:rPr>
        <w:t xml:space="preserve"> предоставляется</w:t>
      </w:r>
      <w:r w:rsidR="00197E66" w:rsidRPr="002F616F">
        <w:rPr>
          <w:rFonts w:ascii="Arial" w:hAnsi="Arial" w:cs="Arial"/>
          <w:sz w:val="24"/>
          <w:szCs w:val="24"/>
          <w:lang w:eastAsia="ru-RU"/>
        </w:rPr>
        <w:t xml:space="preserve"> один раз в год</w:t>
      </w:r>
      <w:r w:rsidR="00101410" w:rsidRPr="002F61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в размере не менее двух должностных окладов и не более десяти минимальных размеров оплаты труда.</w:t>
      </w:r>
    </w:p>
    <w:p w14:paraId="008B490A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41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Предоставление работнику, члену его семьи (в случае, предусмотренном </w:t>
      </w:r>
      <w:hyperlink r:id="rId13" w:anchor="P287" w:history="1">
        <w:r w:rsidR="008D3BAE" w:rsidRPr="002F616F">
          <w:rPr>
            <w:rFonts w:ascii="Arial" w:hAnsi="Arial" w:cs="Arial"/>
            <w:sz w:val="24"/>
            <w:szCs w:val="24"/>
            <w:lang w:eastAsia="ru-RU"/>
          </w:rPr>
          <w:t>37</w:t>
        </w:r>
      </w:hyperlink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 настоящего Положения) материальной помощи и определение ее конкретного размера производится по решению </w:t>
      </w:r>
      <w:r w:rsidR="00541751" w:rsidRPr="002F616F">
        <w:rPr>
          <w:rFonts w:ascii="Arial" w:hAnsi="Arial" w:cs="Arial"/>
          <w:sz w:val="24"/>
          <w:szCs w:val="24"/>
          <w:lang w:eastAsia="ru-RU"/>
        </w:rPr>
        <w:t>главы Березняко</w:t>
      </w:r>
      <w:r w:rsidR="0017685C" w:rsidRPr="002F616F">
        <w:rPr>
          <w:rFonts w:ascii="Arial" w:hAnsi="Arial" w:cs="Arial"/>
          <w:sz w:val="24"/>
          <w:szCs w:val="24"/>
          <w:lang w:eastAsia="ru-RU"/>
        </w:rPr>
        <w:t xml:space="preserve">вского </w:t>
      </w:r>
      <w:r w:rsidR="00541751" w:rsidRPr="002F616F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17685C" w:rsidRPr="002F61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и оформляется соответствующим правовым актом.</w:t>
      </w:r>
    </w:p>
    <w:p w14:paraId="7A7DAA2B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 </w:t>
      </w:r>
    </w:p>
    <w:p w14:paraId="41F633E6" w14:textId="16155081" w:rsidR="008B5F40" w:rsidRPr="00231797" w:rsidRDefault="00231797" w:rsidP="002F616F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ГЛАВА 8.</w:t>
      </w:r>
    </w:p>
    <w:p w14:paraId="1D31E2BC" w14:textId="39BFE95B" w:rsidR="00CA2046" w:rsidRPr="00231797" w:rsidRDefault="00231797" w:rsidP="002F616F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1797">
        <w:rPr>
          <w:rFonts w:ascii="Arial" w:hAnsi="Arial" w:cs="Arial"/>
          <w:b/>
          <w:sz w:val="32"/>
          <w:szCs w:val="32"/>
          <w:lang w:eastAsia="ru-RU"/>
        </w:rPr>
        <w:t>РАЗМЕР, ПОРЯДОК И УСЛОВИЯ ЕДИНОВРЕМЕННОЙ ВЫПЛАТЫ ПРИ ПРЕДОСТАВЛЕНИИ ЕЖЕГОДНОГО ОПЛАЧИВАЕМОГО ОТПУСКА</w:t>
      </w:r>
    </w:p>
    <w:p w14:paraId="1DD41A85" w14:textId="77777777" w:rsidR="00D46121" w:rsidRPr="002F616F" w:rsidRDefault="00D46121" w:rsidP="002F616F">
      <w:pPr>
        <w:pStyle w:val="a5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6D0A1A15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 </w:t>
      </w:r>
    </w:p>
    <w:p w14:paraId="3797998E" w14:textId="77777777" w:rsidR="00B5130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lastRenderedPageBreak/>
        <w:t>42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Единовременная выплата при предоставлении ежегодного </w:t>
      </w:r>
      <w:r w:rsidR="00D300F7" w:rsidRPr="002F616F">
        <w:rPr>
          <w:rFonts w:ascii="Arial" w:hAnsi="Arial" w:cs="Arial"/>
          <w:sz w:val="24"/>
          <w:szCs w:val="24"/>
          <w:lang w:eastAsia="ru-RU"/>
        </w:rPr>
        <w:t>оплачиваемого отпуска (далее - Е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диновременная выплата) производится один раз в год на основании соответствующего письменного заявления работника в случае:</w:t>
      </w:r>
    </w:p>
    <w:p w14:paraId="4DEAB53A" w14:textId="77777777" w:rsidR="00B5130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14:paraId="40374757" w14:textId="77777777" w:rsidR="00B5130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14:paraId="23B8A335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14:paraId="7D59F07B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43</w:t>
      </w:r>
      <w:r w:rsidR="00D300F7" w:rsidRPr="002F616F">
        <w:rPr>
          <w:rFonts w:ascii="Arial" w:hAnsi="Arial" w:cs="Arial"/>
          <w:sz w:val="24"/>
          <w:szCs w:val="24"/>
          <w:lang w:eastAsia="ru-RU"/>
        </w:rPr>
        <w:t>. Размер Е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диновременной выплаты при предоставлении ежегодного оплачиваемого отпуска составляет два должностных оклада.</w:t>
      </w:r>
    </w:p>
    <w:p w14:paraId="7E6BA2C7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44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В случае если при разделении в установленном порядке ежегодного </w:t>
      </w:r>
      <w:r w:rsidR="00D300F7" w:rsidRPr="002F616F">
        <w:rPr>
          <w:rFonts w:ascii="Arial" w:hAnsi="Arial" w:cs="Arial"/>
          <w:sz w:val="24"/>
          <w:szCs w:val="24"/>
          <w:lang w:eastAsia="ru-RU"/>
        </w:rPr>
        <w:t>оплачиваемого отпуска на части Е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0250B57E" w14:textId="77777777" w:rsidR="00B51304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45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14:paraId="6D4F465D" w14:textId="77777777" w:rsidR="00B51304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14:paraId="154B4258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14:paraId="033CEB63" w14:textId="77777777" w:rsidR="00CA2046" w:rsidRPr="002F616F" w:rsidRDefault="00F875CA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46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. Решение </w:t>
      </w:r>
      <w:r w:rsidR="00D300F7" w:rsidRPr="002F616F">
        <w:rPr>
          <w:rFonts w:ascii="Arial" w:hAnsi="Arial" w:cs="Arial"/>
          <w:sz w:val="24"/>
          <w:szCs w:val="24"/>
          <w:lang w:eastAsia="ru-RU"/>
        </w:rPr>
        <w:t>Г</w:t>
      </w:r>
      <w:r w:rsidR="00541751" w:rsidRPr="002F616F">
        <w:rPr>
          <w:rFonts w:ascii="Arial" w:hAnsi="Arial" w:cs="Arial"/>
          <w:sz w:val="24"/>
          <w:szCs w:val="24"/>
          <w:lang w:eastAsia="ru-RU"/>
        </w:rPr>
        <w:t>лавы Березняковского сельского поселения</w:t>
      </w:r>
      <w:r w:rsidR="00CA2046" w:rsidRPr="002F616F">
        <w:rPr>
          <w:rFonts w:ascii="Arial" w:hAnsi="Arial" w:cs="Arial"/>
          <w:sz w:val="24"/>
          <w:szCs w:val="24"/>
          <w:lang w:eastAsia="ru-RU"/>
        </w:rPr>
        <w:t xml:space="preserve"> о выплате работнику единовременной выплаты оформляется соответствующим правовым актом.</w:t>
      </w:r>
    </w:p>
    <w:p w14:paraId="531ED808" w14:textId="77777777" w:rsidR="00CA2046" w:rsidRPr="002F616F" w:rsidRDefault="00CA2046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616F">
        <w:rPr>
          <w:rFonts w:ascii="Arial" w:hAnsi="Arial" w:cs="Arial"/>
          <w:sz w:val="24"/>
          <w:szCs w:val="24"/>
          <w:lang w:eastAsia="ru-RU"/>
        </w:rPr>
        <w:t> </w:t>
      </w:r>
    </w:p>
    <w:p w14:paraId="6152850C" w14:textId="77777777" w:rsidR="00807A01" w:rsidRPr="002F616F" w:rsidRDefault="00807A01" w:rsidP="002F616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07A01" w:rsidRPr="002F616F" w:rsidSect="002F616F">
      <w:footerReference w:type="default" r:id="rId14"/>
      <w:pgSz w:w="11906" w:h="16838"/>
      <w:pgMar w:top="851" w:right="707" w:bottom="142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97A2" w14:textId="77777777" w:rsidR="00DA06F1" w:rsidRDefault="00DA06F1" w:rsidP="00D46600">
      <w:r>
        <w:separator/>
      </w:r>
    </w:p>
  </w:endnote>
  <w:endnote w:type="continuationSeparator" w:id="0">
    <w:p w14:paraId="12A60252" w14:textId="77777777" w:rsidR="00DA06F1" w:rsidRDefault="00DA06F1" w:rsidP="00D4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53C6" w14:textId="77777777" w:rsidR="00D300F7" w:rsidRDefault="00D300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834B" w14:textId="77777777" w:rsidR="00DA06F1" w:rsidRDefault="00DA06F1" w:rsidP="00D46600">
      <w:r>
        <w:separator/>
      </w:r>
    </w:p>
  </w:footnote>
  <w:footnote w:type="continuationSeparator" w:id="0">
    <w:p w14:paraId="244F78E9" w14:textId="77777777" w:rsidR="00DA06F1" w:rsidRDefault="00DA06F1" w:rsidP="00D4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46"/>
    <w:rsid w:val="00003D63"/>
    <w:rsid w:val="000143D6"/>
    <w:rsid w:val="00042154"/>
    <w:rsid w:val="00093DCD"/>
    <w:rsid w:val="000F6888"/>
    <w:rsid w:val="00101410"/>
    <w:rsid w:val="00111CA8"/>
    <w:rsid w:val="00126A4D"/>
    <w:rsid w:val="00165F9C"/>
    <w:rsid w:val="0017685C"/>
    <w:rsid w:val="00197E66"/>
    <w:rsid w:val="001F3EEF"/>
    <w:rsid w:val="00231797"/>
    <w:rsid w:val="002471A1"/>
    <w:rsid w:val="002879E2"/>
    <w:rsid w:val="002F616F"/>
    <w:rsid w:val="00335A68"/>
    <w:rsid w:val="00342646"/>
    <w:rsid w:val="00344565"/>
    <w:rsid w:val="00374722"/>
    <w:rsid w:val="00377EA1"/>
    <w:rsid w:val="003A3D60"/>
    <w:rsid w:val="0041007D"/>
    <w:rsid w:val="004424C6"/>
    <w:rsid w:val="004427C1"/>
    <w:rsid w:val="004A4B1A"/>
    <w:rsid w:val="004D54ED"/>
    <w:rsid w:val="004D6BB5"/>
    <w:rsid w:val="00500427"/>
    <w:rsid w:val="005027BA"/>
    <w:rsid w:val="00541751"/>
    <w:rsid w:val="005449DF"/>
    <w:rsid w:val="005741F6"/>
    <w:rsid w:val="005C6905"/>
    <w:rsid w:val="0062289F"/>
    <w:rsid w:val="0066500E"/>
    <w:rsid w:val="00671594"/>
    <w:rsid w:val="00697596"/>
    <w:rsid w:val="006A0B92"/>
    <w:rsid w:val="006A62A7"/>
    <w:rsid w:val="006B2A6A"/>
    <w:rsid w:val="006D41EE"/>
    <w:rsid w:val="00715328"/>
    <w:rsid w:val="007402AC"/>
    <w:rsid w:val="00743BF7"/>
    <w:rsid w:val="007455FA"/>
    <w:rsid w:val="007929E2"/>
    <w:rsid w:val="00796402"/>
    <w:rsid w:val="007E4624"/>
    <w:rsid w:val="007F6D54"/>
    <w:rsid w:val="00807A01"/>
    <w:rsid w:val="00825CDA"/>
    <w:rsid w:val="00850ACC"/>
    <w:rsid w:val="008915F2"/>
    <w:rsid w:val="0089510F"/>
    <w:rsid w:val="008B5F40"/>
    <w:rsid w:val="008D2C24"/>
    <w:rsid w:val="008D3BAE"/>
    <w:rsid w:val="008E1793"/>
    <w:rsid w:val="009324EC"/>
    <w:rsid w:val="00943403"/>
    <w:rsid w:val="009437A4"/>
    <w:rsid w:val="00973BB4"/>
    <w:rsid w:val="009E639C"/>
    <w:rsid w:val="00A11A01"/>
    <w:rsid w:val="00A33D91"/>
    <w:rsid w:val="00A62296"/>
    <w:rsid w:val="00A635D9"/>
    <w:rsid w:val="00A67DAB"/>
    <w:rsid w:val="00A7222E"/>
    <w:rsid w:val="00A75A33"/>
    <w:rsid w:val="00AE2F59"/>
    <w:rsid w:val="00AF6A17"/>
    <w:rsid w:val="00B2236D"/>
    <w:rsid w:val="00B51304"/>
    <w:rsid w:val="00B52A41"/>
    <w:rsid w:val="00B91F63"/>
    <w:rsid w:val="00BB56E7"/>
    <w:rsid w:val="00C07719"/>
    <w:rsid w:val="00C14CED"/>
    <w:rsid w:val="00CA2046"/>
    <w:rsid w:val="00CB323F"/>
    <w:rsid w:val="00CF4987"/>
    <w:rsid w:val="00D124B8"/>
    <w:rsid w:val="00D300F7"/>
    <w:rsid w:val="00D46121"/>
    <w:rsid w:val="00D46600"/>
    <w:rsid w:val="00D64E1A"/>
    <w:rsid w:val="00DA06F1"/>
    <w:rsid w:val="00DB3D32"/>
    <w:rsid w:val="00E15434"/>
    <w:rsid w:val="00E225D9"/>
    <w:rsid w:val="00E73BC8"/>
    <w:rsid w:val="00F3144B"/>
    <w:rsid w:val="00F70C97"/>
    <w:rsid w:val="00F875CA"/>
    <w:rsid w:val="00F957B4"/>
    <w:rsid w:val="00FC23D1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CC56"/>
  <w15:docId w15:val="{7BDF3276-23A6-4DC9-A618-99CF62A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A204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204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A2046"/>
    <w:rPr>
      <w:color w:val="0000FF"/>
      <w:u w:val="single"/>
    </w:rPr>
  </w:style>
  <w:style w:type="paragraph" w:customStyle="1" w:styleId="conspluscell">
    <w:name w:val="conspluscell"/>
    <w:basedOn w:val="a"/>
    <w:rsid w:val="00CA204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A204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264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466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6600"/>
  </w:style>
  <w:style w:type="paragraph" w:styleId="a8">
    <w:name w:val="footer"/>
    <w:basedOn w:val="a"/>
    <w:link w:val="a9"/>
    <w:uiPriority w:val="99"/>
    <w:unhideWhenUsed/>
    <w:rsid w:val="00D466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46600"/>
  </w:style>
  <w:style w:type="paragraph" w:customStyle="1" w:styleId="ConsPlusTitle0">
    <w:name w:val="ConsPlusTitle"/>
    <w:rsid w:val="00665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rsid w:val="00743BF7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FF3A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8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7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60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51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9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01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13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12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G:\&#1055;&#1086;&#1089;&#1090;&#1072;&#1085;&#1086;&#1074;&#1083;&#1077;&#1085;&#1080;&#1077;%20&#1085;&#1072;%202012%20&#1075;&#1086;&#1076;%20-%20&#1082;&#1086;&#1087;&#1080;&#1103;.doc" TargetMode="External"/><Relationship Id="rId11" Type="http://schemas.openxmlformats.org/officeDocument/2006/relationships/hyperlink" Target="consultantplus://offline/ref=BCB7F8201A1F9A5D159A3D5B39F2CA1C70921076371906253407BE3C30DA7C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B7F8201A1F9A5D159A3D5B39F2CA1C7892197636165B2F3C5EB23ED37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Uzver</dc:creator>
  <cp:lastModifiedBy>User</cp:lastModifiedBy>
  <cp:revision>3</cp:revision>
  <cp:lastPrinted>2023-01-30T04:00:00Z</cp:lastPrinted>
  <dcterms:created xsi:type="dcterms:W3CDTF">2023-01-30T04:04:00Z</dcterms:created>
  <dcterms:modified xsi:type="dcterms:W3CDTF">2023-02-07T01:59:00Z</dcterms:modified>
</cp:coreProperties>
</file>