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Российская   Федерация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Иркутская  область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114F03" w:rsidRPr="001E329E" w:rsidRDefault="00114F03" w:rsidP="00114F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EC1" w:rsidRDefault="00787EC1" w:rsidP="00787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114F03" w:rsidRPr="00787EC1" w:rsidRDefault="0054602A" w:rsidP="00787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БЕРЕЗНЯКОВСКОГО</w:t>
      </w:r>
      <w:r w:rsidR="00787EC1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</w:t>
      </w:r>
      <w:r w:rsidR="00114F03" w:rsidRPr="001E329E">
        <w:rPr>
          <w:rFonts w:ascii="Times New Roman" w:eastAsia="Times New Roman" w:hAnsi="Times New Roman" w:cs="Times New Roman"/>
          <w:b/>
          <w:sz w:val="36"/>
          <w:szCs w:val="36"/>
        </w:rPr>
        <w:t>КОГО ПОСЕЛЕНИЯ</w:t>
      </w:r>
    </w:p>
    <w:p w:rsidR="00114F03" w:rsidRPr="001E329E" w:rsidRDefault="00114F03" w:rsidP="00114F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1E329E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850" w:rsidRDefault="00A90850" w:rsidP="00A90850">
      <w:pPr>
        <w:pStyle w:val="a4"/>
        <w:rPr>
          <w:rFonts w:ascii="Times New Roman" w:hAnsi="Times New Roman"/>
          <w:sz w:val="28"/>
          <w:szCs w:val="28"/>
        </w:rPr>
      </w:pPr>
    </w:p>
    <w:p w:rsidR="00A90850" w:rsidRPr="0054602A" w:rsidRDefault="00A90850" w:rsidP="00A90850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A90850">
        <w:rPr>
          <w:rFonts w:ascii="Times New Roman" w:hAnsi="Times New Roman"/>
          <w:sz w:val="28"/>
          <w:szCs w:val="28"/>
        </w:rPr>
        <w:t xml:space="preserve">от   </w:t>
      </w:r>
      <w:r w:rsidR="00016F43">
        <w:rPr>
          <w:rFonts w:ascii="Times New Roman" w:hAnsi="Times New Roman"/>
          <w:sz w:val="28"/>
          <w:szCs w:val="28"/>
          <w:u w:val="single"/>
        </w:rPr>
        <w:t>25.02</w:t>
      </w:r>
      <w:r w:rsidR="00874BB0">
        <w:rPr>
          <w:rFonts w:ascii="Times New Roman" w:hAnsi="Times New Roman"/>
          <w:sz w:val="28"/>
          <w:szCs w:val="28"/>
          <w:u w:val="single"/>
        </w:rPr>
        <w:t>.2020г</w:t>
      </w:r>
      <w:r w:rsidR="0054602A">
        <w:rPr>
          <w:rFonts w:ascii="Times New Roman" w:hAnsi="Times New Roman"/>
          <w:sz w:val="28"/>
          <w:szCs w:val="28"/>
          <w:u w:val="single"/>
        </w:rPr>
        <w:t>. №</w:t>
      </w:r>
      <w:r w:rsidR="00016F43">
        <w:rPr>
          <w:rFonts w:ascii="Times New Roman" w:hAnsi="Times New Roman"/>
          <w:sz w:val="28"/>
          <w:szCs w:val="28"/>
          <w:u w:val="single"/>
        </w:rPr>
        <w:t>22</w:t>
      </w:r>
    </w:p>
    <w:p w:rsidR="00A90850" w:rsidRDefault="00A90850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bookmarkStart w:id="1" w:name="_Hlk531784210"/>
      <w:r w:rsidR="00787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4D6" w:rsidRPr="00C77B1E">
        <w:rPr>
          <w:rFonts w:ascii="Times New Roman" w:eastAsia="Calibri" w:hAnsi="Times New Roman" w:cs="Times New Roman"/>
          <w:sz w:val="28"/>
          <w:szCs w:val="28"/>
        </w:rPr>
        <w:t>Плана мероприятий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 по экологическому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воспитанию населения и формированию экологической культуры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 области обращения с твердыми коммунальными отходами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787EC1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r w:rsidR="0054602A">
        <w:rPr>
          <w:rFonts w:ascii="Times New Roman" w:eastAsia="Calibri" w:hAnsi="Times New Roman" w:cs="Times New Roman"/>
          <w:sz w:val="28"/>
          <w:szCs w:val="28"/>
        </w:rPr>
        <w:t>Березняковское</w:t>
      </w:r>
      <w:r w:rsidR="00787EC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на 20</w:t>
      </w:r>
      <w:r w:rsidR="00874BB0">
        <w:rPr>
          <w:rFonts w:ascii="Times New Roman" w:eastAsia="Calibri" w:hAnsi="Times New Roman" w:cs="Times New Roman"/>
          <w:sz w:val="28"/>
          <w:szCs w:val="28"/>
        </w:rPr>
        <w:t>20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bookmarkEnd w:id="1"/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14F03" w:rsidRPr="00991E7A" w:rsidRDefault="00114F03" w:rsidP="00114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4F03" w:rsidRDefault="00114F03" w:rsidP="00DC4A6C">
      <w:pPr>
        <w:pStyle w:val="a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91E7A">
        <w:rPr>
          <w:rFonts w:eastAsia="Times New Roman"/>
        </w:rPr>
        <w:t xml:space="preserve">           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экологического образования населения,  воспитания подрастающего поколения, улучшения состояния окружающей среды,  в соответствии с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июня 1998 г. N 89-ФЗ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br/>
        <w:t>"Об отходах производства и потребления"; Федеральным законом №131-ФЗ от  06.10.2003г. «Об общих принципах организации местного самоуправления в Российской Федерации», руководствуясь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Уставом </w:t>
      </w:r>
      <w:r w:rsidR="0054602A">
        <w:rPr>
          <w:rFonts w:ascii="Times New Roman" w:eastAsia="Times New Roman" w:hAnsi="Times New Roman" w:cs="Times New Roman"/>
          <w:spacing w:val="-1"/>
          <w:sz w:val="28"/>
          <w:szCs w:val="28"/>
        </w:rPr>
        <w:t>Березняковского</w:t>
      </w:r>
      <w:r w:rsidR="00787EC1"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="0054602A">
        <w:rPr>
          <w:rFonts w:ascii="Times New Roman" w:eastAsia="Times New Roman" w:hAnsi="Times New Roman" w:cs="Times New Roman"/>
          <w:spacing w:val="-1"/>
          <w:sz w:val="28"/>
          <w:szCs w:val="28"/>
        </w:rPr>
        <w:t>, администрация Березняковского сельского поселения</w:t>
      </w:r>
    </w:p>
    <w:p w:rsidR="00DC4A6C" w:rsidRPr="00DC4A6C" w:rsidRDefault="00DC4A6C" w:rsidP="00DC4A6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14F03" w:rsidRPr="00991E7A" w:rsidRDefault="00114F03" w:rsidP="0078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</w:t>
      </w:r>
      <w:bookmarkStart w:id="2" w:name="sub_1"/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  Утвердить</w:t>
      </w:r>
      <w:bookmarkStart w:id="3" w:name="_Hlk531785013"/>
      <w:bookmarkStart w:id="4" w:name="sub_11"/>
      <w:bookmarkEnd w:id="2"/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>экологическо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населения и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культуры в области обращения с твердыми коммунальными отходами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«</w:t>
      </w:r>
      <w:r w:rsidR="0054602A">
        <w:rPr>
          <w:rFonts w:ascii="Times New Roman" w:eastAsia="Times New Roman" w:hAnsi="Times New Roman" w:cs="Times New Roman"/>
          <w:sz w:val="28"/>
          <w:szCs w:val="28"/>
        </w:rPr>
        <w:t>Березняковское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874BB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bookmarkEnd w:id="3"/>
      <w:r w:rsidRPr="00991E7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7EC1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787EC1" w:rsidRPr="00787EC1">
        <w:rPr>
          <w:rFonts w:ascii="Times New Roman" w:eastAsia="Times New Roman" w:hAnsi="Times New Roman" w:cs="Times New Roman"/>
          <w:i/>
          <w:sz w:val="28"/>
          <w:szCs w:val="28"/>
        </w:rPr>
        <w:t>риложение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4"/>
    <w:p w:rsidR="00787EC1" w:rsidRPr="00787EC1" w:rsidRDefault="00114F03" w:rsidP="00787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>Разместить данное постановление на официальном сайте муниципального образования «Березняковское сельское поселение», и опубликовать в СМИ «Вестник Администрации Березняковского сельского поселения».</w:t>
      </w:r>
    </w:p>
    <w:p w:rsidR="00787EC1" w:rsidRP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C1">
        <w:rPr>
          <w:rFonts w:ascii="Times New Roman" w:hAnsi="Times New Roman" w:cs="Times New Roman"/>
          <w:sz w:val="28"/>
          <w:szCs w:val="28"/>
        </w:rPr>
        <w:t xml:space="preserve">3. </w:t>
      </w: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A6C" w:rsidRPr="00787EC1" w:rsidRDefault="00DC4A6C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EC1" w:rsidRDefault="0054602A" w:rsidP="00787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EC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EC1" w:rsidRPr="00787EC1" w:rsidRDefault="0054602A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787E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7EC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А.П. Ефимова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EC1" w:rsidRDefault="00787EC1" w:rsidP="00787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4602A" w:rsidRPr="00787EC1" w:rsidRDefault="0054602A" w:rsidP="00787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87EC1" w:rsidRPr="00787EC1" w:rsidRDefault="00787EC1" w:rsidP="00787EC1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 xml:space="preserve">Исп.: </w:t>
      </w:r>
      <w:r w:rsidR="00874BB0">
        <w:rPr>
          <w:rFonts w:ascii="Times New Roman" w:eastAsia="Times New Roman" w:hAnsi="Times New Roman" w:cs="Times New Roman"/>
          <w:sz w:val="20"/>
          <w:szCs w:val="20"/>
        </w:rPr>
        <w:t>Макаров В.О.</w:t>
      </w:r>
      <w:r w:rsidRPr="00787EC1">
        <w:rPr>
          <w:rFonts w:ascii="Times New Roman" w:eastAsia="Times New Roman" w:hAnsi="Times New Roman" w:cs="Times New Roman"/>
          <w:sz w:val="20"/>
          <w:szCs w:val="20"/>
        </w:rPr>
        <w:t xml:space="preserve"> тел.: </w:t>
      </w:r>
      <w:r w:rsidR="0054602A">
        <w:rPr>
          <w:rFonts w:ascii="Times New Roman" w:eastAsia="Times New Roman" w:hAnsi="Times New Roman" w:cs="Times New Roman"/>
          <w:sz w:val="20"/>
          <w:szCs w:val="20"/>
        </w:rPr>
        <w:t>8-395-66-60-210</w:t>
      </w:r>
    </w:p>
    <w:p w:rsidR="00A90850" w:rsidRPr="00A90850" w:rsidRDefault="00787EC1" w:rsidP="00A90850">
      <w:pPr>
        <w:pStyle w:val="a4"/>
        <w:rPr>
          <w:rFonts w:ascii="Times New Roman" w:eastAsia="Times New Roman" w:hAnsi="Times New Roman" w:cs="Times New Roman"/>
          <w:sz w:val="20"/>
          <w:szCs w:val="28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>Рассылка: в дело</w:t>
      </w:r>
      <w:r w:rsidRPr="00787EC1">
        <w:rPr>
          <w:rFonts w:ascii="Times New Roman" w:hAnsi="Times New Roman" w:cs="Times New Roman"/>
          <w:sz w:val="20"/>
          <w:szCs w:val="20"/>
        </w:rPr>
        <w:t xml:space="preserve"> </w:t>
      </w:r>
      <w:r w:rsidR="00A90850">
        <w:rPr>
          <w:rFonts w:ascii="Times New Roman" w:hAnsi="Times New Roman" w:cs="Times New Roman"/>
          <w:sz w:val="20"/>
          <w:szCs w:val="20"/>
        </w:rPr>
        <w:t>–</w:t>
      </w:r>
      <w:r w:rsidRPr="00787EC1">
        <w:rPr>
          <w:rFonts w:ascii="Times New Roman" w:hAnsi="Times New Roman" w:cs="Times New Roman"/>
          <w:sz w:val="20"/>
          <w:szCs w:val="20"/>
        </w:rPr>
        <w:t xml:space="preserve"> 2</w:t>
      </w:r>
      <w:r w:rsidR="00A90850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A90850" w:rsidRDefault="00A90850" w:rsidP="00A9085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87EC1" w:rsidRPr="00DC4A6C" w:rsidRDefault="00787EC1" w:rsidP="00A9085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787EC1" w:rsidRPr="00DC4A6C" w:rsidRDefault="00787EC1" w:rsidP="00787EC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hAnsi="Times New Roman" w:cs="Times New Roman"/>
          <w:sz w:val="24"/>
          <w:szCs w:val="24"/>
        </w:rPr>
        <w:t>к П</w:t>
      </w:r>
      <w:r w:rsidRPr="00DC4A6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главы </w:t>
      </w:r>
    </w:p>
    <w:p w:rsidR="00F23EA5" w:rsidRPr="00F23EA5" w:rsidRDefault="0054602A" w:rsidP="00F23EA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Березняковского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br/>
        <w:t xml:space="preserve"> № </w:t>
      </w:r>
      <w:r w:rsidR="00016F4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16F43">
        <w:rPr>
          <w:rFonts w:ascii="Times New Roman" w:eastAsia="Times New Roman" w:hAnsi="Times New Roman" w:cs="Times New Roman"/>
          <w:sz w:val="24"/>
          <w:szCs w:val="24"/>
        </w:rPr>
        <w:t>25.02</w:t>
      </w:r>
      <w:r w:rsidR="00874BB0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3EA5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F03" w:rsidRPr="00DC4A6C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54602A" w:rsidRDefault="00114F03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</w:p>
    <w:p w:rsidR="00114F03" w:rsidRDefault="00787EC1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>МО «</w:t>
      </w:r>
      <w:r w:rsidR="0054602A">
        <w:rPr>
          <w:rFonts w:ascii="Times New Roman" w:eastAsia="Calibri" w:hAnsi="Times New Roman" w:cs="Times New Roman"/>
          <w:sz w:val="24"/>
          <w:szCs w:val="24"/>
        </w:rPr>
        <w:t>Березняковское</w:t>
      </w: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r w:rsidR="00114F03" w:rsidRPr="00DC4A6C">
        <w:rPr>
          <w:rFonts w:ascii="Times New Roman" w:eastAsia="Calibri" w:hAnsi="Times New Roman" w:cs="Times New Roman"/>
          <w:sz w:val="24"/>
          <w:szCs w:val="24"/>
        </w:rPr>
        <w:t>на 20</w:t>
      </w:r>
      <w:r w:rsidR="00874BB0">
        <w:rPr>
          <w:rFonts w:ascii="Times New Roman" w:eastAsia="Calibri" w:hAnsi="Times New Roman" w:cs="Times New Roman"/>
          <w:sz w:val="24"/>
          <w:szCs w:val="24"/>
        </w:rPr>
        <w:t>20</w:t>
      </w:r>
      <w:r w:rsidR="00114F03" w:rsidRPr="00DC4A6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23EA5" w:rsidRPr="00F23EA5" w:rsidRDefault="00F23EA5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4A6C" w:rsidTr="002A2D33">
        <w:tc>
          <w:tcPr>
            <w:tcW w:w="675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DC4A6C" w:rsidTr="00FE7B79">
        <w:tc>
          <w:tcPr>
            <w:tcW w:w="9571" w:type="dxa"/>
            <w:gridSpan w:val="4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2A2D33" w:rsidTr="00201B6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bottom"/>
          </w:tcPr>
          <w:p w:rsidR="00F23EA5" w:rsidRDefault="00F23EA5" w:rsidP="00F23E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новой системы обращения с твердыми коммунальными отходами (ТКО) на территории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54602A">
              <w:rPr>
                <w:rFonts w:ascii="Times New Roman" w:eastAsia="Calibri" w:hAnsi="Times New Roman" w:cs="Times New Roman"/>
                <w:sz w:val="24"/>
                <w:szCs w:val="24"/>
              </w:rPr>
              <w:t>Березняковское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F23EA5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AA2046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A2D33" w:rsidTr="00E62A9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546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Березняковское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FF7ED9">
        <w:tc>
          <w:tcPr>
            <w:tcW w:w="9571" w:type="dxa"/>
            <w:gridSpan w:val="4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Сходы, собрания  граждан по вопросам соблюдения Правил  благоустройства,  обеспечение чистоты и порядка  на территории  поселения, соблюдения мер пожарной безопасности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Активизация распространения экологических знаний среди 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Березняковского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DA4C4C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МОУ «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им.М.К</w:t>
            </w:r>
            <w:proofErr w:type="spellEnd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. Янгеля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им.М.К</w:t>
            </w:r>
            <w:proofErr w:type="spellEnd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. Янгеля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«КИЦ БСП»</w:t>
            </w:r>
          </w:p>
        </w:tc>
      </w:tr>
      <w:tr w:rsidR="002A2D33" w:rsidTr="005157B4">
        <w:tc>
          <w:tcPr>
            <w:tcW w:w="675" w:type="dxa"/>
          </w:tcPr>
          <w:p w:rsidR="0054602A" w:rsidRDefault="0054602A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D17B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субботника «</w:t>
            </w:r>
            <w:r w:rsidR="00D17B8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весна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оформление клумб, цветников, побелка деревьев.</w:t>
            </w:r>
          </w:p>
        </w:tc>
        <w:tc>
          <w:tcPr>
            <w:tcW w:w="2393" w:type="dxa"/>
          </w:tcPr>
          <w:p w:rsidR="0054602A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ИП, экологический отряд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жители поселения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 смотре-конкурсе на лучшее содержание и благоустройство территорий среди городских и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Березняковского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5157B4">
        <w:tc>
          <w:tcPr>
            <w:tcW w:w="675" w:type="dxa"/>
          </w:tcPr>
          <w:p w:rsidR="00D17B82" w:rsidRDefault="00D17B82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Исполнение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A2D33" w:rsidRPr="002A2D33" w:rsidRDefault="002A2D33" w:rsidP="00546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проведению Дней защиты от экологической опасности в 2019 году на территории </w:t>
            </w:r>
            <w:r w:rsidR="0054602A"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393" w:type="dxa"/>
          </w:tcPr>
          <w:p w:rsidR="00D17B82" w:rsidRDefault="00D17B82" w:rsidP="00597E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54602A" w:rsidP="00597E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им.М.К</w:t>
            </w:r>
            <w:proofErr w:type="spellEnd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. Янгеля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ИП, жители поселения</w:t>
            </w:r>
          </w:p>
        </w:tc>
      </w:tr>
    </w:tbl>
    <w:p w:rsidR="00A90850" w:rsidRDefault="00A90850" w:rsidP="00A90850">
      <w:pPr>
        <w:pStyle w:val="a4"/>
        <w:jc w:val="both"/>
        <w:rPr>
          <w:sz w:val="24"/>
          <w:szCs w:val="24"/>
        </w:rPr>
      </w:pPr>
    </w:p>
    <w:p w:rsidR="0054602A" w:rsidRPr="00A90850" w:rsidRDefault="0054602A" w:rsidP="00A908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02A" w:rsidRDefault="0054602A" w:rsidP="005460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602A">
        <w:rPr>
          <w:rFonts w:ascii="Times New Roman" w:hAnsi="Times New Roman" w:cs="Times New Roman"/>
          <w:sz w:val="24"/>
          <w:szCs w:val="24"/>
        </w:rPr>
        <w:t>Глава Березняковского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850" w:rsidRPr="0054602A" w:rsidRDefault="0054602A" w:rsidP="005460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0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Pr="005460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602A">
        <w:rPr>
          <w:rFonts w:ascii="Times New Roman" w:hAnsi="Times New Roman" w:cs="Times New Roman"/>
          <w:sz w:val="24"/>
          <w:szCs w:val="24"/>
        </w:rPr>
        <w:t xml:space="preserve"> 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60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А.П. Ефимова</w:t>
      </w:r>
    </w:p>
    <w:bookmarkEnd w:id="0"/>
    <w:p w:rsidR="00A90850" w:rsidRPr="00DC4A6C" w:rsidRDefault="00A90850">
      <w:pPr>
        <w:rPr>
          <w:sz w:val="24"/>
          <w:szCs w:val="24"/>
        </w:rPr>
      </w:pPr>
    </w:p>
    <w:sectPr w:rsidR="00A90850" w:rsidRPr="00DC4A6C" w:rsidSect="002A2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F03"/>
    <w:rsid w:val="0000682F"/>
    <w:rsid w:val="00016F43"/>
    <w:rsid w:val="00114F03"/>
    <w:rsid w:val="00121D88"/>
    <w:rsid w:val="001A341C"/>
    <w:rsid w:val="001A490D"/>
    <w:rsid w:val="00297C94"/>
    <w:rsid w:val="002A2D33"/>
    <w:rsid w:val="00415396"/>
    <w:rsid w:val="0054602A"/>
    <w:rsid w:val="00787EC1"/>
    <w:rsid w:val="00857FB9"/>
    <w:rsid w:val="00874BB0"/>
    <w:rsid w:val="008B3A9F"/>
    <w:rsid w:val="00A861B1"/>
    <w:rsid w:val="00A90850"/>
    <w:rsid w:val="00C924D6"/>
    <w:rsid w:val="00CE131F"/>
    <w:rsid w:val="00D17B82"/>
    <w:rsid w:val="00DC4A6C"/>
    <w:rsid w:val="00E371F1"/>
    <w:rsid w:val="00E6254C"/>
    <w:rsid w:val="00EB5CD7"/>
    <w:rsid w:val="00F2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BABFB-FD0E-4E63-95FD-5C64988E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2019-02-18T09:18:00Z</cp:lastPrinted>
  <dcterms:created xsi:type="dcterms:W3CDTF">2019-02-15T06:52:00Z</dcterms:created>
  <dcterms:modified xsi:type="dcterms:W3CDTF">2020-03-13T01:05:00Z</dcterms:modified>
</cp:coreProperties>
</file>