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FDF7" w14:textId="167C1123" w:rsidR="003A235C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27.06.2021г. № 75/1</w:t>
      </w:r>
    </w:p>
    <w:p w14:paraId="4BC239B1" w14:textId="4E33ABAD" w:rsidR="007958BB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52C0DCB" w14:textId="5274E1AC" w:rsidR="000C7D15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ИРКУТСКАЯ ОБЛАСТЬ</w:t>
      </w:r>
    </w:p>
    <w:p w14:paraId="361A246D" w14:textId="555A3A7F" w:rsidR="000C7D15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6765EAE4" w14:textId="77777777" w:rsidR="003A235C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 xml:space="preserve">АДМИНИСТРАЦИЯ БЕРЕЗНЯКОВСКОГО </w:t>
      </w:r>
    </w:p>
    <w:p w14:paraId="12C09AEE" w14:textId="76A9B3DC" w:rsidR="000C7D15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02045A81" w14:textId="77777777" w:rsidR="000C7D15" w:rsidRPr="00BB58D4" w:rsidRDefault="000C7D15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10C99F" w14:textId="78948C12" w:rsidR="000C7D15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ПОСТАНОВЛЕНИЕ</w:t>
      </w:r>
    </w:p>
    <w:p w14:paraId="2B13D2E6" w14:textId="77777777" w:rsidR="005F1BA3" w:rsidRPr="00BB58D4" w:rsidRDefault="005F1BA3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202AE9" w14:textId="3B0155F2" w:rsidR="009971A2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14:paraId="121B27E8" w14:textId="7FEE315C" w:rsidR="009971A2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В ПОСТАНОВЛЕНИЕ АДМИНИСТРАЦИИ</w:t>
      </w:r>
    </w:p>
    <w:p w14:paraId="36D69B0A" w14:textId="4A711814" w:rsidR="009971A2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БЕРЕЗНЯКОВСКОГО СЕЛЬСКОГО ПОСЕЛЕНИЯ</w:t>
      </w:r>
    </w:p>
    <w:p w14:paraId="6206AB78" w14:textId="38E2564F" w:rsidR="009971A2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ОТ 20.05.2020Г. №57 «О МЕРАХ</w:t>
      </w:r>
    </w:p>
    <w:p w14:paraId="34ECF675" w14:textId="097B80AC" w:rsidR="00BF097E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ПОДДЕРЖКИ СУБЪЕКТОВ МАЛОГО</w:t>
      </w:r>
    </w:p>
    <w:p w14:paraId="01B7B482" w14:textId="4DAA6343" w:rsidR="00BF097E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И СРЕДНЕГО ПРЕДПРИНИМАТЕЛЬСТВА НА</w:t>
      </w:r>
    </w:p>
    <w:p w14:paraId="7F949612" w14:textId="7D152E9E" w:rsidR="00BF097E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ТЕРРИТОРИИ БЕРЕЗНЯКОВСКОГО СЕЛЬСКОГО</w:t>
      </w:r>
    </w:p>
    <w:p w14:paraId="024E2F40" w14:textId="40531404" w:rsidR="005F1BA3" w:rsidRPr="00BB58D4" w:rsidRDefault="003A235C" w:rsidP="003A23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58D4">
        <w:rPr>
          <w:rFonts w:ascii="Arial" w:hAnsi="Arial" w:cs="Arial"/>
          <w:b/>
          <w:sz w:val="32"/>
          <w:szCs w:val="32"/>
        </w:rPr>
        <w:t>ПОСЕЛЕНИЯ»»</w:t>
      </w:r>
    </w:p>
    <w:p w14:paraId="0C77544A" w14:textId="77777777" w:rsidR="005F1BA3" w:rsidRPr="003A235C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35C">
        <w:rPr>
          <w:rFonts w:ascii="Arial" w:hAnsi="Arial" w:cs="Arial"/>
          <w:sz w:val="24"/>
          <w:szCs w:val="24"/>
        </w:rPr>
        <w:t xml:space="preserve"> </w:t>
      </w:r>
      <w:r w:rsidRPr="003A235C">
        <w:rPr>
          <w:rFonts w:ascii="Arial" w:hAnsi="Arial" w:cs="Arial"/>
          <w:sz w:val="24"/>
          <w:szCs w:val="24"/>
        </w:rPr>
        <w:tab/>
      </w:r>
    </w:p>
    <w:p w14:paraId="58E94A8A" w14:textId="77777777" w:rsidR="00BF097E" w:rsidRPr="003A235C" w:rsidRDefault="001520A9" w:rsidP="003A235C">
      <w:pPr>
        <w:pStyle w:val="1"/>
        <w:shd w:val="clear" w:color="auto" w:fill="FFFFFF"/>
        <w:spacing w:before="0" w:beforeAutospacing="0" w:after="144" w:afterAutospacing="0" w:line="202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A235C">
        <w:rPr>
          <w:rFonts w:ascii="Arial" w:hAnsi="Arial" w:cs="Arial"/>
          <w:b w:val="0"/>
          <w:sz w:val="24"/>
          <w:szCs w:val="24"/>
          <w:shd w:val="clear" w:color="auto" w:fill="FFFFFF"/>
        </w:rPr>
        <w:t>Р</w:t>
      </w:r>
      <w:r w:rsidR="00BF097E" w:rsidRPr="003A235C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от 06.10.2003 </w:t>
      </w:r>
      <w:hyperlink r:id="rId5" w:history="1">
        <w:r w:rsidR="00BF097E" w:rsidRPr="003A235C">
          <w:rPr>
            <w:rFonts w:ascii="Arial" w:hAnsi="Arial" w:cs="Arial"/>
            <w:b w:val="0"/>
            <w:sz w:val="24"/>
            <w:szCs w:val="24"/>
          </w:rPr>
          <w:t>№ 131-ФЗ</w:t>
        </w:r>
      </w:hyperlink>
      <w:r w:rsidR="00BF097E" w:rsidRPr="003A235C">
        <w:rPr>
          <w:rFonts w:ascii="Arial" w:hAnsi="Arial" w:cs="Arial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3D121A" w:rsidRPr="003A235C">
        <w:rPr>
          <w:rFonts w:ascii="Arial" w:hAnsi="Arial" w:cs="Arial"/>
          <w:b w:val="0"/>
          <w:sz w:val="24"/>
          <w:szCs w:val="24"/>
        </w:rPr>
        <w:t xml:space="preserve"> Федеральным законом от 08.06.2020г. №169-ФЗ, которым внесены изменения в Федеральный закон от 24.07.2007г. №209-ФЗ «О развитии малого и среднего предпринимательства в Российской Федерации», </w:t>
      </w:r>
      <w:r w:rsidR="00BF097E" w:rsidRPr="003A235C">
        <w:rPr>
          <w:rFonts w:ascii="Arial" w:hAnsi="Arial" w:cs="Arial"/>
          <w:b w:val="0"/>
          <w:sz w:val="24"/>
          <w:szCs w:val="24"/>
        </w:rPr>
        <w:t>согласно распоряжения Правительства Российской Федерации от 19.03.2020 № 670-р «О мерах поддержки субъектов малого и среднего предпринимательства»</w:t>
      </w:r>
      <w:r w:rsidR="009971A2" w:rsidRPr="003A235C">
        <w:rPr>
          <w:rFonts w:ascii="Arial" w:hAnsi="Arial" w:cs="Arial"/>
          <w:b w:val="0"/>
          <w:sz w:val="24"/>
          <w:szCs w:val="24"/>
        </w:rPr>
        <w:t xml:space="preserve">, на основании Протеста №07-21-2021/116 прокуратуры Нижнеилимского района от 17.06.2021г. </w:t>
      </w:r>
      <w:r w:rsidR="006A1ADD" w:rsidRPr="003A235C">
        <w:rPr>
          <w:rFonts w:ascii="Arial" w:hAnsi="Arial" w:cs="Arial"/>
          <w:b w:val="0"/>
          <w:sz w:val="24"/>
          <w:szCs w:val="24"/>
        </w:rPr>
        <w:t>администрация Березняковского сельского поселения</w:t>
      </w:r>
    </w:p>
    <w:p w14:paraId="08DD6EB0" w14:textId="77777777" w:rsidR="006A1ADD" w:rsidRPr="00BB58D4" w:rsidRDefault="006A1ADD" w:rsidP="006A1ADD">
      <w:pPr>
        <w:pStyle w:val="1"/>
        <w:shd w:val="clear" w:color="auto" w:fill="FFFFFF"/>
        <w:spacing w:before="0" w:beforeAutospacing="0" w:after="144" w:afterAutospacing="0" w:line="202" w:lineRule="atLeast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BB58D4">
        <w:rPr>
          <w:rFonts w:ascii="Arial" w:hAnsi="Arial" w:cs="Arial"/>
          <w:bCs w:val="0"/>
          <w:sz w:val="32"/>
          <w:szCs w:val="32"/>
        </w:rPr>
        <w:t>ПОСТАНОВЛЯЕТ:</w:t>
      </w:r>
    </w:p>
    <w:p w14:paraId="31EC02F8" w14:textId="2EF3B0EE" w:rsidR="00F1099A" w:rsidRPr="003A235C" w:rsidRDefault="003A235C" w:rsidP="003A23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9971A2" w:rsidRPr="003A235C">
        <w:rPr>
          <w:rFonts w:ascii="Arial" w:hAnsi="Arial" w:cs="Arial"/>
          <w:sz w:val="24"/>
          <w:szCs w:val="24"/>
          <w:shd w:val="clear" w:color="auto" w:fill="FFFFFF"/>
        </w:rPr>
        <w:t>Внести изменения и дополнения в меры поддержки субъектов малого и среднего предпринимательства, расположенные на территории Бер</w:t>
      </w:r>
      <w:r w:rsidR="00F1099A" w:rsidRPr="003A235C">
        <w:rPr>
          <w:rFonts w:ascii="Arial" w:hAnsi="Arial" w:cs="Arial"/>
          <w:sz w:val="24"/>
          <w:szCs w:val="24"/>
          <w:shd w:val="clear" w:color="auto" w:fill="FFFFFF"/>
        </w:rPr>
        <w:t>езняковского сельского поселения, в соответствии с требованиями ст.14.1 Федерального закона от 24.07.2007г. №209-ФЗ «О развитии малого и среднего предпринимательства в Российской Федерации»:</w:t>
      </w:r>
    </w:p>
    <w:p w14:paraId="463AC44D" w14:textId="2CB8D32E" w:rsidR="00BF097E" w:rsidRPr="003A235C" w:rsidRDefault="003A235C" w:rsidP="003A23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6A1ADD" w:rsidRPr="003A235C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520A9" w:rsidRPr="003A235C">
        <w:rPr>
          <w:rFonts w:ascii="Arial" w:hAnsi="Arial" w:cs="Arial"/>
          <w:sz w:val="24"/>
          <w:szCs w:val="24"/>
          <w:shd w:val="clear" w:color="auto" w:fill="FFFFFF"/>
        </w:rPr>
        <w:t xml:space="preserve"> рамках реализации Плана первоочередных мероприятий, на территории Березняковского сельского поселения, по обеспечению устойчиво</w:t>
      </w:r>
      <w:r w:rsidR="00DB467B" w:rsidRPr="003A235C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1520A9" w:rsidRPr="003A235C">
        <w:rPr>
          <w:rFonts w:ascii="Arial" w:hAnsi="Arial" w:cs="Arial"/>
          <w:sz w:val="24"/>
          <w:szCs w:val="24"/>
          <w:shd w:val="clear" w:color="auto" w:fill="FFFFFF"/>
        </w:rPr>
        <w:t xml:space="preserve"> развития экономики в условиях ухудшения ситуации в связи с распространением новой коронавирусной инфекции:</w:t>
      </w:r>
    </w:p>
    <w:p w14:paraId="5789A081" w14:textId="77777777" w:rsidR="00D81F1F" w:rsidRPr="003A235C" w:rsidRDefault="00F1099A" w:rsidP="003A23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35C">
        <w:rPr>
          <w:rFonts w:ascii="Arial" w:eastAsia="Times New Roman" w:hAnsi="Arial" w:cs="Arial"/>
          <w:sz w:val="24"/>
          <w:szCs w:val="24"/>
          <w:lang w:eastAsia="ru-RU"/>
        </w:rPr>
        <w:t>1.2.1</w:t>
      </w:r>
      <w:r w:rsidR="006A1ADD" w:rsidRPr="003A235C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3 рабочих дней со дня обращения субъекта малого и среднего предпринимательства</w:t>
      </w:r>
      <w:r w:rsidR="00CC7B99" w:rsidRPr="003A235C">
        <w:rPr>
          <w:rFonts w:ascii="Arial" w:eastAsia="Times New Roman" w:hAnsi="Arial" w:cs="Arial"/>
          <w:sz w:val="24"/>
          <w:szCs w:val="24"/>
          <w:lang w:eastAsia="ru-RU"/>
        </w:rPr>
        <w:t>, и</w:t>
      </w:r>
      <w:r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лиц, не являющиеся индивидуальными предпринимателями и применяющие специальный налоговый режим «Налог на профессиональный доход»</w:t>
      </w:r>
      <w:r w:rsidR="00CC7B99" w:rsidRPr="003A23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дополнительное соглашение, предусматривающее отсрочку арендн</w:t>
      </w:r>
      <w:r w:rsidRPr="003A235C">
        <w:rPr>
          <w:rFonts w:ascii="Arial" w:eastAsia="Times New Roman" w:hAnsi="Arial" w:cs="Arial"/>
          <w:sz w:val="24"/>
          <w:szCs w:val="24"/>
          <w:lang w:eastAsia="ru-RU"/>
        </w:rPr>
        <w:t>ой платы, предусмотренной в 2021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году, и ее уплату равными частями в сроки, предусмотренную</w:t>
      </w:r>
      <w:r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договором аренды в 2022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году, или на иных условиях, предложенных арендатором, по согласованию сторон;</w:t>
      </w:r>
    </w:p>
    <w:p w14:paraId="55DF493B" w14:textId="77777777" w:rsidR="001520A9" w:rsidRPr="003A235C" w:rsidRDefault="00F1099A" w:rsidP="003A23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005"/>
      <w:bookmarkEnd w:id="0"/>
      <w:r w:rsidRPr="003A2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</w:t>
      </w:r>
      <w:r w:rsidR="006A1ADD" w:rsidRPr="003A235C">
        <w:rPr>
          <w:rFonts w:ascii="Arial" w:eastAsia="Times New Roman" w:hAnsi="Arial" w:cs="Arial"/>
          <w:sz w:val="24"/>
          <w:szCs w:val="24"/>
          <w:lang w:eastAsia="ru-RU"/>
        </w:rPr>
        <w:t>.2. У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ведомить, на территории Березняковского сельского поселения, в течение 3 рабочих дней со дня вступления в силу настоящего </w:t>
      </w:r>
      <w:r w:rsidR="006A1ADD" w:rsidRPr="003A235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субъекты малого и среднего предпринимательства</w:t>
      </w:r>
      <w:r w:rsidR="00621C88" w:rsidRPr="003A235C">
        <w:rPr>
          <w:rFonts w:ascii="Arial" w:eastAsia="Times New Roman" w:hAnsi="Arial" w:cs="Arial"/>
          <w:sz w:val="24"/>
          <w:szCs w:val="24"/>
          <w:lang w:eastAsia="ru-RU"/>
        </w:rPr>
        <w:t>, и физических лиц, не являющиеся индивидуальными предпринимателями и применяющие специальный налоговый режим «Налог на профессиональный доход»,</w:t>
      </w:r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заключения дополнительного соглашения в соответствии с требованиями </w:t>
      </w:r>
      <w:r w:rsidR="006A1ADD" w:rsidRPr="003A235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21C88" w:rsidRPr="003A235C">
        <w:rPr>
          <w:rFonts w:ascii="Arial" w:eastAsia="Times New Roman" w:hAnsi="Arial" w:cs="Arial"/>
          <w:sz w:val="24"/>
          <w:szCs w:val="24"/>
          <w:lang w:eastAsia="ru-RU"/>
        </w:rPr>
        <w:t>1.</w:t>
      </w:r>
      <w:hyperlink r:id="rId6" w:anchor="dst100004" w:history="1">
        <w:r w:rsidRPr="003A235C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6A1ADD" w:rsidRPr="003A235C">
          <w:rPr>
            <w:rFonts w:ascii="Arial" w:eastAsia="Times New Roman" w:hAnsi="Arial" w:cs="Arial"/>
            <w:sz w:val="24"/>
            <w:szCs w:val="24"/>
            <w:lang w:eastAsia="ru-RU"/>
          </w:rPr>
          <w:t>.1.</w:t>
        </w:r>
      </w:hyperlink>
      <w:r w:rsidR="00D81F1F" w:rsidRPr="003A235C">
        <w:rPr>
          <w:rFonts w:ascii="Arial" w:eastAsia="Times New Roman" w:hAnsi="Arial" w:cs="Arial"/>
          <w:sz w:val="24"/>
          <w:szCs w:val="24"/>
          <w:lang w:eastAsia="ru-RU"/>
        </w:rPr>
        <w:t>» настоящего пункта.</w:t>
      </w:r>
    </w:p>
    <w:p w14:paraId="72094A80" w14:textId="167CF578" w:rsidR="005F1BA3" w:rsidRPr="003A235C" w:rsidRDefault="003A235C" w:rsidP="003A2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1BA3" w:rsidRPr="003A235C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6A1ADD" w:rsidRPr="003A235C">
        <w:rPr>
          <w:rFonts w:ascii="Arial" w:hAnsi="Arial" w:cs="Arial"/>
          <w:sz w:val="24"/>
          <w:szCs w:val="24"/>
        </w:rPr>
        <w:t>постановления</w:t>
      </w:r>
      <w:r w:rsidR="005F1BA3" w:rsidRPr="003A235C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697C0A2E" w14:textId="77777777" w:rsidR="005F1BA3" w:rsidRPr="003A235C" w:rsidRDefault="005F1BA3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9F8650" w14:textId="77777777" w:rsidR="008C3FA5" w:rsidRPr="003A235C" w:rsidRDefault="008C3FA5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35C">
        <w:rPr>
          <w:rFonts w:ascii="Arial" w:hAnsi="Arial" w:cs="Arial"/>
          <w:sz w:val="24"/>
          <w:szCs w:val="24"/>
        </w:rPr>
        <w:t>Глава Березняковского</w:t>
      </w:r>
    </w:p>
    <w:p w14:paraId="40F091B7" w14:textId="77777777" w:rsidR="008C3FA5" w:rsidRPr="003A235C" w:rsidRDefault="005F1BA3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35C">
        <w:rPr>
          <w:rFonts w:ascii="Arial" w:hAnsi="Arial" w:cs="Arial"/>
          <w:sz w:val="24"/>
          <w:szCs w:val="24"/>
        </w:rPr>
        <w:t xml:space="preserve">сельского </w:t>
      </w:r>
      <w:r w:rsidR="008C3FA5" w:rsidRPr="003A235C">
        <w:rPr>
          <w:rFonts w:ascii="Arial" w:hAnsi="Arial" w:cs="Arial"/>
          <w:sz w:val="24"/>
          <w:szCs w:val="24"/>
        </w:rPr>
        <w:t xml:space="preserve">поселения                                         </w:t>
      </w:r>
      <w:r w:rsidRPr="003A235C">
        <w:rPr>
          <w:rFonts w:ascii="Arial" w:hAnsi="Arial" w:cs="Arial"/>
          <w:sz w:val="24"/>
          <w:szCs w:val="24"/>
        </w:rPr>
        <w:t xml:space="preserve">             А.П.</w:t>
      </w:r>
      <w:r w:rsidR="00D81F1F" w:rsidRPr="003A235C">
        <w:rPr>
          <w:rFonts w:ascii="Arial" w:hAnsi="Arial" w:cs="Arial"/>
          <w:sz w:val="24"/>
          <w:szCs w:val="24"/>
        </w:rPr>
        <w:t xml:space="preserve"> </w:t>
      </w:r>
      <w:r w:rsidRPr="003A235C">
        <w:rPr>
          <w:rFonts w:ascii="Arial" w:hAnsi="Arial" w:cs="Arial"/>
          <w:sz w:val="24"/>
          <w:szCs w:val="24"/>
        </w:rPr>
        <w:t xml:space="preserve">Ефимова      </w:t>
      </w:r>
    </w:p>
    <w:p w14:paraId="6812ED79" w14:textId="77777777" w:rsidR="005F1BA3" w:rsidRPr="003A235C" w:rsidRDefault="005F1BA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D2C8D" w14:textId="77777777" w:rsidR="00621C88" w:rsidRPr="003A235C" w:rsidRDefault="00621C8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2DECA" w14:textId="77777777" w:rsidR="00621C88" w:rsidRPr="003A235C" w:rsidRDefault="00621C8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E9CFB" w14:textId="77777777" w:rsidR="00323A13" w:rsidRPr="003A235C" w:rsidRDefault="00323A1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3A13" w:rsidRPr="003A235C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D021346"/>
    <w:multiLevelType w:val="multilevel"/>
    <w:tmpl w:val="1F2AEB4C"/>
    <w:lvl w:ilvl="0">
      <w:start w:val="1"/>
      <w:numFmt w:val="decimal"/>
      <w:lvlText w:val="%1."/>
      <w:lvlJc w:val="left"/>
      <w:pPr>
        <w:ind w:left="1341" w:hanging="840"/>
      </w:pPr>
      <w:rPr>
        <w:rFonts w:eastAsia="Times New Roman" w:cstheme="minorBid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5" w:hanging="2160"/>
      </w:pPr>
      <w:rPr>
        <w:rFonts w:hint="default"/>
      </w:rPr>
    </w:lvl>
  </w:abstractNum>
  <w:abstractNum w:abstractNumId="2" w15:restartNumberingAfterBreak="0">
    <w:nsid w:val="300B4B8D"/>
    <w:multiLevelType w:val="multilevel"/>
    <w:tmpl w:val="3A647A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43ECC"/>
    <w:multiLevelType w:val="multilevel"/>
    <w:tmpl w:val="B8FE7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C7D15"/>
    <w:rsid w:val="00120F46"/>
    <w:rsid w:val="00131DFD"/>
    <w:rsid w:val="001520A9"/>
    <w:rsid w:val="001A37CC"/>
    <w:rsid w:val="002262F9"/>
    <w:rsid w:val="00297072"/>
    <w:rsid w:val="00323A13"/>
    <w:rsid w:val="003A235C"/>
    <w:rsid w:val="003B7E4A"/>
    <w:rsid w:val="003D121A"/>
    <w:rsid w:val="003E771A"/>
    <w:rsid w:val="004355A7"/>
    <w:rsid w:val="00451B86"/>
    <w:rsid w:val="005D498A"/>
    <w:rsid w:val="005F1BA3"/>
    <w:rsid w:val="00621C88"/>
    <w:rsid w:val="006A1ADD"/>
    <w:rsid w:val="006A7171"/>
    <w:rsid w:val="006B243C"/>
    <w:rsid w:val="007958BB"/>
    <w:rsid w:val="007E15ED"/>
    <w:rsid w:val="008670B9"/>
    <w:rsid w:val="00867333"/>
    <w:rsid w:val="008C3FA5"/>
    <w:rsid w:val="00956A23"/>
    <w:rsid w:val="009971A2"/>
    <w:rsid w:val="00A31C60"/>
    <w:rsid w:val="00BB58D4"/>
    <w:rsid w:val="00BF097E"/>
    <w:rsid w:val="00C46880"/>
    <w:rsid w:val="00C72AFF"/>
    <w:rsid w:val="00CA7A69"/>
    <w:rsid w:val="00CC7B99"/>
    <w:rsid w:val="00D062A7"/>
    <w:rsid w:val="00D15B02"/>
    <w:rsid w:val="00D47368"/>
    <w:rsid w:val="00D81F1F"/>
    <w:rsid w:val="00DB467B"/>
    <w:rsid w:val="00E50FF7"/>
    <w:rsid w:val="00E67711"/>
    <w:rsid w:val="00F1099A"/>
    <w:rsid w:val="00F174F1"/>
    <w:rsid w:val="00F4429F"/>
    <w:rsid w:val="00FA1888"/>
    <w:rsid w:val="00FB78DB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8071"/>
  <w15:docId w15:val="{0EB67E81-D440-4B92-8BE9-14BA667A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BF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1F1F"/>
  </w:style>
  <w:style w:type="character" w:styleId="a4">
    <w:name w:val="Hyperlink"/>
    <w:basedOn w:val="a0"/>
    <w:uiPriority w:val="99"/>
    <w:semiHidden/>
    <w:unhideWhenUsed/>
    <w:rsid w:val="00D8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140/" TargetMode="External"/><Relationship Id="rId5" Type="http://schemas.openxmlformats.org/officeDocument/2006/relationships/hyperlink" Target="consultantplus://offline/ref=868750D5EFC46CB74E6E4777F6405FADC9E5AE5DCCE4C50719B510FF94tCw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25</cp:revision>
  <cp:lastPrinted>2018-03-05T01:17:00Z</cp:lastPrinted>
  <dcterms:created xsi:type="dcterms:W3CDTF">2015-02-02T07:39:00Z</dcterms:created>
  <dcterms:modified xsi:type="dcterms:W3CDTF">2021-07-06T01:41:00Z</dcterms:modified>
</cp:coreProperties>
</file>