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66E3" w14:textId="1953ADAE" w:rsidR="005E2716" w:rsidRPr="009A55C6" w:rsidRDefault="005E2716" w:rsidP="005E271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A55C6">
        <w:rPr>
          <w:rFonts w:ascii="Arial" w:hAnsi="Arial" w:cs="Arial"/>
          <w:b/>
          <w:bCs/>
          <w:sz w:val="32"/>
          <w:szCs w:val="32"/>
        </w:rPr>
        <w:t>24.12.2021г. №</w:t>
      </w:r>
      <w:r w:rsidR="00CB7442">
        <w:rPr>
          <w:rFonts w:ascii="Arial" w:hAnsi="Arial" w:cs="Arial"/>
          <w:b/>
          <w:bCs/>
          <w:sz w:val="32"/>
          <w:szCs w:val="32"/>
        </w:rPr>
        <w:t xml:space="preserve"> 261</w:t>
      </w:r>
    </w:p>
    <w:p w14:paraId="3BDD8E5A" w14:textId="6731BCBC" w:rsidR="009E6B01" w:rsidRPr="009A55C6" w:rsidRDefault="005E2716" w:rsidP="005E271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A55C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DAAEAE3" w14:textId="60FDD5DF" w:rsidR="009E6B01" w:rsidRPr="009A55C6" w:rsidRDefault="005E2716" w:rsidP="005E271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A55C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6101D849" w14:textId="51EC2A81" w:rsidR="009E6B01" w:rsidRPr="009A55C6" w:rsidRDefault="005E2716" w:rsidP="005E271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A55C6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1ED34FD9" w14:textId="413AEE21" w:rsidR="009E6B01" w:rsidRPr="009A55C6" w:rsidRDefault="005E2716" w:rsidP="005E2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55C6">
        <w:rPr>
          <w:rFonts w:ascii="Arial" w:hAnsi="Arial" w:cs="Arial"/>
          <w:b/>
          <w:bCs/>
          <w:sz w:val="32"/>
          <w:szCs w:val="32"/>
        </w:rPr>
        <w:t>ДУМА БЕРЕЗНЯКОВСКОГО СЕЛЬСКОГО ПОСЕЛЕНИЯ</w:t>
      </w:r>
    </w:p>
    <w:p w14:paraId="2BAAFDD1" w14:textId="61302322" w:rsidR="009E6B01" w:rsidRPr="009A55C6" w:rsidRDefault="005E2716" w:rsidP="005E271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55C6">
        <w:rPr>
          <w:rFonts w:ascii="Arial" w:hAnsi="Arial" w:cs="Arial"/>
          <w:b/>
          <w:bCs/>
          <w:sz w:val="32"/>
          <w:szCs w:val="32"/>
        </w:rPr>
        <w:t>РЕШЕНИЕ</w:t>
      </w:r>
    </w:p>
    <w:p w14:paraId="28C25F09" w14:textId="31728CA0" w:rsidR="000B004B" w:rsidRPr="009A55C6" w:rsidRDefault="005E2716" w:rsidP="005E271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A55C6">
        <w:rPr>
          <w:rFonts w:ascii="Arial" w:hAnsi="Arial" w:cs="Arial"/>
          <w:b/>
          <w:bCs/>
          <w:sz w:val="32"/>
          <w:szCs w:val="32"/>
        </w:rPr>
        <w:t>«О РАССМОТРЕНИИ ВОПРОСА ПО ПЕРЕДАЧЕ</w:t>
      </w:r>
    </w:p>
    <w:p w14:paraId="43C4991D" w14:textId="44170C19" w:rsidR="000B004B" w:rsidRPr="009A55C6" w:rsidRDefault="005E2716" w:rsidP="005E271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A55C6">
        <w:rPr>
          <w:rFonts w:ascii="Arial" w:hAnsi="Arial" w:cs="Arial"/>
          <w:b/>
          <w:bCs/>
          <w:sz w:val="32"/>
          <w:szCs w:val="32"/>
        </w:rPr>
        <w:t>ЖИЛИЩНОГО ФОНДА В СОБСТВЕННОСТЬ</w:t>
      </w:r>
    </w:p>
    <w:p w14:paraId="6832B3E4" w14:textId="66AF1E7E" w:rsidR="009E6B01" w:rsidRPr="009A55C6" w:rsidRDefault="005E2716" w:rsidP="005E271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A55C6">
        <w:rPr>
          <w:rFonts w:ascii="Arial" w:hAnsi="Arial" w:cs="Arial"/>
          <w:b/>
          <w:bCs/>
          <w:sz w:val="32"/>
          <w:szCs w:val="32"/>
        </w:rPr>
        <w:t>БЕРЕЗНЯКОВСКОГО МУНИЦИПАЛЬНОГО ОБРАЗОВАНИЯ»</w:t>
      </w:r>
    </w:p>
    <w:p w14:paraId="7C2C212B" w14:textId="77777777" w:rsidR="009E6B01" w:rsidRPr="005E2716" w:rsidRDefault="009E6B01" w:rsidP="009E6B01">
      <w:pPr>
        <w:rPr>
          <w:rFonts w:ascii="Arial" w:hAnsi="Arial" w:cs="Arial"/>
          <w:sz w:val="24"/>
          <w:szCs w:val="24"/>
        </w:rPr>
      </w:pPr>
    </w:p>
    <w:p w14:paraId="44016BAD" w14:textId="30728B33" w:rsidR="005861D3" w:rsidRPr="005E2716" w:rsidRDefault="005861D3" w:rsidP="005E27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2716">
        <w:rPr>
          <w:rFonts w:ascii="Arial" w:hAnsi="Arial" w:cs="Arial"/>
          <w:sz w:val="24"/>
          <w:szCs w:val="24"/>
        </w:rPr>
        <w:t xml:space="preserve">  </w:t>
      </w:r>
      <w:r w:rsidR="000B004B" w:rsidRPr="005E2716">
        <w:rPr>
          <w:rFonts w:ascii="Arial" w:hAnsi="Arial" w:cs="Arial"/>
          <w:sz w:val="24"/>
          <w:szCs w:val="24"/>
        </w:rPr>
        <w:t xml:space="preserve">На </w:t>
      </w:r>
      <w:r w:rsidR="005E2716" w:rsidRPr="005E2716">
        <w:rPr>
          <w:rFonts w:ascii="Arial" w:hAnsi="Arial" w:cs="Arial"/>
          <w:sz w:val="24"/>
          <w:szCs w:val="24"/>
        </w:rPr>
        <w:t>основании запроса Департамента</w:t>
      </w:r>
      <w:r w:rsidR="00095E7E" w:rsidRPr="005E2716">
        <w:rPr>
          <w:rFonts w:ascii="Arial" w:hAnsi="Arial" w:cs="Arial"/>
          <w:sz w:val="24"/>
          <w:szCs w:val="24"/>
        </w:rPr>
        <w:t xml:space="preserve"> по управлению муниципальным имуществом администрации Нижнеилимского муниципального района </w:t>
      </w:r>
      <w:r w:rsidR="000B004B" w:rsidRPr="005E2716">
        <w:rPr>
          <w:rFonts w:ascii="Arial" w:hAnsi="Arial" w:cs="Arial"/>
          <w:sz w:val="24"/>
          <w:szCs w:val="24"/>
        </w:rPr>
        <w:t>№</w:t>
      </w:r>
      <w:r w:rsidR="00655FEC" w:rsidRPr="005E2716">
        <w:rPr>
          <w:rFonts w:ascii="Arial" w:hAnsi="Arial" w:cs="Arial"/>
          <w:sz w:val="24"/>
          <w:szCs w:val="24"/>
        </w:rPr>
        <w:t>7-2338/и</w:t>
      </w:r>
      <w:r w:rsidR="000B004B" w:rsidRPr="005E2716">
        <w:rPr>
          <w:rFonts w:ascii="Arial" w:hAnsi="Arial" w:cs="Arial"/>
          <w:sz w:val="24"/>
          <w:szCs w:val="24"/>
        </w:rPr>
        <w:t xml:space="preserve"> от </w:t>
      </w:r>
      <w:r w:rsidR="00655FEC" w:rsidRPr="005E2716">
        <w:rPr>
          <w:rFonts w:ascii="Arial" w:hAnsi="Arial" w:cs="Arial"/>
          <w:sz w:val="24"/>
          <w:szCs w:val="24"/>
        </w:rPr>
        <w:t>17.12</w:t>
      </w:r>
      <w:r w:rsidR="007B1277" w:rsidRPr="005E2716">
        <w:rPr>
          <w:rFonts w:ascii="Arial" w:hAnsi="Arial" w:cs="Arial"/>
          <w:sz w:val="24"/>
          <w:szCs w:val="24"/>
        </w:rPr>
        <w:t>.2021</w:t>
      </w:r>
      <w:r w:rsidR="000B004B" w:rsidRPr="005E2716">
        <w:rPr>
          <w:rFonts w:ascii="Arial" w:hAnsi="Arial" w:cs="Arial"/>
          <w:sz w:val="24"/>
          <w:szCs w:val="24"/>
        </w:rPr>
        <w:t>г. о рассмотрении возможности передачи жилого фонда находящегося в собственности МО «Нижнеилимский район» в муниципальную собственность Березняковского муниципального образования</w:t>
      </w:r>
      <w:r w:rsidRPr="005E2716">
        <w:rPr>
          <w:rFonts w:ascii="Arial" w:hAnsi="Arial" w:cs="Arial"/>
          <w:sz w:val="24"/>
          <w:szCs w:val="24"/>
        </w:rPr>
        <w:t xml:space="preserve">, </w:t>
      </w:r>
      <w:r w:rsidR="009E6B01" w:rsidRPr="005E2716">
        <w:rPr>
          <w:rFonts w:ascii="Arial" w:hAnsi="Arial" w:cs="Arial"/>
          <w:sz w:val="24"/>
          <w:szCs w:val="24"/>
        </w:rPr>
        <w:t xml:space="preserve">Дума Березняковского сельского поселения </w:t>
      </w:r>
    </w:p>
    <w:p w14:paraId="058CABD6" w14:textId="77777777" w:rsidR="009E6B01" w:rsidRPr="009A55C6" w:rsidRDefault="009E6B01" w:rsidP="005E271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A55C6">
        <w:rPr>
          <w:rFonts w:ascii="Arial" w:hAnsi="Arial" w:cs="Arial"/>
          <w:b/>
          <w:sz w:val="32"/>
          <w:szCs w:val="32"/>
        </w:rPr>
        <w:t>РЕШИЛА:</w:t>
      </w:r>
    </w:p>
    <w:p w14:paraId="00A8D802" w14:textId="0F37B48C" w:rsidR="009E6B01" w:rsidRPr="005E2716" w:rsidRDefault="005E2716" w:rsidP="005E2716">
      <w:pPr>
        <w:pStyle w:val="1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5861D3" w:rsidRPr="005E2716">
        <w:rPr>
          <w:rFonts w:ascii="Arial" w:hAnsi="Arial" w:cs="Arial"/>
          <w:b w:val="0"/>
          <w:sz w:val="24"/>
          <w:szCs w:val="24"/>
        </w:rPr>
        <w:t>Информацию принять к сведению.</w:t>
      </w:r>
    </w:p>
    <w:p w14:paraId="68737F18" w14:textId="73ADEB53" w:rsidR="00095E7E" w:rsidRPr="005E2716" w:rsidRDefault="005E2716" w:rsidP="005E271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95E7E" w:rsidRPr="005E2716">
        <w:rPr>
          <w:rFonts w:ascii="Arial" w:hAnsi="Arial" w:cs="Arial"/>
          <w:sz w:val="24"/>
          <w:szCs w:val="24"/>
        </w:rPr>
        <w:t>Предлагаемый жилищный фонд, расположенный на территории Березняковского сельского поселения, не принимать</w:t>
      </w:r>
      <w:r w:rsidR="0066663E" w:rsidRPr="005E2716">
        <w:rPr>
          <w:rFonts w:ascii="Arial" w:hAnsi="Arial" w:cs="Arial"/>
          <w:sz w:val="24"/>
          <w:szCs w:val="24"/>
        </w:rPr>
        <w:t xml:space="preserve"> </w:t>
      </w:r>
      <w:r w:rsidR="00095E7E" w:rsidRPr="005E2716">
        <w:rPr>
          <w:rFonts w:ascii="Arial" w:hAnsi="Arial" w:cs="Arial"/>
          <w:sz w:val="24"/>
          <w:szCs w:val="24"/>
        </w:rPr>
        <w:t>в муниципальную собственность Березняковского муниципального образования</w:t>
      </w:r>
      <w:r w:rsidR="0066663E" w:rsidRPr="005E2716">
        <w:rPr>
          <w:rFonts w:ascii="Arial" w:hAnsi="Arial" w:cs="Arial"/>
          <w:sz w:val="24"/>
          <w:szCs w:val="24"/>
        </w:rPr>
        <w:t>,</w:t>
      </w:r>
      <w:r w:rsidR="00095E7E" w:rsidRPr="005E2716">
        <w:rPr>
          <w:rFonts w:ascii="Arial" w:hAnsi="Arial" w:cs="Arial"/>
          <w:sz w:val="24"/>
          <w:szCs w:val="24"/>
        </w:rPr>
        <w:t xml:space="preserve"> в связи с </w:t>
      </w:r>
      <w:r w:rsidR="0066663E" w:rsidRPr="005E2716">
        <w:rPr>
          <w:rFonts w:ascii="Arial" w:hAnsi="Arial" w:cs="Arial"/>
          <w:sz w:val="24"/>
          <w:szCs w:val="24"/>
        </w:rPr>
        <w:t>отсутствием денежных средств на содержание данного жилого фонда.</w:t>
      </w:r>
    </w:p>
    <w:p w14:paraId="31DFA8AB" w14:textId="77777777" w:rsidR="009E6B01" w:rsidRPr="005E2716" w:rsidRDefault="009E6B01" w:rsidP="009E6B01">
      <w:pPr>
        <w:jc w:val="both"/>
        <w:rPr>
          <w:rFonts w:ascii="Arial" w:hAnsi="Arial" w:cs="Arial"/>
        </w:rPr>
      </w:pPr>
    </w:p>
    <w:p w14:paraId="6C566B1B" w14:textId="77777777" w:rsidR="009E6B01" w:rsidRPr="005E2716" w:rsidRDefault="009E6B01" w:rsidP="009E6B01">
      <w:pPr>
        <w:spacing w:after="0"/>
        <w:jc w:val="both"/>
        <w:rPr>
          <w:rFonts w:ascii="Arial" w:hAnsi="Arial" w:cs="Arial"/>
        </w:rPr>
      </w:pPr>
    </w:p>
    <w:p w14:paraId="4A57D37C" w14:textId="77777777" w:rsidR="009E6B01" w:rsidRPr="005E2716" w:rsidRDefault="003C447B" w:rsidP="009E6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2716">
        <w:rPr>
          <w:rFonts w:ascii="Arial" w:hAnsi="Arial" w:cs="Arial"/>
          <w:sz w:val="24"/>
          <w:szCs w:val="24"/>
        </w:rPr>
        <w:t>Председатель</w:t>
      </w:r>
      <w:r w:rsidR="0088744F" w:rsidRPr="005E2716">
        <w:rPr>
          <w:rFonts w:ascii="Arial" w:hAnsi="Arial" w:cs="Arial"/>
          <w:sz w:val="24"/>
          <w:szCs w:val="24"/>
        </w:rPr>
        <w:t xml:space="preserve"> Думы</w:t>
      </w:r>
    </w:p>
    <w:p w14:paraId="26590C72" w14:textId="77777777" w:rsidR="009E6B01" w:rsidRPr="005E2716" w:rsidRDefault="009E6B01" w:rsidP="009E6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2716">
        <w:rPr>
          <w:rFonts w:ascii="Arial" w:hAnsi="Arial" w:cs="Arial"/>
          <w:sz w:val="24"/>
          <w:szCs w:val="24"/>
        </w:rPr>
        <w:t xml:space="preserve">Березняковского сельского поселения                          </w:t>
      </w:r>
      <w:r w:rsidR="00655FEC" w:rsidRPr="005E2716">
        <w:rPr>
          <w:rFonts w:ascii="Arial" w:hAnsi="Arial" w:cs="Arial"/>
          <w:sz w:val="24"/>
          <w:szCs w:val="24"/>
        </w:rPr>
        <w:t xml:space="preserve">           </w:t>
      </w:r>
      <w:r w:rsidRPr="005E2716">
        <w:rPr>
          <w:rFonts w:ascii="Arial" w:hAnsi="Arial" w:cs="Arial"/>
          <w:sz w:val="24"/>
          <w:szCs w:val="24"/>
        </w:rPr>
        <w:t xml:space="preserve">  </w:t>
      </w:r>
      <w:r w:rsidR="005861D3" w:rsidRPr="005E2716">
        <w:rPr>
          <w:rFonts w:ascii="Arial" w:hAnsi="Arial" w:cs="Arial"/>
          <w:sz w:val="24"/>
          <w:szCs w:val="24"/>
        </w:rPr>
        <w:t xml:space="preserve">     </w:t>
      </w:r>
      <w:r w:rsidR="000B004B" w:rsidRPr="005E2716">
        <w:rPr>
          <w:rFonts w:ascii="Arial" w:hAnsi="Arial" w:cs="Arial"/>
          <w:sz w:val="24"/>
          <w:szCs w:val="24"/>
        </w:rPr>
        <w:t xml:space="preserve">А.П. </w:t>
      </w:r>
      <w:r w:rsidRPr="005E2716">
        <w:rPr>
          <w:rFonts w:ascii="Arial" w:hAnsi="Arial" w:cs="Arial"/>
          <w:sz w:val="24"/>
          <w:szCs w:val="24"/>
        </w:rPr>
        <w:t xml:space="preserve">Ефимова </w:t>
      </w:r>
    </w:p>
    <w:p w14:paraId="413F476F" w14:textId="77777777" w:rsidR="009E6B01" w:rsidRPr="005E2716" w:rsidRDefault="009E6B01" w:rsidP="009E6B01">
      <w:pPr>
        <w:spacing w:after="0" w:line="240" w:lineRule="auto"/>
        <w:ind w:firstLine="567"/>
        <w:jc w:val="center"/>
        <w:rPr>
          <w:rFonts w:ascii="Arial" w:hAnsi="Arial" w:cs="Arial"/>
          <w:lang w:eastAsia="ru-RU"/>
        </w:rPr>
      </w:pPr>
    </w:p>
    <w:p w14:paraId="33A434E2" w14:textId="77777777" w:rsidR="007C3FB7" w:rsidRPr="005E2716" w:rsidRDefault="007C3FB7">
      <w:pPr>
        <w:rPr>
          <w:rFonts w:ascii="Arial" w:hAnsi="Arial" w:cs="Arial"/>
          <w:sz w:val="20"/>
          <w:szCs w:val="20"/>
        </w:rPr>
      </w:pPr>
    </w:p>
    <w:sectPr w:rsidR="007C3FB7" w:rsidRPr="005E2716" w:rsidSect="000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21AE"/>
    <w:multiLevelType w:val="hybridMultilevel"/>
    <w:tmpl w:val="A46A09DE"/>
    <w:lvl w:ilvl="0" w:tplc="9650F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01"/>
    <w:rsid w:val="000078B0"/>
    <w:rsid w:val="000426BD"/>
    <w:rsid w:val="00095E7E"/>
    <w:rsid w:val="000A2FC3"/>
    <w:rsid w:val="000B004B"/>
    <w:rsid w:val="00113333"/>
    <w:rsid w:val="001B23BD"/>
    <w:rsid w:val="001D0D66"/>
    <w:rsid w:val="002050C4"/>
    <w:rsid w:val="0021366A"/>
    <w:rsid w:val="00221C5B"/>
    <w:rsid w:val="0028023D"/>
    <w:rsid w:val="00343B92"/>
    <w:rsid w:val="0036158E"/>
    <w:rsid w:val="003A669C"/>
    <w:rsid w:val="003C447B"/>
    <w:rsid w:val="0046310B"/>
    <w:rsid w:val="00511EF0"/>
    <w:rsid w:val="005861D3"/>
    <w:rsid w:val="005E2716"/>
    <w:rsid w:val="00655FEC"/>
    <w:rsid w:val="0066663E"/>
    <w:rsid w:val="00706A4F"/>
    <w:rsid w:val="00707F63"/>
    <w:rsid w:val="00773924"/>
    <w:rsid w:val="007861AF"/>
    <w:rsid w:val="007B1277"/>
    <w:rsid w:val="007C3FB7"/>
    <w:rsid w:val="007D0784"/>
    <w:rsid w:val="0088744F"/>
    <w:rsid w:val="009A55C6"/>
    <w:rsid w:val="009C4AFE"/>
    <w:rsid w:val="009E6B01"/>
    <w:rsid w:val="009F5842"/>
    <w:rsid w:val="00AF3B95"/>
    <w:rsid w:val="00B532F1"/>
    <w:rsid w:val="00B650DA"/>
    <w:rsid w:val="00B90B1B"/>
    <w:rsid w:val="00BD59E7"/>
    <w:rsid w:val="00CB7442"/>
    <w:rsid w:val="00CD442E"/>
    <w:rsid w:val="00D0248B"/>
    <w:rsid w:val="00D06B27"/>
    <w:rsid w:val="00D508A4"/>
    <w:rsid w:val="00DA7E56"/>
    <w:rsid w:val="00E14EEC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8187"/>
  <w15:docId w15:val="{6EEDA00F-A1A9-4C0D-8605-A8779B5E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B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Сергей Соловьёв</cp:lastModifiedBy>
  <cp:revision>35</cp:revision>
  <cp:lastPrinted>2020-10-28T12:48:00Z</cp:lastPrinted>
  <dcterms:created xsi:type="dcterms:W3CDTF">2017-09-06T08:18:00Z</dcterms:created>
  <dcterms:modified xsi:type="dcterms:W3CDTF">2022-02-19T05:57:00Z</dcterms:modified>
</cp:coreProperties>
</file>