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89" w:rsidRPr="00E62C26" w:rsidRDefault="00A75D89" w:rsidP="00A75D89">
      <w:pPr>
        <w:ind w:firstLine="720"/>
        <w:jc w:val="both"/>
        <w:rPr>
          <w:sz w:val="26"/>
          <w:szCs w:val="26"/>
        </w:rPr>
      </w:pPr>
    </w:p>
    <w:p w:rsidR="00A75D89" w:rsidRPr="00E62C26" w:rsidRDefault="00A75D89" w:rsidP="005737CA">
      <w:pPr>
        <w:ind w:firstLine="720"/>
        <w:jc w:val="right"/>
        <w:rPr>
          <w:sz w:val="26"/>
          <w:szCs w:val="26"/>
        </w:rPr>
      </w:pPr>
      <w:r w:rsidRPr="00E62C26">
        <w:rPr>
          <w:sz w:val="26"/>
          <w:szCs w:val="26"/>
        </w:rPr>
        <w:t>Принят:</w:t>
      </w:r>
    </w:p>
    <w:p w:rsidR="00A75D89" w:rsidRPr="00E62C26" w:rsidRDefault="00A75D89" w:rsidP="00A75D89">
      <w:pPr>
        <w:ind w:firstLine="720"/>
        <w:jc w:val="right"/>
        <w:rPr>
          <w:sz w:val="26"/>
          <w:szCs w:val="26"/>
        </w:rPr>
      </w:pPr>
      <w:r w:rsidRPr="00E62C26">
        <w:rPr>
          <w:sz w:val="26"/>
          <w:szCs w:val="26"/>
        </w:rPr>
        <w:t>Реш</w:t>
      </w:r>
      <w:r>
        <w:rPr>
          <w:sz w:val="26"/>
          <w:szCs w:val="26"/>
        </w:rPr>
        <w:t>ением Думы Березняковского</w:t>
      </w:r>
    </w:p>
    <w:p w:rsidR="00A75D89" w:rsidRPr="00E62C26" w:rsidRDefault="00C337F0" w:rsidP="005737CA">
      <w:pPr>
        <w:ind w:firstLine="720"/>
        <w:jc w:val="right"/>
        <w:rPr>
          <w:sz w:val="26"/>
          <w:szCs w:val="26"/>
        </w:rPr>
      </w:pPr>
      <w:r>
        <w:rPr>
          <w:sz w:val="26"/>
          <w:szCs w:val="26"/>
        </w:rPr>
        <w:t>с</w:t>
      </w:r>
      <w:r w:rsidR="00A75D89">
        <w:rPr>
          <w:sz w:val="26"/>
          <w:szCs w:val="26"/>
        </w:rPr>
        <w:t>ельского поселения</w:t>
      </w:r>
    </w:p>
    <w:p w:rsidR="00A75D89" w:rsidRPr="00E62C26" w:rsidRDefault="00C337F0" w:rsidP="005737CA">
      <w:pPr>
        <w:ind w:firstLine="720"/>
        <w:jc w:val="right"/>
        <w:rPr>
          <w:sz w:val="26"/>
          <w:szCs w:val="26"/>
        </w:rPr>
      </w:pPr>
      <w:r>
        <w:rPr>
          <w:sz w:val="26"/>
          <w:szCs w:val="26"/>
        </w:rPr>
        <w:t xml:space="preserve">от </w:t>
      </w:r>
      <w:r w:rsidR="008A1EC5">
        <w:rPr>
          <w:sz w:val="26"/>
          <w:szCs w:val="26"/>
        </w:rPr>
        <w:t>28 сентября</w:t>
      </w:r>
      <w:r w:rsidR="008B5C63">
        <w:rPr>
          <w:sz w:val="26"/>
          <w:szCs w:val="26"/>
        </w:rPr>
        <w:t xml:space="preserve"> </w:t>
      </w:r>
      <w:r w:rsidR="00DF21CD">
        <w:rPr>
          <w:sz w:val="26"/>
          <w:szCs w:val="26"/>
        </w:rPr>
        <w:t>2017 года</w:t>
      </w:r>
      <w:r>
        <w:rPr>
          <w:sz w:val="26"/>
          <w:szCs w:val="26"/>
        </w:rPr>
        <w:t xml:space="preserve"> </w:t>
      </w:r>
      <w:r w:rsidR="00A75D89">
        <w:rPr>
          <w:sz w:val="26"/>
          <w:szCs w:val="26"/>
        </w:rPr>
        <w:t xml:space="preserve">№ </w:t>
      </w:r>
      <w:r w:rsidR="008A1EC5">
        <w:rPr>
          <w:sz w:val="26"/>
          <w:szCs w:val="26"/>
        </w:rPr>
        <w:t>01</w:t>
      </w:r>
    </w:p>
    <w:p w:rsidR="00A75D89" w:rsidRPr="00E62C26" w:rsidRDefault="00A75D89" w:rsidP="00A75D89">
      <w:pPr>
        <w:ind w:firstLine="720"/>
        <w:jc w:val="right"/>
        <w:rPr>
          <w:sz w:val="26"/>
          <w:szCs w:val="26"/>
        </w:rPr>
      </w:pPr>
    </w:p>
    <w:p w:rsidR="00A75D89" w:rsidRPr="00E62C26" w:rsidRDefault="00A75D89" w:rsidP="00A75D89">
      <w:pPr>
        <w:ind w:firstLine="720"/>
        <w:jc w:val="both"/>
        <w:rPr>
          <w:sz w:val="26"/>
          <w:szCs w:val="26"/>
        </w:rPr>
      </w:pPr>
      <w:bookmarkStart w:id="0" w:name="_GoBack"/>
      <w:bookmarkEnd w:id="0"/>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60683E" w:rsidRDefault="00A75D89" w:rsidP="00C337F0">
      <w:pPr>
        <w:jc w:val="center"/>
        <w:rPr>
          <w:b/>
          <w:sz w:val="32"/>
          <w:szCs w:val="32"/>
        </w:rPr>
      </w:pPr>
      <w:r w:rsidRPr="0060683E">
        <w:rPr>
          <w:b/>
          <w:sz w:val="32"/>
          <w:szCs w:val="32"/>
        </w:rPr>
        <w:t>УСТАВ</w:t>
      </w:r>
    </w:p>
    <w:p w:rsidR="00C337F0" w:rsidRDefault="00A75D89" w:rsidP="00C337F0">
      <w:pPr>
        <w:jc w:val="center"/>
        <w:rPr>
          <w:b/>
          <w:sz w:val="32"/>
          <w:szCs w:val="32"/>
        </w:rPr>
      </w:pPr>
      <w:r w:rsidRPr="0060683E">
        <w:rPr>
          <w:b/>
          <w:sz w:val="32"/>
          <w:szCs w:val="32"/>
        </w:rPr>
        <w:t xml:space="preserve">БЕРЕЗНЯКОВСКОГО МУНИЦИПАЛЬНОГО </w:t>
      </w:r>
    </w:p>
    <w:p w:rsidR="00A75D89" w:rsidRPr="0060683E" w:rsidRDefault="00A75D89" w:rsidP="00C337F0">
      <w:pPr>
        <w:jc w:val="center"/>
        <w:rPr>
          <w:b/>
          <w:sz w:val="32"/>
          <w:szCs w:val="32"/>
        </w:rPr>
      </w:pPr>
      <w:r w:rsidRPr="0060683E">
        <w:rPr>
          <w:b/>
          <w:sz w:val="32"/>
          <w:szCs w:val="32"/>
        </w:rPr>
        <w:t>ОБРАЗОВАНИЯ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Default="00A75D89" w:rsidP="00A75D89">
      <w:pPr>
        <w:ind w:firstLine="720"/>
        <w:jc w:val="center"/>
        <w:rPr>
          <w:sz w:val="26"/>
          <w:szCs w:val="26"/>
        </w:rPr>
      </w:pPr>
    </w:p>
    <w:p w:rsidR="00A75D89" w:rsidRPr="00E62C26" w:rsidRDefault="00A75D89" w:rsidP="00A75D89">
      <w:pPr>
        <w:ind w:firstLine="720"/>
        <w:jc w:val="center"/>
        <w:rPr>
          <w:b/>
          <w:sz w:val="26"/>
          <w:szCs w:val="26"/>
        </w:rPr>
      </w:pPr>
      <w:r w:rsidRPr="00E62C26">
        <w:rPr>
          <w:b/>
          <w:sz w:val="26"/>
          <w:szCs w:val="26"/>
        </w:rPr>
        <w:lastRenderedPageBreak/>
        <w:t>ГЛАВА 1. ОБЩИЕ ПОЛОЖЕНИЯ</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1. Наименование, статус и территория муниципального образования</w:t>
      </w:r>
    </w:p>
    <w:p w:rsidR="00A75D89" w:rsidRPr="00E62C26" w:rsidRDefault="00A75D89" w:rsidP="00A75D89">
      <w:pPr>
        <w:ind w:firstLine="720"/>
        <w:jc w:val="both"/>
        <w:rPr>
          <w:sz w:val="26"/>
          <w:szCs w:val="26"/>
        </w:rPr>
      </w:pPr>
    </w:p>
    <w:p w:rsidR="00A75D89" w:rsidRPr="00E62C26" w:rsidRDefault="00A75D89" w:rsidP="00A75D89">
      <w:pPr>
        <w:pStyle w:val="ConsNormal"/>
        <w:ind w:firstLine="709"/>
        <w:jc w:val="both"/>
        <w:rPr>
          <w:rFonts w:ascii="Times New Roman" w:hAnsi="Times New Roman"/>
          <w:color w:val="000000"/>
          <w:sz w:val="26"/>
          <w:szCs w:val="26"/>
        </w:rPr>
      </w:pPr>
      <w:r w:rsidRPr="00E62C26">
        <w:rPr>
          <w:rFonts w:ascii="Times New Roman" w:hAnsi="Times New Roman"/>
          <w:sz w:val="26"/>
          <w:szCs w:val="26"/>
        </w:rPr>
        <w:t xml:space="preserve">1. Наименование муниципального </w:t>
      </w:r>
      <w:r>
        <w:rPr>
          <w:rFonts w:ascii="Times New Roman" w:hAnsi="Times New Roman"/>
          <w:sz w:val="26"/>
          <w:szCs w:val="26"/>
        </w:rPr>
        <w:t>образования – Березняковское сельское поселение</w:t>
      </w:r>
      <w:r w:rsidRPr="00E62C26">
        <w:rPr>
          <w:rFonts w:ascii="Times New Roman" w:hAnsi="Times New Roman"/>
          <w:sz w:val="26"/>
          <w:szCs w:val="26"/>
        </w:rPr>
        <w:t>. Понятия «Поселение», «муници</w:t>
      </w:r>
      <w:r>
        <w:rPr>
          <w:rFonts w:ascii="Times New Roman" w:hAnsi="Times New Roman"/>
          <w:sz w:val="26"/>
          <w:szCs w:val="26"/>
        </w:rPr>
        <w:t>пальное образование», «Березняковское</w:t>
      </w:r>
      <w:r w:rsidRPr="00E62C26">
        <w:rPr>
          <w:rFonts w:ascii="Times New Roman" w:hAnsi="Times New Roman"/>
          <w:sz w:val="26"/>
          <w:szCs w:val="26"/>
        </w:rPr>
        <w:t xml:space="preserve"> сельское Поселение» далее по тексту настоящего Устава используются в равной м</w:t>
      </w:r>
      <w:r>
        <w:rPr>
          <w:rFonts w:ascii="Times New Roman" w:hAnsi="Times New Roman"/>
          <w:sz w:val="26"/>
          <w:szCs w:val="26"/>
        </w:rPr>
        <w:t>ере для обозначения Березняковского</w:t>
      </w:r>
      <w:r w:rsidRPr="00E62C26">
        <w:rPr>
          <w:rFonts w:ascii="Times New Roman" w:hAnsi="Times New Roman"/>
          <w:sz w:val="26"/>
          <w:szCs w:val="26"/>
        </w:rPr>
        <w:t xml:space="preserve"> муниципального образования.</w:t>
      </w:r>
    </w:p>
    <w:p w:rsidR="00A75D89" w:rsidRPr="00E62C26" w:rsidRDefault="00A75D89" w:rsidP="00A75D89">
      <w:pPr>
        <w:ind w:firstLine="720"/>
        <w:jc w:val="both"/>
        <w:rPr>
          <w:sz w:val="26"/>
          <w:szCs w:val="26"/>
        </w:rPr>
      </w:pPr>
      <w:r>
        <w:rPr>
          <w:sz w:val="26"/>
          <w:szCs w:val="26"/>
        </w:rPr>
        <w:t>Границы Березняковского</w:t>
      </w:r>
      <w:r w:rsidRPr="00E62C26">
        <w:rPr>
          <w:sz w:val="26"/>
          <w:szCs w:val="26"/>
        </w:rPr>
        <w:t xml:space="preserve"> муниципального образования и статус его как сельского поселения установлены Законом Иркутской области от </w:t>
      </w:r>
      <w:r>
        <w:rPr>
          <w:sz w:val="26"/>
          <w:szCs w:val="26"/>
        </w:rPr>
        <w:t>16 декабря 2004 года</w:t>
      </w:r>
      <w:r w:rsidRPr="00E62C26">
        <w:rPr>
          <w:sz w:val="26"/>
          <w:szCs w:val="26"/>
        </w:rPr>
        <w:t xml:space="preserve"> №</w:t>
      </w:r>
      <w:r>
        <w:rPr>
          <w:sz w:val="26"/>
          <w:szCs w:val="26"/>
        </w:rPr>
        <w:t xml:space="preserve"> 96-оз</w:t>
      </w:r>
      <w:r w:rsidRPr="00E62C26">
        <w:rPr>
          <w:sz w:val="26"/>
          <w:szCs w:val="26"/>
        </w:rPr>
        <w:t xml:space="preserve"> «О статусе и границах муниципальных образований </w:t>
      </w:r>
      <w:r>
        <w:rPr>
          <w:sz w:val="26"/>
          <w:szCs w:val="26"/>
        </w:rPr>
        <w:t>Нижнеилимского</w:t>
      </w:r>
      <w:r w:rsidRPr="00E62C26">
        <w:rPr>
          <w:sz w:val="26"/>
          <w:szCs w:val="26"/>
        </w:rPr>
        <w:t xml:space="preserve"> района Иркутской области».</w:t>
      </w:r>
    </w:p>
    <w:p w:rsidR="00A75D89" w:rsidRPr="00E62C26" w:rsidRDefault="00A75D89" w:rsidP="00A75D89">
      <w:pPr>
        <w:ind w:firstLine="720"/>
        <w:jc w:val="both"/>
        <w:rPr>
          <w:sz w:val="26"/>
          <w:szCs w:val="26"/>
        </w:rPr>
      </w:pPr>
      <w:r>
        <w:rPr>
          <w:sz w:val="26"/>
          <w:szCs w:val="26"/>
        </w:rPr>
        <w:t>2. Березняковское</w:t>
      </w:r>
      <w:r w:rsidRPr="00E62C26">
        <w:rPr>
          <w:sz w:val="26"/>
          <w:szCs w:val="26"/>
        </w:rPr>
        <w:t xml:space="preserve"> муниципальное образование состоит из объединенных общей территорией следующих населенн</w:t>
      </w:r>
      <w:r>
        <w:rPr>
          <w:sz w:val="26"/>
          <w:szCs w:val="26"/>
        </w:rPr>
        <w:t>ых пунктов: п. Березняки, п. Игирма</w:t>
      </w:r>
      <w:r w:rsidRPr="00E62C26">
        <w:rPr>
          <w:sz w:val="26"/>
          <w:szCs w:val="26"/>
        </w:rPr>
        <w:t>.</w:t>
      </w:r>
    </w:p>
    <w:p w:rsidR="00A75D89" w:rsidRPr="00E62C26" w:rsidRDefault="00A75D89" w:rsidP="00A75D89">
      <w:pPr>
        <w:ind w:firstLine="720"/>
        <w:jc w:val="both"/>
        <w:rPr>
          <w:sz w:val="26"/>
          <w:szCs w:val="26"/>
        </w:rPr>
      </w:pPr>
      <w:r w:rsidRPr="00E62C26">
        <w:rPr>
          <w:sz w:val="26"/>
          <w:szCs w:val="26"/>
        </w:rPr>
        <w:t>3. Административны</w:t>
      </w:r>
      <w:r>
        <w:rPr>
          <w:sz w:val="26"/>
          <w:szCs w:val="26"/>
        </w:rPr>
        <w:t>м центром Березняковского</w:t>
      </w:r>
      <w:r w:rsidRPr="00E62C26">
        <w:rPr>
          <w:sz w:val="26"/>
          <w:szCs w:val="26"/>
        </w:rPr>
        <w:t xml:space="preserve"> муниципального образования является </w:t>
      </w:r>
      <w:r>
        <w:rPr>
          <w:sz w:val="26"/>
          <w:szCs w:val="26"/>
        </w:rPr>
        <w:t>п. Березняки</w:t>
      </w:r>
      <w:r w:rsidRPr="00E62C26">
        <w:rPr>
          <w:sz w:val="26"/>
          <w:szCs w:val="26"/>
        </w:rPr>
        <w:t>.</w:t>
      </w:r>
    </w:p>
    <w:p w:rsidR="00A75D89" w:rsidRPr="00E62C26"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2. Структура органов местного самоуправления</w:t>
      </w:r>
    </w:p>
    <w:p w:rsidR="00A75D89"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Структуру органов местног</w:t>
      </w:r>
      <w:r>
        <w:rPr>
          <w:sz w:val="26"/>
          <w:szCs w:val="26"/>
        </w:rPr>
        <w:t>о самоуправления Березняковского</w:t>
      </w:r>
      <w:r w:rsidRPr="00E62C26">
        <w:rPr>
          <w:sz w:val="26"/>
          <w:szCs w:val="26"/>
        </w:rPr>
        <w:t xml:space="preserve"> муниципального образования составляют:</w:t>
      </w:r>
    </w:p>
    <w:p w:rsidR="00A75D89" w:rsidRPr="00E62C26" w:rsidRDefault="00A75D89" w:rsidP="00A75D89">
      <w:pPr>
        <w:ind w:firstLine="720"/>
        <w:jc w:val="both"/>
        <w:rPr>
          <w:sz w:val="26"/>
          <w:szCs w:val="26"/>
        </w:rPr>
      </w:pPr>
      <w:r w:rsidRPr="00E62C26">
        <w:rPr>
          <w:sz w:val="26"/>
          <w:szCs w:val="26"/>
        </w:rPr>
        <w:t xml:space="preserve">1) представительный орган поселения – Дума </w:t>
      </w:r>
      <w:r>
        <w:rPr>
          <w:sz w:val="26"/>
          <w:szCs w:val="26"/>
        </w:rPr>
        <w:t>Березняковского</w:t>
      </w:r>
      <w:r w:rsidRPr="00E62C26">
        <w:rPr>
          <w:sz w:val="26"/>
          <w:szCs w:val="26"/>
        </w:rPr>
        <w:t xml:space="preserve"> муниципального образования (далее – Дума Поселения);</w:t>
      </w:r>
    </w:p>
    <w:p w:rsidR="00A75D89" w:rsidRPr="00E62C26" w:rsidRDefault="00A75D89" w:rsidP="00A75D89">
      <w:pPr>
        <w:ind w:firstLine="720"/>
        <w:jc w:val="both"/>
        <w:rPr>
          <w:sz w:val="26"/>
          <w:szCs w:val="26"/>
        </w:rPr>
      </w:pPr>
      <w:r>
        <w:rPr>
          <w:sz w:val="26"/>
          <w:szCs w:val="26"/>
        </w:rPr>
        <w:t>2) глава Березняковского</w:t>
      </w:r>
      <w:r w:rsidRPr="00E62C26">
        <w:rPr>
          <w:sz w:val="26"/>
          <w:szCs w:val="26"/>
        </w:rPr>
        <w:t xml:space="preserve"> муниципального (далее – Глава Поселения или Глава муниципального образования);</w:t>
      </w:r>
    </w:p>
    <w:p w:rsidR="00A75D89" w:rsidRPr="00E62C26" w:rsidRDefault="00A75D89" w:rsidP="00A75D89">
      <w:pPr>
        <w:ind w:firstLine="720"/>
        <w:jc w:val="both"/>
        <w:rPr>
          <w:sz w:val="26"/>
          <w:szCs w:val="26"/>
        </w:rPr>
      </w:pPr>
      <w:r w:rsidRPr="00E62C26">
        <w:rPr>
          <w:sz w:val="26"/>
          <w:szCs w:val="26"/>
        </w:rPr>
        <w:t>3) исполнительно-распорядительный орган посел</w:t>
      </w:r>
      <w:r>
        <w:rPr>
          <w:sz w:val="26"/>
          <w:szCs w:val="26"/>
        </w:rPr>
        <w:t>ения – администрация Березняковского</w:t>
      </w:r>
      <w:r w:rsidRPr="00E62C26">
        <w:rPr>
          <w:sz w:val="26"/>
          <w:szCs w:val="26"/>
        </w:rPr>
        <w:t xml:space="preserve"> муниципального образования (далее – администрация Поселения);</w:t>
      </w:r>
    </w:p>
    <w:p w:rsidR="00A75D89" w:rsidRDefault="00A75D89" w:rsidP="00A75D89">
      <w:pPr>
        <w:ind w:firstLine="720"/>
        <w:jc w:val="both"/>
        <w:rPr>
          <w:sz w:val="26"/>
          <w:szCs w:val="26"/>
        </w:rPr>
      </w:pPr>
      <w:r w:rsidRPr="00E62C26">
        <w:rPr>
          <w:sz w:val="26"/>
          <w:szCs w:val="26"/>
        </w:rPr>
        <w:t>4) контрольно-счетный орган поселения (далее – контрольно-счетный орган).</w:t>
      </w:r>
    </w:p>
    <w:p w:rsidR="00A75D89" w:rsidRPr="00E62C26" w:rsidRDefault="00A75D89" w:rsidP="00A75D89">
      <w:pPr>
        <w:ind w:firstLine="720"/>
        <w:jc w:val="both"/>
        <w:rPr>
          <w:sz w:val="26"/>
          <w:szCs w:val="26"/>
        </w:rPr>
      </w:pPr>
      <w:r w:rsidRPr="00E62C26">
        <w:rPr>
          <w:sz w:val="26"/>
          <w:szCs w:val="26"/>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Изменения и дополнени</w:t>
      </w:r>
      <w:r>
        <w:rPr>
          <w:sz w:val="26"/>
          <w:szCs w:val="26"/>
        </w:rPr>
        <w:t>я, внесенные в устав Березняковского</w:t>
      </w:r>
      <w:r w:rsidRPr="00E62C26">
        <w:rPr>
          <w:sz w:val="26"/>
          <w:szCs w:val="26"/>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Изменения и дополнен</w:t>
      </w:r>
      <w:r>
        <w:rPr>
          <w:sz w:val="26"/>
          <w:szCs w:val="26"/>
        </w:rPr>
        <w:t>ия, внесенные в Устав Березняковского</w:t>
      </w:r>
      <w:r w:rsidRPr="00E62C26">
        <w:rPr>
          <w:sz w:val="26"/>
          <w:szCs w:val="26"/>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75D89" w:rsidRPr="00E62C26" w:rsidRDefault="00A75D89" w:rsidP="00A75D89">
      <w:pPr>
        <w:autoSpaceDE w:val="0"/>
        <w:autoSpaceDN w:val="0"/>
        <w:adjustRightInd w:val="0"/>
        <w:ind w:firstLine="709"/>
        <w:jc w:val="both"/>
        <w:outlineLvl w:val="1"/>
        <w:rPr>
          <w:bCs/>
          <w:sz w:val="26"/>
          <w:szCs w:val="26"/>
        </w:rPr>
      </w:pPr>
      <w:r w:rsidRPr="00E62C26">
        <w:rPr>
          <w:sz w:val="26"/>
          <w:szCs w:val="26"/>
        </w:rPr>
        <w:t xml:space="preserve">4. </w:t>
      </w:r>
      <w:r w:rsidRPr="00E62C26">
        <w:rPr>
          <w:bCs/>
          <w:sz w:val="26"/>
          <w:szCs w:val="2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3. Муниципальные правовые акты</w:t>
      </w:r>
    </w:p>
    <w:p w:rsidR="00A75D89" w:rsidRPr="00E62C26" w:rsidRDefault="00A75D89" w:rsidP="00A75D89">
      <w:pPr>
        <w:ind w:firstLine="720"/>
        <w:jc w:val="both"/>
        <w:rPr>
          <w:b/>
          <w:sz w:val="26"/>
          <w:szCs w:val="26"/>
        </w:rPr>
      </w:pPr>
    </w:p>
    <w:p w:rsidR="00A75D89" w:rsidRPr="00E62C26" w:rsidRDefault="00A75D89" w:rsidP="00A75D89">
      <w:pPr>
        <w:ind w:firstLine="720"/>
        <w:jc w:val="both"/>
        <w:rPr>
          <w:sz w:val="26"/>
          <w:szCs w:val="26"/>
        </w:rPr>
      </w:pPr>
      <w:r w:rsidRPr="00E62C26">
        <w:rPr>
          <w:sz w:val="26"/>
          <w:szCs w:val="26"/>
        </w:rPr>
        <w:t>1. Муниципальными правовыми актами являются:</w:t>
      </w:r>
    </w:p>
    <w:p w:rsidR="00A75D89" w:rsidRPr="00E62C26" w:rsidRDefault="00A75D89" w:rsidP="00A75D89">
      <w:pPr>
        <w:ind w:firstLine="720"/>
        <w:jc w:val="both"/>
        <w:rPr>
          <w:sz w:val="26"/>
          <w:szCs w:val="26"/>
        </w:rPr>
      </w:pPr>
      <w:r w:rsidRPr="00E62C26">
        <w:rPr>
          <w:sz w:val="26"/>
          <w:szCs w:val="26"/>
        </w:rPr>
        <w:t>1) устав муниципального образования, правовые акты, принятые на местном референдуме;</w:t>
      </w:r>
    </w:p>
    <w:p w:rsidR="00A75D89" w:rsidRPr="00E62C26" w:rsidRDefault="00A75D89" w:rsidP="00A75D89">
      <w:pPr>
        <w:ind w:firstLine="720"/>
        <w:jc w:val="both"/>
        <w:rPr>
          <w:sz w:val="26"/>
          <w:szCs w:val="26"/>
        </w:rPr>
      </w:pPr>
      <w:r w:rsidRPr="00E62C26">
        <w:rPr>
          <w:sz w:val="26"/>
          <w:szCs w:val="26"/>
        </w:rPr>
        <w:t>2) нормативные и иные правовые акты Думы Поселения;</w:t>
      </w:r>
    </w:p>
    <w:p w:rsidR="00A75D89" w:rsidRPr="00E62C26" w:rsidRDefault="00A75D89" w:rsidP="00A75D89">
      <w:pPr>
        <w:ind w:firstLine="720"/>
        <w:jc w:val="both"/>
        <w:rPr>
          <w:sz w:val="26"/>
          <w:szCs w:val="26"/>
        </w:rPr>
      </w:pPr>
      <w:r w:rsidRPr="00E62C26">
        <w:rPr>
          <w:sz w:val="26"/>
          <w:szCs w:val="26"/>
        </w:rPr>
        <w:t>3) правовые акты Главы Поселения, администрации Поселения</w:t>
      </w:r>
      <w:r>
        <w:rPr>
          <w:sz w:val="26"/>
          <w:szCs w:val="26"/>
        </w:rPr>
        <w:t xml:space="preserve"> акты контрольно-счетного органа</w:t>
      </w:r>
      <w:r>
        <w:rPr>
          <w:color w:val="FF0000"/>
          <w:sz w:val="26"/>
          <w:szCs w:val="26"/>
        </w:rPr>
        <w:t>.</w:t>
      </w:r>
    </w:p>
    <w:p w:rsidR="00A75D89" w:rsidRPr="00E62C26" w:rsidRDefault="00A75D89" w:rsidP="00A75D89">
      <w:pPr>
        <w:ind w:firstLine="720"/>
        <w:jc w:val="both"/>
        <w:rPr>
          <w:sz w:val="26"/>
          <w:szCs w:val="26"/>
        </w:rPr>
      </w:pPr>
      <w:r>
        <w:rPr>
          <w:sz w:val="26"/>
          <w:szCs w:val="26"/>
        </w:rPr>
        <w:t>2. Устав Березняковского</w:t>
      </w:r>
      <w:r w:rsidRPr="00E62C26">
        <w:rPr>
          <w:sz w:val="26"/>
          <w:szCs w:val="26"/>
        </w:rPr>
        <w:t xml:space="preserve">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A75D89" w:rsidRPr="00E62C26" w:rsidRDefault="00A75D89" w:rsidP="00A75D89">
      <w:pPr>
        <w:ind w:firstLine="720"/>
        <w:jc w:val="both"/>
        <w:rPr>
          <w:color w:val="FF0000"/>
          <w:sz w:val="26"/>
          <w:szCs w:val="26"/>
        </w:rPr>
      </w:pPr>
      <w:r w:rsidRPr="00E62C26">
        <w:rPr>
          <w:sz w:val="26"/>
          <w:szCs w:val="26"/>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w:t>
      </w:r>
      <w:r>
        <w:rPr>
          <w:sz w:val="26"/>
          <w:szCs w:val="26"/>
        </w:rPr>
        <w:t>убликования в газете «Вестник</w:t>
      </w:r>
      <w:r w:rsidRPr="00E62C26">
        <w:rPr>
          <w:sz w:val="26"/>
          <w:szCs w:val="26"/>
        </w:rPr>
        <w:t>»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w:t>
      </w:r>
      <w:r>
        <w:rPr>
          <w:sz w:val="26"/>
          <w:szCs w:val="26"/>
        </w:rPr>
        <w:t>ы</w:t>
      </w:r>
      <w:r>
        <w:rPr>
          <w:i/>
          <w:color w:val="FF0000"/>
          <w:sz w:val="26"/>
          <w:szCs w:val="26"/>
        </w:rPr>
        <w:t>.</w:t>
      </w:r>
    </w:p>
    <w:p w:rsidR="00A75D89" w:rsidRPr="00E62C26" w:rsidRDefault="00A75D89" w:rsidP="00A75D89">
      <w:pPr>
        <w:ind w:firstLine="720"/>
        <w:jc w:val="both"/>
        <w:rPr>
          <w:sz w:val="26"/>
          <w:szCs w:val="26"/>
        </w:rPr>
      </w:pPr>
      <w:r w:rsidRPr="00E62C26">
        <w:rPr>
          <w:sz w:val="26"/>
          <w:szCs w:val="26"/>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A75D89" w:rsidRPr="00E62C26" w:rsidRDefault="00A75D89" w:rsidP="00A75D89">
      <w:pPr>
        <w:ind w:firstLine="720"/>
        <w:jc w:val="both"/>
        <w:rPr>
          <w:sz w:val="26"/>
          <w:szCs w:val="26"/>
        </w:rPr>
      </w:pPr>
      <w:r w:rsidRPr="00E62C26">
        <w:rPr>
          <w:sz w:val="26"/>
          <w:szCs w:val="26"/>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75D89" w:rsidRPr="00E62C26" w:rsidRDefault="00A75D89" w:rsidP="00A75D89">
      <w:pPr>
        <w:ind w:firstLine="720"/>
        <w:jc w:val="both"/>
        <w:rPr>
          <w:sz w:val="26"/>
          <w:szCs w:val="26"/>
        </w:rPr>
      </w:pPr>
      <w:r w:rsidRPr="00E62C26">
        <w:rPr>
          <w:sz w:val="26"/>
          <w:szCs w:val="26"/>
        </w:rPr>
        <w:t>4. Проекты муниципальных</w:t>
      </w:r>
      <w:r>
        <w:rPr>
          <w:sz w:val="26"/>
          <w:szCs w:val="26"/>
        </w:rPr>
        <w:t xml:space="preserve"> правовых актов Березняковского</w:t>
      </w:r>
      <w:r w:rsidRPr="00E62C26">
        <w:rPr>
          <w:sz w:val="26"/>
          <w:szCs w:val="26"/>
        </w:rPr>
        <w:t xml:space="preserve">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w:t>
      </w:r>
      <w:r>
        <w:rPr>
          <w:sz w:val="26"/>
          <w:szCs w:val="26"/>
        </w:rPr>
        <w:t>ждан, прокурором Нижнеилимского</w:t>
      </w:r>
      <w:r w:rsidRPr="00E62C26">
        <w:rPr>
          <w:sz w:val="26"/>
          <w:szCs w:val="26"/>
        </w:rPr>
        <w:t xml:space="preserve"> района.</w:t>
      </w:r>
    </w:p>
    <w:p w:rsidR="00A75D89" w:rsidRPr="00E62C26" w:rsidRDefault="00A75D89" w:rsidP="00A75D89">
      <w:pPr>
        <w:ind w:firstLine="720"/>
        <w:jc w:val="both"/>
        <w:rPr>
          <w:sz w:val="26"/>
          <w:szCs w:val="26"/>
        </w:rPr>
      </w:pPr>
      <w:r w:rsidRPr="00E62C26">
        <w:rPr>
          <w:sz w:val="26"/>
          <w:szCs w:val="26"/>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5D89" w:rsidRPr="00E62C26"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4. Официальные символы</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Официа</w:t>
      </w:r>
      <w:r>
        <w:rPr>
          <w:sz w:val="26"/>
          <w:szCs w:val="26"/>
        </w:rPr>
        <w:t>льными символами Березняковского</w:t>
      </w:r>
      <w:r w:rsidRPr="00E62C26">
        <w:rPr>
          <w:sz w:val="26"/>
          <w:szCs w:val="26"/>
        </w:rPr>
        <w:t xml:space="preserve"> муниципального образования являются герб и флаг.</w:t>
      </w:r>
    </w:p>
    <w:p w:rsidR="00A75D89" w:rsidRPr="00E62C26" w:rsidRDefault="00A75D89" w:rsidP="00A75D89">
      <w:pPr>
        <w:ind w:firstLine="720"/>
        <w:jc w:val="both"/>
        <w:rPr>
          <w:sz w:val="26"/>
          <w:szCs w:val="26"/>
        </w:rPr>
      </w:pPr>
      <w:r w:rsidRPr="00E62C26">
        <w:rPr>
          <w:sz w:val="26"/>
          <w:szCs w:val="26"/>
        </w:rPr>
        <w:t>Описание и порядок использования официальн</w:t>
      </w:r>
      <w:r>
        <w:rPr>
          <w:sz w:val="26"/>
          <w:szCs w:val="26"/>
        </w:rPr>
        <w:t>ых символов Березняковского</w:t>
      </w:r>
      <w:r w:rsidRPr="00E62C26">
        <w:rPr>
          <w:sz w:val="26"/>
          <w:szCs w:val="26"/>
        </w:rPr>
        <w:t xml:space="preserve"> муниципального образования устанавливаются решением Думы Поселения.</w:t>
      </w:r>
    </w:p>
    <w:p w:rsidR="00A75D89" w:rsidRPr="00E62C26" w:rsidRDefault="00A75D89" w:rsidP="00A75D89">
      <w:pPr>
        <w:jc w:val="both"/>
        <w:rPr>
          <w:i/>
          <w:color w:val="FF0000"/>
          <w:sz w:val="26"/>
          <w:szCs w:val="26"/>
        </w:rPr>
      </w:pPr>
    </w:p>
    <w:p w:rsidR="00A75D89" w:rsidRPr="00E62C26" w:rsidRDefault="00A75D89" w:rsidP="00A75D89">
      <w:pPr>
        <w:ind w:firstLine="720"/>
        <w:jc w:val="both"/>
        <w:rPr>
          <w:color w:val="000000" w:themeColor="text1"/>
          <w:sz w:val="26"/>
          <w:szCs w:val="26"/>
        </w:rPr>
      </w:pPr>
    </w:p>
    <w:p w:rsidR="00A75D89" w:rsidRPr="00E62C26" w:rsidRDefault="00A75D89" w:rsidP="00A75D89">
      <w:pPr>
        <w:pStyle w:val="ConsNormal"/>
        <w:ind w:firstLine="709"/>
        <w:jc w:val="both"/>
        <w:rPr>
          <w:rFonts w:ascii="Times New Roman" w:hAnsi="Times New Roman"/>
          <w:b/>
          <w:color w:val="000000" w:themeColor="text1"/>
          <w:sz w:val="26"/>
          <w:szCs w:val="26"/>
        </w:rPr>
      </w:pPr>
      <w:r w:rsidRPr="00E62C26">
        <w:rPr>
          <w:rFonts w:ascii="Times New Roman" w:hAnsi="Times New Roman"/>
          <w:b/>
          <w:color w:val="000000" w:themeColor="text1"/>
          <w:sz w:val="26"/>
          <w:szCs w:val="26"/>
        </w:rPr>
        <w:t>Статья 5. Вопросы местного значения Поселения</w:t>
      </w:r>
    </w:p>
    <w:p w:rsidR="00A75D89" w:rsidRPr="002A644B" w:rsidRDefault="00A75D89" w:rsidP="00A75D89">
      <w:pPr>
        <w:pStyle w:val="ConsNormal"/>
        <w:ind w:firstLine="709"/>
        <w:jc w:val="both"/>
        <w:rPr>
          <w:rFonts w:ascii="Times New Roman" w:hAnsi="Times New Roman"/>
          <w:color w:val="000000" w:themeColor="text1"/>
          <w:sz w:val="26"/>
          <w:szCs w:val="26"/>
        </w:rPr>
      </w:pPr>
    </w:p>
    <w:p w:rsidR="00A75D89" w:rsidRPr="002A644B" w:rsidRDefault="00A75D89" w:rsidP="00A75D89">
      <w:pPr>
        <w:pStyle w:val="ConsNormal"/>
        <w:ind w:firstLine="709"/>
        <w:jc w:val="both"/>
        <w:rPr>
          <w:rFonts w:ascii="Times New Roman" w:hAnsi="Times New Roman"/>
          <w:color w:val="000000" w:themeColor="text1"/>
          <w:sz w:val="26"/>
          <w:szCs w:val="26"/>
        </w:rPr>
      </w:pPr>
      <w:r w:rsidRPr="002A644B">
        <w:rPr>
          <w:rFonts w:ascii="Times New Roman" w:hAnsi="Times New Roman"/>
          <w:color w:val="000000" w:themeColor="text1"/>
          <w:sz w:val="26"/>
          <w:szCs w:val="26"/>
        </w:rPr>
        <w:t>1. В соответствии с Федеральным законом № 131-ФЗ к вопросам местного значения Поселения относятся: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 установление, изменение и отмена местных налогов и сборов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3) владение, пользование и распоряжение имуществом, находящимся в муниципальной собственности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2A644B">
          <w:rPr>
            <w:iCs/>
            <w:color w:val="0000FF"/>
            <w:sz w:val="26"/>
            <w:szCs w:val="26"/>
          </w:rPr>
          <w:t>законом</w:t>
        </w:r>
      </w:hyperlink>
      <w:r w:rsidRPr="002A644B">
        <w:rPr>
          <w:iCs/>
          <w:sz w:val="26"/>
          <w:szCs w:val="26"/>
        </w:rPr>
        <w:t xml:space="preserve"> "О теплоснабжении";</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2A644B">
          <w:rPr>
            <w:iCs/>
            <w:color w:val="0000FF"/>
            <w:sz w:val="26"/>
            <w:szCs w:val="26"/>
          </w:rPr>
          <w:t>законодательством</w:t>
        </w:r>
      </w:hyperlink>
      <w:r w:rsidRPr="002A644B">
        <w:rPr>
          <w:iCs/>
          <w:sz w:val="26"/>
          <w:szCs w:val="26"/>
        </w:rPr>
        <w:t xml:space="preserve"> Российской Федерации;</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2A644B">
          <w:rPr>
            <w:iCs/>
            <w:color w:val="0000FF"/>
            <w:sz w:val="26"/>
            <w:szCs w:val="26"/>
          </w:rPr>
          <w:t>законодательством</w:t>
        </w:r>
      </w:hyperlink>
      <w:r w:rsidRPr="002A644B">
        <w:rPr>
          <w:iCs/>
          <w:sz w:val="26"/>
          <w:szCs w:val="26"/>
        </w:rPr>
        <w:t>;</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10) участие в предупреждении и ликвидации последствий чрезвычайных ситуаций в границах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11) обеспечение первичных мер пожарной безопасности в границах населенных пунктов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12) создание условий для обеспечения жителей поселения услугами связи, общественного питания, торговли и бытового обслуживания;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13) организация библиотечного обслуживания населения, комплектование и обеспечение сохранности библиотечных фондов библиотек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14) создание условий для организации досуга и обеспечения жителей поселения услугами организаций культуры;</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19) формирование архивных фондов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20) участие в организации деятельности по сбору (в том числе раздельному сбору) и транспортированию твердых коммунальных отходов;</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2A644B">
          <w:rPr>
            <w:iCs/>
            <w:color w:val="0000FF"/>
            <w:sz w:val="26"/>
            <w:szCs w:val="26"/>
          </w:rPr>
          <w:t>кодексом</w:t>
        </w:r>
      </w:hyperlink>
      <w:r w:rsidRPr="002A644B">
        <w:rPr>
          <w:i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2A644B">
          <w:rPr>
            <w:iCs/>
            <w:color w:val="0000FF"/>
            <w:sz w:val="26"/>
            <w:szCs w:val="26"/>
          </w:rPr>
          <w:t>кодексом</w:t>
        </w:r>
      </w:hyperlink>
      <w:r w:rsidRPr="002A644B">
        <w:rPr>
          <w:i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24) организация ритуальных услуг и содержание мест захоронения;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26) осуществление мероприятий по обеспечению безопасности людей на водных объектах, охране их жизни и здоровья;</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lastRenderedPageBreak/>
        <w:t>27) содействие в развитии сельскохозяйственного производства, создание условий для развития малого и среднего предпринимательства;</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28) организация и осуществление мероприятий по работе с детьми и молодежью в поселении;</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644B" w:rsidRPr="002A644B" w:rsidRDefault="002A644B" w:rsidP="002A644B">
      <w:pPr>
        <w:autoSpaceDE w:val="0"/>
        <w:autoSpaceDN w:val="0"/>
        <w:adjustRightInd w:val="0"/>
        <w:ind w:firstLine="540"/>
        <w:jc w:val="both"/>
        <w:rPr>
          <w:iCs/>
          <w:sz w:val="26"/>
          <w:szCs w:val="26"/>
        </w:rPr>
      </w:pPr>
      <w:r w:rsidRPr="002A644B">
        <w:rPr>
          <w:iCs/>
          <w:sz w:val="26"/>
          <w:szCs w:val="26"/>
        </w:rPr>
        <w:t>30) осуществление мер по противодействию коррупции в границах поселения.»</w:t>
      </w:r>
    </w:p>
    <w:p w:rsidR="00A75D89" w:rsidRPr="005B7A42" w:rsidRDefault="00A75D89" w:rsidP="00A75D89">
      <w:pPr>
        <w:autoSpaceDE w:val="0"/>
        <w:autoSpaceDN w:val="0"/>
        <w:adjustRightInd w:val="0"/>
        <w:ind w:firstLine="709"/>
        <w:jc w:val="both"/>
        <w:outlineLvl w:val="1"/>
        <w:rPr>
          <w:bCs/>
          <w:color w:val="000000" w:themeColor="text1"/>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6. Права органов местного самоуправления Поселения на решение вопросов, не отнесённых к вопросам местного значения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1. Органы местного самоуправления Поселения имеют право на:</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1) создание музеев Поселения;</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2) совершение нотариальных действий, предусмотренных законодательством, в случае отсутствия в Поселении нотариуса;</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3) участие в осуществлении деятельности по опеке и попечительству;</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5D89" w:rsidRPr="00E62C26" w:rsidRDefault="00A75D89" w:rsidP="00A75D89">
      <w:pPr>
        <w:pStyle w:val="ConsPlusNormal"/>
        <w:widowControl/>
        <w:ind w:firstLine="709"/>
        <w:jc w:val="both"/>
        <w:rPr>
          <w:rFonts w:ascii="Times New Roman" w:hAnsi="Times New Roman" w:cs="Times New Roman"/>
          <w:color w:val="000000" w:themeColor="text1"/>
          <w:sz w:val="26"/>
          <w:szCs w:val="26"/>
        </w:rPr>
      </w:pPr>
      <w:r w:rsidRPr="00E62C26">
        <w:rPr>
          <w:rFonts w:ascii="Times New Roman" w:hAnsi="Times New Roman" w:cs="Times New Roman"/>
          <w:color w:val="000000" w:themeColor="text1"/>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5D89" w:rsidRPr="00E62C26" w:rsidRDefault="00A75D89" w:rsidP="00A75D89">
      <w:pPr>
        <w:autoSpaceDE w:val="0"/>
        <w:autoSpaceDN w:val="0"/>
        <w:adjustRightInd w:val="0"/>
        <w:ind w:firstLine="709"/>
        <w:jc w:val="both"/>
        <w:rPr>
          <w:color w:val="000000" w:themeColor="text1"/>
          <w:sz w:val="26"/>
          <w:szCs w:val="26"/>
        </w:rPr>
      </w:pPr>
      <w:r w:rsidRPr="00E62C26">
        <w:rPr>
          <w:color w:val="000000" w:themeColor="text1"/>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5D89" w:rsidRPr="00E62C26" w:rsidRDefault="00A75D89" w:rsidP="00A75D89">
      <w:pPr>
        <w:autoSpaceDE w:val="0"/>
        <w:autoSpaceDN w:val="0"/>
        <w:adjustRightInd w:val="0"/>
        <w:ind w:firstLine="709"/>
        <w:jc w:val="both"/>
        <w:rPr>
          <w:color w:val="000000" w:themeColor="text1"/>
          <w:sz w:val="26"/>
          <w:szCs w:val="26"/>
        </w:rPr>
      </w:pPr>
      <w:r w:rsidRPr="00E62C26">
        <w:rPr>
          <w:color w:val="000000" w:themeColor="text1"/>
          <w:sz w:val="26"/>
          <w:szCs w:val="26"/>
        </w:rPr>
        <w:t>7) создание муниципальной пожарной охраны;</w:t>
      </w:r>
    </w:p>
    <w:p w:rsidR="00A75D89" w:rsidRPr="00E62C26" w:rsidRDefault="00A75D89" w:rsidP="00A75D89">
      <w:pPr>
        <w:autoSpaceDE w:val="0"/>
        <w:autoSpaceDN w:val="0"/>
        <w:adjustRightInd w:val="0"/>
        <w:ind w:firstLine="709"/>
        <w:jc w:val="both"/>
        <w:rPr>
          <w:color w:val="000000" w:themeColor="text1"/>
          <w:sz w:val="26"/>
          <w:szCs w:val="26"/>
        </w:rPr>
      </w:pPr>
      <w:r w:rsidRPr="00E62C26">
        <w:rPr>
          <w:color w:val="000000" w:themeColor="text1"/>
          <w:sz w:val="26"/>
          <w:szCs w:val="26"/>
        </w:rPr>
        <w:t>8) создание условий для развития туризма;</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75D89" w:rsidRPr="00E62C26" w:rsidRDefault="00A75D89" w:rsidP="00A75D89">
      <w:pPr>
        <w:autoSpaceDE w:val="0"/>
        <w:autoSpaceDN w:val="0"/>
        <w:adjustRightInd w:val="0"/>
        <w:ind w:firstLine="709"/>
        <w:jc w:val="both"/>
        <w:outlineLvl w:val="0"/>
        <w:rPr>
          <w:color w:val="000000" w:themeColor="text1"/>
          <w:sz w:val="26"/>
          <w:szCs w:val="26"/>
        </w:rPr>
      </w:pPr>
      <w:r w:rsidRPr="00E62C26">
        <w:rPr>
          <w:color w:val="000000" w:themeColor="text1"/>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5D89" w:rsidRDefault="00A75D89" w:rsidP="00A75D89">
      <w:pPr>
        <w:autoSpaceDE w:val="0"/>
        <w:autoSpaceDN w:val="0"/>
        <w:adjustRightInd w:val="0"/>
        <w:ind w:firstLine="567"/>
        <w:jc w:val="both"/>
        <w:rPr>
          <w:color w:val="000000" w:themeColor="text1"/>
          <w:sz w:val="26"/>
          <w:szCs w:val="26"/>
        </w:rPr>
      </w:pPr>
      <w:r w:rsidRPr="00E62C26">
        <w:rPr>
          <w:color w:val="000000" w:themeColor="text1"/>
          <w:sz w:val="26"/>
          <w:szCs w:val="26"/>
        </w:rPr>
        <w:t>13) осуществление мероприятий по отлову и содержанию безнадзорных животных, об</w:t>
      </w:r>
      <w:r>
        <w:rPr>
          <w:color w:val="000000" w:themeColor="text1"/>
          <w:sz w:val="26"/>
          <w:szCs w:val="26"/>
        </w:rPr>
        <w:t>итающих на территории поселения;</w:t>
      </w:r>
    </w:p>
    <w:p w:rsidR="00A75D89" w:rsidRPr="00E62C26" w:rsidRDefault="00A75D89" w:rsidP="00A75D89">
      <w:pPr>
        <w:autoSpaceDE w:val="0"/>
        <w:autoSpaceDN w:val="0"/>
        <w:adjustRightInd w:val="0"/>
        <w:ind w:firstLine="567"/>
        <w:jc w:val="both"/>
        <w:rPr>
          <w:color w:val="000000" w:themeColor="text1"/>
          <w:sz w:val="26"/>
          <w:szCs w:val="26"/>
        </w:rPr>
      </w:pPr>
      <w:r>
        <w:rPr>
          <w:color w:val="000000" w:themeColor="text1"/>
          <w:sz w:val="26"/>
          <w:szCs w:val="26"/>
        </w:rPr>
        <w:t xml:space="preserve">14) </w:t>
      </w:r>
      <w:r w:rsidRPr="00A75D89">
        <w:rPr>
          <w:color w:val="000000" w:themeColor="text1"/>
          <w:sz w:val="26"/>
          <w:szCs w:val="26"/>
        </w:rPr>
        <w:t xml:space="preserve">осуществление мероприятий в сфере профилактики правонарушений, предусмотренных Федеральным </w:t>
      </w:r>
      <w:hyperlink r:id="rId11" w:history="1">
        <w:r w:rsidRPr="00A75D89">
          <w:rPr>
            <w:color w:val="000000" w:themeColor="text1"/>
            <w:sz w:val="26"/>
            <w:szCs w:val="26"/>
          </w:rPr>
          <w:t>законом</w:t>
        </w:r>
      </w:hyperlink>
      <w:r w:rsidRPr="00A75D89">
        <w:rPr>
          <w:color w:val="000000" w:themeColor="text1"/>
          <w:sz w:val="26"/>
          <w:szCs w:val="26"/>
        </w:rPr>
        <w:t xml:space="preserve"> «Об основах системы профилактики правонарушений в </w:t>
      </w:r>
      <w:r>
        <w:rPr>
          <w:color w:val="000000" w:themeColor="text1"/>
          <w:sz w:val="26"/>
          <w:szCs w:val="26"/>
        </w:rPr>
        <w:t>Российской Федерации».</w:t>
      </w:r>
    </w:p>
    <w:p w:rsidR="002A644B" w:rsidRPr="002A644B" w:rsidRDefault="002A644B" w:rsidP="002A644B">
      <w:pPr>
        <w:autoSpaceDE w:val="0"/>
        <w:autoSpaceDN w:val="0"/>
        <w:adjustRightInd w:val="0"/>
        <w:ind w:firstLine="567"/>
        <w:jc w:val="both"/>
        <w:rPr>
          <w:color w:val="000000" w:themeColor="text1"/>
          <w:sz w:val="26"/>
          <w:szCs w:val="26"/>
        </w:rPr>
      </w:pPr>
      <w:r w:rsidRPr="002A644B">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5D89" w:rsidRPr="002A644B" w:rsidRDefault="00A75D89" w:rsidP="002A644B">
      <w:pPr>
        <w:autoSpaceDE w:val="0"/>
        <w:autoSpaceDN w:val="0"/>
        <w:adjustRightInd w:val="0"/>
        <w:ind w:firstLine="709"/>
        <w:jc w:val="both"/>
        <w:rPr>
          <w:color w:val="000000" w:themeColor="text1"/>
          <w:sz w:val="26"/>
          <w:szCs w:val="26"/>
        </w:rPr>
      </w:pPr>
      <w:r w:rsidRPr="00E62C26">
        <w:rPr>
          <w:color w:val="000000" w:themeColor="text1"/>
          <w:sz w:val="26"/>
          <w:szCs w:val="26"/>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5D89" w:rsidRPr="00E62C26" w:rsidRDefault="00A75D89" w:rsidP="00A75D89">
      <w:pPr>
        <w:autoSpaceDE w:val="0"/>
        <w:autoSpaceDN w:val="0"/>
        <w:adjustRightInd w:val="0"/>
        <w:ind w:firstLine="709"/>
        <w:jc w:val="both"/>
        <w:outlineLvl w:val="1"/>
        <w:rPr>
          <w:bCs/>
          <w:color w:val="000000" w:themeColor="text1"/>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7. Полномочия органов местного самоуправления Поселения по решению вопросов местного значения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В целях решения вопросов местного значения органы местного самоуправления Поселения обладают следующими полномочиями:</w:t>
      </w:r>
    </w:p>
    <w:p w:rsidR="00A75D89" w:rsidRPr="00E62C26" w:rsidRDefault="00A75D89" w:rsidP="00A75D89">
      <w:pPr>
        <w:autoSpaceDE w:val="0"/>
        <w:autoSpaceDN w:val="0"/>
        <w:adjustRightInd w:val="0"/>
        <w:ind w:firstLine="709"/>
        <w:jc w:val="both"/>
        <w:outlineLvl w:val="1"/>
        <w:rPr>
          <w:sz w:val="26"/>
          <w:szCs w:val="26"/>
        </w:rPr>
      </w:pPr>
      <w:r>
        <w:rPr>
          <w:sz w:val="26"/>
          <w:szCs w:val="26"/>
        </w:rPr>
        <w:t>1) принятие Устава Березняковского</w:t>
      </w:r>
      <w:r w:rsidRPr="00E62C26">
        <w:rPr>
          <w:sz w:val="26"/>
          <w:szCs w:val="26"/>
        </w:rPr>
        <w:t xml:space="preserve"> муниципального образования и внесение в него изменений и дополнений, издание муниципальных правовых актов;</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2) установление офи</w:t>
      </w:r>
      <w:r>
        <w:rPr>
          <w:sz w:val="26"/>
          <w:szCs w:val="26"/>
        </w:rPr>
        <w:t>циальных символов Березняковского</w:t>
      </w:r>
      <w:r w:rsidRPr="00E62C26">
        <w:rPr>
          <w:sz w:val="26"/>
          <w:szCs w:val="26"/>
        </w:rPr>
        <w:t xml:space="preserve"> муниципального образования;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4) установление тарифов на услуги, предоставляемые муниципальными предприятиями и учреждениями</w:t>
      </w:r>
      <w:r w:rsidRPr="00E62C26">
        <w:rPr>
          <w:rFonts w:eastAsia="Calibri"/>
          <w:sz w:val="26"/>
          <w:szCs w:val="26"/>
          <w:lang w:eastAsia="en-US"/>
        </w:rPr>
        <w:t xml:space="preserve"> и работы, выполняемые муниципальными предприятиями и учреждениями,</w:t>
      </w:r>
      <w:r w:rsidRPr="00E62C26">
        <w:rPr>
          <w:sz w:val="26"/>
          <w:szCs w:val="26"/>
        </w:rPr>
        <w:t xml:space="preserve"> если иное не предусмотрено федеральными законами;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6) полномочиями по организации теплоснабжения, предусмотренными Федеральным законом «О теплоснабжении»;</w:t>
      </w:r>
    </w:p>
    <w:p w:rsidR="00A75D89" w:rsidRPr="00E62C26" w:rsidRDefault="00A75D89" w:rsidP="00A75D89">
      <w:pPr>
        <w:autoSpaceDE w:val="0"/>
        <w:autoSpaceDN w:val="0"/>
        <w:adjustRightInd w:val="0"/>
        <w:ind w:firstLine="709"/>
        <w:jc w:val="both"/>
        <w:outlineLvl w:val="1"/>
        <w:rPr>
          <w:i/>
          <w:sz w:val="26"/>
          <w:szCs w:val="26"/>
        </w:rPr>
      </w:pPr>
      <w:r w:rsidRPr="00E62C26">
        <w:rPr>
          <w:sz w:val="26"/>
          <w:szCs w:val="26"/>
        </w:rPr>
        <w:t>6.1.) полномочиями в сфере водоснабжения и водоотведения, предусмотренными Федеральным законом «О водоснабжении и водоотведении»</w:t>
      </w:r>
      <w:r w:rsidRPr="00E62C26">
        <w:rPr>
          <w:i/>
          <w:sz w:val="26"/>
          <w:szCs w:val="26"/>
        </w:rPr>
        <w:t>;</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 xml:space="preserve">8) принятие и организация выполнения планов и программ комплексного социально-экономического развития Поселения, а также организация сбора </w:t>
      </w:r>
      <w:r w:rsidRPr="00E62C26">
        <w:rPr>
          <w:sz w:val="26"/>
          <w:szCs w:val="26"/>
        </w:rPr>
        <w:lastRenderedPageBreak/>
        <w:t>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75D89" w:rsidRPr="00E62C26" w:rsidRDefault="00A75D89" w:rsidP="00A75D89">
      <w:pPr>
        <w:autoSpaceDE w:val="0"/>
        <w:autoSpaceDN w:val="0"/>
        <w:adjustRightInd w:val="0"/>
        <w:ind w:firstLine="567"/>
        <w:jc w:val="both"/>
        <w:rPr>
          <w:rFonts w:eastAsiaTheme="minorHAnsi"/>
          <w:iCs/>
          <w:sz w:val="26"/>
          <w:szCs w:val="26"/>
          <w:lang w:eastAsia="en-US"/>
        </w:rPr>
      </w:pPr>
      <w:r w:rsidRPr="00E62C26">
        <w:rPr>
          <w:rFonts w:eastAsiaTheme="minorHAnsi"/>
          <w:iCs/>
          <w:sz w:val="26"/>
          <w:szCs w:val="26"/>
          <w:lang w:eastAsia="en-US"/>
        </w:rPr>
        <w:t xml:space="preserve">8.1) разработка и утверждение </w:t>
      </w:r>
      <w:hyperlink r:id="rId12" w:history="1">
        <w:r w:rsidRPr="00E62C26">
          <w:rPr>
            <w:rFonts w:eastAsiaTheme="minorHAnsi"/>
            <w:iCs/>
            <w:sz w:val="26"/>
            <w:szCs w:val="26"/>
            <w:lang w:eastAsia="en-US"/>
          </w:rPr>
          <w:t>программ</w:t>
        </w:r>
      </w:hyperlink>
      <w:r w:rsidRPr="00E62C26">
        <w:rPr>
          <w:rFonts w:eastAsiaTheme="minorHAnsi"/>
          <w:iCs/>
          <w:sz w:val="26"/>
          <w:szCs w:val="26"/>
          <w:lang w:eastAsia="en-US"/>
        </w:rPr>
        <w:t xml:space="preserve"> комплексного развития систем комму</w:t>
      </w:r>
      <w:r w:rsidR="00FF6482">
        <w:rPr>
          <w:rFonts w:eastAsiaTheme="minorHAnsi"/>
          <w:iCs/>
          <w:sz w:val="26"/>
          <w:szCs w:val="26"/>
          <w:lang w:eastAsia="en-US"/>
        </w:rPr>
        <w:t xml:space="preserve">нальной </w:t>
      </w:r>
      <w:r w:rsidR="00FF6482" w:rsidRPr="003022BE">
        <w:rPr>
          <w:rFonts w:eastAsiaTheme="minorHAnsi"/>
          <w:iCs/>
          <w:sz w:val="26"/>
          <w:szCs w:val="26"/>
          <w:lang w:eastAsia="en-US"/>
        </w:rPr>
        <w:t>инфраструктуры поселения</w:t>
      </w:r>
      <w:r w:rsidRPr="003022BE">
        <w:rPr>
          <w:rFonts w:eastAsiaTheme="minorHAnsi"/>
          <w:iCs/>
          <w:sz w:val="26"/>
          <w:szCs w:val="26"/>
          <w:lang w:eastAsia="en-US"/>
        </w:rPr>
        <w:t>, программ комплексного развития транс</w:t>
      </w:r>
      <w:r w:rsidR="00FF6482" w:rsidRPr="003022BE">
        <w:rPr>
          <w:rFonts w:eastAsiaTheme="minorHAnsi"/>
          <w:iCs/>
          <w:sz w:val="26"/>
          <w:szCs w:val="26"/>
          <w:lang w:eastAsia="en-US"/>
        </w:rPr>
        <w:t>портной инфраструктуры поселения</w:t>
      </w:r>
      <w:r w:rsidRPr="003022BE">
        <w:rPr>
          <w:rFonts w:eastAsiaTheme="minorHAnsi"/>
          <w:iCs/>
          <w:sz w:val="26"/>
          <w:szCs w:val="26"/>
          <w:lang w:eastAsia="en-US"/>
        </w:rPr>
        <w:t>, программ комплексного развития соц</w:t>
      </w:r>
      <w:r w:rsidR="00FF6482" w:rsidRPr="003022BE">
        <w:rPr>
          <w:rFonts w:eastAsiaTheme="minorHAnsi"/>
          <w:iCs/>
          <w:sz w:val="26"/>
          <w:szCs w:val="26"/>
          <w:lang w:eastAsia="en-US"/>
        </w:rPr>
        <w:t>иальной инфраструктуры поселения</w:t>
      </w:r>
      <w:r w:rsidRPr="003022BE">
        <w:rPr>
          <w:rFonts w:eastAsiaTheme="minorHAnsi"/>
          <w:iCs/>
          <w:sz w:val="26"/>
          <w:szCs w:val="26"/>
          <w:lang w:eastAsia="en-US"/>
        </w:rPr>
        <w:t xml:space="preserve">, </w:t>
      </w:r>
      <w:hyperlink r:id="rId13" w:history="1">
        <w:r w:rsidRPr="003022BE">
          <w:rPr>
            <w:rFonts w:eastAsiaTheme="minorHAnsi"/>
            <w:iCs/>
            <w:sz w:val="26"/>
            <w:szCs w:val="26"/>
            <w:lang w:eastAsia="en-US"/>
          </w:rPr>
          <w:t>требования</w:t>
        </w:r>
      </w:hyperlink>
      <w:r w:rsidRPr="00E62C26">
        <w:rPr>
          <w:rFonts w:eastAsiaTheme="minorHAnsi"/>
          <w:iCs/>
          <w:sz w:val="26"/>
          <w:szCs w:val="26"/>
          <w:lang w:eastAsia="en-US"/>
        </w:rPr>
        <w:t xml:space="preserve"> к которым устанавливаются Правительством Российской Федерации;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10) осуществление международных и внешнеэкономических связей в соответствии с федеральными законами;</w:t>
      </w:r>
    </w:p>
    <w:p w:rsidR="00A75D89" w:rsidRPr="00E62C26" w:rsidRDefault="00A75D89" w:rsidP="00A75D89">
      <w:pPr>
        <w:autoSpaceDE w:val="0"/>
        <w:autoSpaceDN w:val="0"/>
        <w:adjustRightInd w:val="0"/>
        <w:ind w:firstLine="540"/>
        <w:jc w:val="both"/>
        <w:rPr>
          <w:sz w:val="26"/>
          <w:szCs w:val="26"/>
        </w:rPr>
      </w:pPr>
      <w:r w:rsidRPr="00E62C26">
        <w:rPr>
          <w:sz w:val="26"/>
          <w:szCs w:val="26"/>
        </w:rPr>
        <w:t xml:space="preserve">11) </w:t>
      </w:r>
      <w:r w:rsidRPr="00E62C26">
        <w:rPr>
          <w:bCs/>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E62C26">
        <w:rPr>
          <w:sz w:val="26"/>
          <w:szCs w:val="2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62C26">
        <w:rPr>
          <w:bCs/>
          <w:i/>
          <w:sz w:val="26"/>
          <w:szCs w:val="26"/>
        </w:rPr>
        <w:t>;</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13) иными полномочиями в соответствии с Федеральным законом № 131-ФЗ, настоящим Уставом.</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widowControl w:val="0"/>
        <w:autoSpaceDE w:val="0"/>
        <w:autoSpaceDN w:val="0"/>
        <w:adjustRightInd w:val="0"/>
        <w:ind w:firstLine="567"/>
        <w:jc w:val="both"/>
        <w:rPr>
          <w:b/>
          <w:kern w:val="2"/>
          <w:sz w:val="26"/>
          <w:szCs w:val="26"/>
        </w:rPr>
      </w:pPr>
      <w:r w:rsidRPr="00E62C26">
        <w:rPr>
          <w:b/>
          <w:kern w:val="2"/>
          <w:sz w:val="26"/>
          <w:szCs w:val="26"/>
        </w:rPr>
        <w:t>Статья 7.1. Осуществление органами местного самоуправления поселения отдельных государственных полномочий</w:t>
      </w:r>
    </w:p>
    <w:p w:rsidR="00A75D89" w:rsidRPr="00E62C26" w:rsidRDefault="00A75D89" w:rsidP="00A75D89">
      <w:pPr>
        <w:ind w:firstLine="567"/>
        <w:jc w:val="both"/>
        <w:rPr>
          <w:sz w:val="26"/>
          <w:szCs w:val="26"/>
        </w:rPr>
      </w:pPr>
    </w:p>
    <w:p w:rsidR="00A75D89" w:rsidRPr="00E62C26" w:rsidRDefault="00A75D89" w:rsidP="00A75D89">
      <w:pPr>
        <w:ind w:firstLine="567"/>
        <w:jc w:val="both"/>
        <w:rPr>
          <w:sz w:val="26"/>
          <w:szCs w:val="26"/>
        </w:rPr>
      </w:pPr>
      <w:r w:rsidRPr="00E62C26">
        <w:rPr>
          <w:sz w:val="26"/>
          <w:szCs w:val="26"/>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75D89" w:rsidRPr="00E62C26" w:rsidRDefault="00A75D89" w:rsidP="00A75D89">
      <w:pPr>
        <w:ind w:firstLine="567"/>
        <w:jc w:val="both"/>
        <w:rPr>
          <w:sz w:val="26"/>
          <w:szCs w:val="26"/>
        </w:rPr>
      </w:pPr>
      <w:r w:rsidRPr="00E62C26">
        <w:rPr>
          <w:sz w:val="26"/>
          <w:szCs w:val="26"/>
        </w:rPr>
        <w:lastRenderedPageBreak/>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75D89" w:rsidRPr="00E62C26" w:rsidRDefault="00A75D89" w:rsidP="00A75D89">
      <w:pPr>
        <w:ind w:firstLine="567"/>
        <w:jc w:val="both"/>
        <w:rPr>
          <w:sz w:val="26"/>
          <w:szCs w:val="26"/>
        </w:rPr>
      </w:pPr>
      <w:r w:rsidRPr="00E62C26">
        <w:rPr>
          <w:sz w:val="26"/>
          <w:szCs w:val="26"/>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75D89" w:rsidRPr="00E62C26" w:rsidRDefault="00A75D89" w:rsidP="00A75D89">
      <w:pPr>
        <w:ind w:firstLine="567"/>
        <w:jc w:val="both"/>
        <w:rPr>
          <w:sz w:val="26"/>
          <w:szCs w:val="26"/>
        </w:rPr>
      </w:pPr>
      <w:r w:rsidRPr="00E62C26">
        <w:rPr>
          <w:sz w:val="26"/>
          <w:szCs w:val="26"/>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75D89" w:rsidRPr="00E62C26" w:rsidRDefault="00A75D89" w:rsidP="00A75D89">
      <w:pPr>
        <w:ind w:firstLine="567"/>
        <w:jc w:val="both"/>
        <w:rPr>
          <w:sz w:val="26"/>
          <w:szCs w:val="26"/>
        </w:rPr>
      </w:pPr>
      <w:r w:rsidRPr="00E62C26">
        <w:rPr>
          <w:sz w:val="26"/>
          <w:szCs w:val="26"/>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75D89" w:rsidRPr="00E62C26" w:rsidRDefault="00A75D89" w:rsidP="00A75D89">
      <w:pPr>
        <w:ind w:firstLine="567"/>
        <w:jc w:val="both"/>
        <w:rPr>
          <w:sz w:val="26"/>
          <w:szCs w:val="26"/>
        </w:rPr>
      </w:pPr>
      <w:r w:rsidRPr="00E62C26">
        <w:rPr>
          <w:sz w:val="26"/>
          <w:szCs w:val="26"/>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75D89" w:rsidRPr="00E62C26" w:rsidRDefault="00A75D89" w:rsidP="00A75D89">
      <w:pPr>
        <w:ind w:firstLine="567"/>
        <w:jc w:val="both"/>
        <w:rPr>
          <w:sz w:val="26"/>
          <w:szCs w:val="26"/>
        </w:rPr>
      </w:pPr>
      <w:r w:rsidRPr="00E62C26">
        <w:rPr>
          <w:sz w:val="26"/>
          <w:szCs w:val="26"/>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75D89" w:rsidRPr="00E62C26" w:rsidRDefault="00A75D89" w:rsidP="00A75D89">
      <w:pPr>
        <w:ind w:firstLine="567"/>
        <w:jc w:val="both"/>
        <w:rPr>
          <w:sz w:val="26"/>
          <w:szCs w:val="26"/>
        </w:rPr>
      </w:pPr>
      <w:r w:rsidRPr="00E62C26">
        <w:rPr>
          <w:sz w:val="26"/>
          <w:szCs w:val="26"/>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A75D89" w:rsidRPr="00E62C26" w:rsidRDefault="00A75D89" w:rsidP="00A75D89">
      <w:pPr>
        <w:ind w:firstLine="567"/>
        <w:jc w:val="both"/>
        <w:rPr>
          <w:sz w:val="26"/>
          <w:szCs w:val="26"/>
        </w:rPr>
      </w:pPr>
      <w:r w:rsidRPr="00E62C26">
        <w:rPr>
          <w:sz w:val="26"/>
          <w:szCs w:val="26"/>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75D89" w:rsidRPr="00E62C26" w:rsidRDefault="00A75D89" w:rsidP="00A75D89">
      <w:pPr>
        <w:ind w:firstLine="567"/>
        <w:jc w:val="both"/>
        <w:rPr>
          <w:sz w:val="26"/>
          <w:szCs w:val="26"/>
        </w:rPr>
      </w:pPr>
      <w:r w:rsidRPr="00E62C26">
        <w:rPr>
          <w:sz w:val="26"/>
          <w:szCs w:val="26"/>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ind w:firstLine="720"/>
        <w:jc w:val="center"/>
        <w:rPr>
          <w:b/>
          <w:sz w:val="26"/>
          <w:szCs w:val="26"/>
        </w:rPr>
      </w:pPr>
      <w:r w:rsidRPr="00E62C26">
        <w:rPr>
          <w:b/>
          <w:sz w:val="26"/>
          <w:szCs w:val="26"/>
        </w:rPr>
        <w:t>ГЛАВА 2. ФОРМЫ, ПОРЯДОК И ГАРАНТИИ УЧАСТИЯ НАСЕЛЕНИЯ В РЕШЕНИИ ВОПРОСОВ МЕСТНОГО ЗНАЧЕНИЯ</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8. Местный референдум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Местный референдум проводи</w:t>
      </w:r>
      <w:r>
        <w:rPr>
          <w:sz w:val="26"/>
          <w:szCs w:val="26"/>
        </w:rPr>
        <w:t>тся на всей территории Березняковского</w:t>
      </w:r>
      <w:r w:rsidRPr="00E62C26">
        <w:rPr>
          <w:sz w:val="26"/>
          <w:szCs w:val="26"/>
        </w:rPr>
        <w:t xml:space="preserve"> муниципального образования в целях решения непосредственно населением вопросов местного значения.</w:t>
      </w:r>
    </w:p>
    <w:p w:rsidR="00A75D89" w:rsidRPr="00E62C26" w:rsidRDefault="00A75D89" w:rsidP="00A75D89">
      <w:pPr>
        <w:ind w:firstLine="720"/>
        <w:jc w:val="both"/>
        <w:rPr>
          <w:sz w:val="26"/>
          <w:szCs w:val="26"/>
        </w:rPr>
      </w:pPr>
      <w:r w:rsidRPr="00E62C26">
        <w:rPr>
          <w:sz w:val="26"/>
          <w:szCs w:val="26"/>
        </w:rPr>
        <w:lastRenderedPageBreak/>
        <w:t>В местном референдуме имеют право участвовать граждане Российской Федерации, место жительства которы</w:t>
      </w:r>
      <w:r>
        <w:rPr>
          <w:sz w:val="26"/>
          <w:szCs w:val="26"/>
        </w:rPr>
        <w:t>х расположено в границах Березняковского</w:t>
      </w:r>
      <w:r w:rsidRPr="00E62C26">
        <w:rPr>
          <w:sz w:val="26"/>
          <w:szCs w:val="26"/>
        </w:rPr>
        <w:t xml:space="preserve">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5D89" w:rsidRPr="00E62C26" w:rsidRDefault="00A75D89" w:rsidP="00A75D89">
      <w:pPr>
        <w:ind w:firstLine="709"/>
        <w:jc w:val="both"/>
        <w:rPr>
          <w:sz w:val="26"/>
          <w:szCs w:val="26"/>
        </w:rPr>
      </w:pPr>
      <w:r w:rsidRPr="00E62C26">
        <w:rPr>
          <w:sz w:val="26"/>
          <w:szCs w:val="26"/>
        </w:rPr>
        <w:t>2. Решение о назначении местного референдума принимается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по инициативе Думы Поселения и Главы Поселения, выдвинутой ими совместно.</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75D89" w:rsidRPr="00E62C26" w:rsidRDefault="00A75D89" w:rsidP="00A75D89">
      <w:pPr>
        <w:autoSpaceDE w:val="0"/>
        <w:autoSpaceDN w:val="0"/>
        <w:adjustRightInd w:val="0"/>
        <w:ind w:firstLine="709"/>
        <w:jc w:val="both"/>
        <w:rPr>
          <w:sz w:val="26"/>
          <w:szCs w:val="26"/>
        </w:rPr>
      </w:pPr>
      <w:r w:rsidRPr="00E62C26">
        <w:rPr>
          <w:sz w:val="26"/>
          <w:szCs w:val="2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75D89" w:rsidRPr="00E62C26" w:rsidRDefault="00A75D89" w:rsidP="00A75D89">
      <w:pPr>
        <w:autoSpaceDE w:val="0"/>
        <w:autoSpaceDN w:val="0"/>
        <w:adjustRightInd w:val="0"/>
        <w:ind w:firstLine="709"/>
        <w:jc w:val="both"/>
        <w:rPr>
          <w:sz w:val="26"/>
          <w:szCs w:val="26"/>
        </w:rPr>
      </w:pPr>
      <w:r w:rsidRPr="00E62C26">
        <w:rPr>
          <w:bCs/>
          <w:iCs/>
          <w:sz w:val="26"/>
          <w:szCs w:val="2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75D89" w:rsidRPr="00E62C26" w:rsidRDefault="00A75D89" w:rsidP="00A75D89">
      <w:pPr>
        <w:autoSpaceDE w:val="0"/>
        <w:autoSpaceDN w:val="0"/>
        <w:adjustRightInd w:val="0"/>
        <w:ind w:firstLine="709"/>
        <w:jc w:val="both"/>
        <w:rPr>
          <w:bCs/>
          <w:iCs/>
          <w:sz w:val="26"/>
          <w:szCs w:val="26"/>
        </w:rPr>
      </w:pPr>
      <w:r w:rsidRPr="00E62C26">
        <w:rPr>
          <w:bCs/>
          <w:iCs/>
          <w:sz w:val="26"/>
          <w:szCs w:val="2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75D89" w:rsidRPr="00E62C26" w:rsidRDefault="00A75D89" w:rsidP="00A75D89">
      <w:pPr>
        <w:ind w:firstLine="709"/>
        <w:jc w:val="both"/>
        <w:rPr>
          <w:sz w:val="26"/>
          <w:szCs w:val="26"/>
        </w:rPr>
      </w:pPr>
      <w:r w:rsidRPr="00E62C26">
        <w:rPr>
          <w:sz w:val="26"/>
          <w:szCs w:val="2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75D89" w:rsidRPr="00E62C26" w:rsidRDefault="00A75D89" w:rsidP="00A75D89">
      <w:pPr>
        <w:ind w:firstLine="709"/>
        <w:jc w:val="both"/>
        <w:rPr>
          <w:sz w:val="26"/>
          <w:szCs w:val="26"/>
        </w:rPr>
      </w:pPr>
      <w:r w:rsidRPr="00E62C26">
        <w:rPr>
          <w:sz w:val="26"/>
          <w:szCs w:val="2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75D89" w:rsidRPr="00E62C26" w:rsidRDefault="00A75D89" w:rsidP="00A75D89">
      <w:pPr>
        <w:ind w:firstLine="709"/>
        <w:jc w:val="both"/>
        <w:rPr>
          <w:sz w:val="26"/>
          <w:szCs w:val="26"/>
        </w:rPr>
      </w:pPr>
      <w:r w:rsidRPr="00E62C26">
        <w:rPr>
          <w:sz w:val="26"/>
          <w:szCs w:val="2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75D89" w:rsidRPr="00E62C26" w:rsidRDefault="00A75D89" w:rsidP="00A75D89">
      <w:pPr>
        <w:pStyle w:val="ConsNormal"/>
        <w:ind w:firstLine="709"/>
        <w:jc w:val="both"/>
        <w:rPr>
          <w:rFonts w:ascii="Times New Roman" w:hAnsi="Times New Roman"/>
          <w:bCs/>
          <w:iCs/>
          <w:sz w:val="26"/>
          <w:szCs w:val="26"/>
        </w:rPr>
      </w:pPr>
      <w:r w:rsidRPr="00E62C26">
        <w:rPr>
          <w:rFonts w:ascii="Times New Roman" w:hAnsi="Times New Roman"/>
          <w:sz w:val="26"/>
          <w:szCs w:val="26"/>
        </w:rPr>
        <w:t>7. Дума Поселения назначает местный референдум в течение 30 дней со дня поступления в Думу Поселения</w:t>
      </w:r>
      <w:r w:rsidRPr="00E62C26">
        <w:rPr>
          <w:rFonts w:ascii="Times New Roman" w:hAnsi="Times New Roman"/>
          <w:color w:val="FF0000"/>
          <w:sz w:val="26"/>
          <w:szCs w:val="26"/>
        </w:rPr>
        <w:t xml:space="preserve"> </w:t>
      </w:r>
      <w:r w:rsidRPr="00E62C26">
        <w:rPr>
          <w:rFonts w:ascii="Times New Roman" w:hAnsi="Times New Roman"/>
          <w:sz w:val="26"/>
          <w:szCs w:val="26"/>
        </w:rPr>
        <w:t>документов, на основании которых назначается местный референдум.</w:t>
      </w:r>
    </w:p>
    <w:p w:rsidR="00A75D89" w:rsidRPr="00E62C26" w:rsidRDefault="00A75D89" w:rsidP="00A75D89">
      <w:pPr>
        <w:ind w:firstLine="709"/>
        <w:jc w:val="both"/>
        <w:rPr>
          <w:sz w:val="26"/>
          <w:szCs w:val="26"/>
        </w:rPr>
      </w:pPr>
      <w:r w:rsidRPr="00E62C26">
        <w:rPr>
          <w:sz w:val="26"/>
          <w:szCs w:val="26"/>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75D89" w:rsidRPr="00E62C26" w:rsidRDefault="00A75D89" w:rsidP="00A75D89">
      <w:pPr>
        <w:ind w:firstLine="709"/>
        <w:jc w:val="both"/>
        <w:rPr>
          <w:sz w:val="26"/>
          <w:szCs w:val="26"/>
        </w:rPr>
      </w:pPr>
      <w:r w:rsidRPr="00E62C26">
        <w:rPr>
          <w:sz w:val="26"/>
          <w:szCs w:val="2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75D89" w:rsidRPr="00E62C26" w:rsidRDefault="00A75D89" w:rsidP="00A75D89">
      <w:pPr>
        <w:ind w:firstLine="709"/>
        <w:jc w:val="both"/>
        <w:rPr>
          <w:sz w:val="26"/>
          <w:szCs w:val="26"/>
        </w:rPr>
      </w:pPr>
      <w:r w:rsidRPr="00E62C26">
        <w:rPr>
          <w:sz w:val="26"/>
          <w:szCs w:val="2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12. Итоги голосования и принятое на местном референдуме решение подлежит официальному опубликованию (обнародованию).</w:t>
      </w:r>
    </w:p>
    <w:p w:rsidR="00A75D89" w:rsidRPr="0067693A" w:rsidRDefault="00A75D89" w:rsidP="00A75D89">
      <w:pPr>
        <w:autoSpaceDE w:val="0"/>
        <w:autoSpaceDN w:val="0"/>
        <w:adjustRightInd w:val="0"/>
        <w:ind w:firstLine="709"/>
        <w:jc w:val="both"/>
        <w:outlineLvl w:val="2"/>
        <w:rPr>
          <w:i/>
          <w:sz w:val="26"/>
          <w:szCs w:val="26"/>
        </w:rPr>
      </w:pPr>
      <w:r w:rsidRPr="0067693A">
        <w:rPr>
          <w:sz w:val="26"/>
          <w:szCs w:val="2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75D89" w:rsidRPr="0067693A" w:rsidRDefault="00A75D89" w:rsidP="00A75D89">
      <w:pPr>
        <w:ind w:firstLine="720"/>
        <w:jc w:val="both"/>
        <w:rPr>
          <w:b/>
          <w:bCs/>
          <w:sz w:val="26"/>
          <w:szCs w:val="26"/>
        </w:rPr>
      </w:pPr>
    </w:p>
    <w:p w:rsidR="00A75D89" w:rsidRPr="00E62C26" w:rsidRDefault="00A75D89" w:rsidP="00A75D89">
      <w:pPr>
        <w:ind w:firstLine="720"/>
        <w:jc w:val="both"/>
        <w:rPr>
          <w:b/>
          <w:sz w:val="26"/>
          <w:szCs w:val="26"/>
        </w:rPr>
      </w:pPr>
      <w:r w:rsidRPr="00E62C26">
        <w:rPr>
          <w:b/>
          <w:bCs/>
          <w:sz w:val="26"/>
          <w:szCs w:val="26"/>
        </w:rPr>
        <w:t xml:space="preserve">Статья 9. </w:t>
      </w:r>
      <w:r w:rsidRPr="00E62C26">
        <w:rPr>
          <w:b/>
          <w:sz w:val="26"/>
          <w:szCs w:val="26"/>
        </w:rPr>
        <w:t>Муниципальные выборы</w:t>
      </w:r>
    </w:p>
    <w:p w:rsidR="00A75D89" w:rsidRPr="00E62C26" w:rsidRDefault="00A75D89" w:rsidP="00A75D89">
      <w:pPr>
        <w:ind w:firstLine="720"/>
        <w:jc w:val="both"/>
        <w:rPr>
          <w:b/>
          <w:sz w:val="26"/>
          <w:szCs w:val="26"/>
        </w:rPr>
      </w:pPr>
    </w:p>
    <w:p w:rsidR="00A75D89" w:rsidRPr="00E62C26" w:rsidRDefault="00A75D89" w:rsidP="00A75D89">
      <w:pPr>
        <w:ind w:firstLine="720"/>
        <w:jc w:val="both"/>
        <w:rPr>
          <w:sz w:val="26"/>
          <w:szCs w:val="26"/>
        </w:rPr>
      </w:pPr>
      <w:r w:rsidRPr="00E62C26">
        <w:rPr>
          <w:sz w:val="26"/>
          <w:szCs w:val="26"/>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75D89" w:rsidRPr="00E62C26" w:rsidRDefault="00A75D89" w:rsidP="00A75D89">
      <w:pPr>
        <w:ind w:firstLine="720"/>
        <w:jc w:val="both"/>
        <w:rPr>
          <w:sz w:val="26"/>
          <w:szCs w:val="26"/>
        </w:rPr>
      </w:pPr>
      <w:r w:rsidRPr="00E62C26">
        <w:rPr>
          <w:sz w:val="26"/>
          <w:szCs w:val="26"/>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75D89" w:rsidRPr="00E62C26" w:rsidRDefault="00A75D89" w:rsidP="00A75D89">
      <w:pPr>
        <w:ind w:firstLine="720"/>
        <w:jc w:val="both"/>
        <w:rPr>
          <w:sz w:val="26"/>
          <w:szCs w:val="26"/>
        </w:rPr>
      </w:pPr>
      <w:r w:rsidRPr="00E62C26">
        <w:rPr>
          <w:sz w:val="26"/>
          <w:szCs w:val="2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75D89" w:rsidRPr="00E62C26" w:rsidRDefault="00A75D89" w:rsidP="00A75D89">
      <w:pPr>
        <w:ind w:firstLine="720"/>
        <w:jc w:val="both"/>
        <w:rPr>
          <w:sz w:val="26"/>
          <w:szCs w:val="26"/>
        </w:rPr>
      </w:pPr>
      <w:r w:rsidRPr="00E62C26">
        <w:rPr>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A75D89" w:rsidRPr="00E62C26" w:rsidRDefault="00A75D89" w:rsidP="00A75D89">
      <w:pPr>
        <w:ind w:firstLine="720"/>
        <w:jc w:val="both"/>
        <w:rPr>
          <w:sz w:val="26"/>
          <w:szCs w:val="26"/>
        </w:rPr>
      </w:pPr>
      <w:r w:rsidRPr="00E62C26">
        <w:rPr>
          <w:sz w:val="26"/>
          <w:szCs w:val="26"/>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A75D89" w:rsidRPr="00E62C26" w:rsidRDefault="00A75D89" w:rsidP="00A75D89">
      <w:pPr>
        <w:autoSpaceDE w:val="0"/>
        <w:autoSpaceDN w:val="0"/>
        <w:adjustRightInd w:val="0"/>
        <w:ind w:firstLine="720"/>
        <w:jc w:val="both"/>
        <w:rPr>
          <w:sz w:val="26"/>
          <w:szCs w:val="26"/>
        </w:rPr>
      </w:pPr>
      <w:r w:rsidRPr="00E62C26">
        <w:rPr>
          <w:sz w:val="26"/>
          <w:szCs w:val="26"/>
        </w:rPr>
        <w:t>5. Выборы Главы Поселения, депутатов Думы Поселения проводятся на основе мажоритарной избирательной системы</w:t>
      </w:r>
      <w:r w:rsidRPr="00E62C26">
        <w:rPr>
          <w:rStyle w:val="a6"/>
          <w:sz w:val="26"/>
          <w:szCs w:val="26"/>
        </w:rPr>
        <w:footnoteReference w:id="1"/>
      </w:r>
      <w:r w:rsidRPr="00E62C26">
        <w:rPr>
          <w:sz w:val="26"/>
          <w:szCs w:val="26"/>
        </w:rPr>
        <w:t xml:space="preserve">. </w:t>
      </w:r>
    </w:p>
    <w:p w:rsidR="00A75D89" w:rsidRPr="00E62C26" w:rsidRDefault="00A75D89" w:rsidP="00A75D89">
      <w:pPr>
        <w:ind w:firstLine="720"/>
        <w:jc w:val="both"/>
        <w:rPr>
          <w:sz w:val="26"/>
          <w:szCs w:val="26"/>
        </w:rPr>
      </w:pPr>
      <w:r w:rsidRPr="00E62C26">
        <w:rPr>
          <w:sz w:val="26"/>
          <w:szCs w:val="26"/>
        </w:rPr>
        <w:t>6. Итоги муниципальных выборов подлежат официальному опубликованию (обнародованию).</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 xml:space="preserve">Статья 10. Голосование по отзыву Главы Поселения, депутата Думы Поселения </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w:t>
      </w:r>
      <w:r w:rsidRPr="00E62C26">
        <w:rPr>
          <w:rFonts w:ascii="Times New Roman" w:hAnsi="Times New Roman"/>
          <w:sz w:val="26"/>
          <w:szCs w:val="26"/>
        </w:rPr>
        <w:lastRenderedPageBreak/>
        <w:t>решению избирателей на основе всеобщего равного и прямого волеизъявления при тайном голосовании.</w:t>
      </w:r>
    </w:p>
    <w:p w:rsidR="00A75D89" w:rsidRPr="00E62C26" w:rsidRDefault="00A75D89" w:rsidP="00A75D89">
      <w:pPr>
        <w:autoSpaceDE w:val="0"/>
        <w:autoSpaceDN w:val="0"/>
        <w:adjustRightInd w:val="0"/>
        <w:ind w:firstLine="709"/>
        <w:jc w:val="both"/>
        <w:rPr>
          <w:sz w:val="26"/>
          <w:szCs w:val="26"/>
        </w:rPr>
      </w:pPr>
      <w:r w:rsidRPr="00E62C26">
        <w:rPr>
          <w:sz w:val="26"/>
          <w:szCs w:val="2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Форму объяснений отзываемый Глава Поселения, депутат Думы Поселения определяет самостоятельно с учетом требований законодательства.</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Итоги голосования по отзыву Главы Поселения, депутата Думы Поселения подлежат официальному опубликованию (обнародованию).</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A75D89" w:rsidP="00A75D89">
      <w:pPr>
        <w:ind w:firstLine="720"/>
        <w:jc w:val="both"/>
        <w:rPr>
          <w:b/>
          <w:sz w:val="26"/>
          <w:szCs w:val="26"/>
        </w:rPr>
      </w:pPr>
      <w:r w:rsidRPr="00E62C26">
        <w:rPr>
          <w:b/>
          <w:sz w:val="26"/>
          <w:szCs w:val="26"/>
        </w:rPr>
        <w:t>Статья 11. Голосование по вопросам изменения границ поселения, преобразования поселения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75D89" w:rsidRPr="00E62C26" w:rsidRDefault="00A75D89" w:rsidP="00A75D89">
      <w:pPr>
        <w:ind w:firstLine="720"/>
        <w:jc w:val="both"/>
        <w:rPr>
          <w:sz w:val="26"/>
          <w:szCs w:val="26"/>
        </w:rPr>
      </w:pPr>
      <w:r w:rsidRPr="00E62C26">
        <w:rPr>
          <w:sz w:val="26"/>
          <w:szCs w:val="26"/>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A75D89" w:rsidRPr="00E62C26" w:rsidRDefault="00A75D89" w:rsidP="00A75D89">
      <w:pPr>
        <w:ind w:firstLine="720"/>
        <w:jc w:val="both"/>
        <w:rPr>
          <w:sz w:val="26"/>
          <w:szCs w:val="26"/>
        </w:rPr>
      </w:pPr>
      <w:r w:rsidRPr="00E62C26">
        <w:rPr>
          <w:sz w:val="26"/>
          <w:szCs w:val="26"/>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A75D89" w:rsidRPr="00E62C26" w:rsidRDefault="00A75D89" w:rsidP="00A75D89">
      <w:pPr>
        <w:ind w:firstLine="720"/>
        <w:jc w:val="both"/>
        <w:rPr>
          <w:sz w:val="26"/>
          <w:szCs w:val="26"/>
        </w:rPr>
      </w:pPr>
      <w:r w:rsidRPr="00E62C26">
        <w:rPr>
          <w:sz w:val="26"/>
          <w:szCs w:val="26"/>
        </w:rPr>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w:t>
      </w:r>
      <w:r w:rsidRPr="00E62C26">
        <w:rPr>
          <w:sz w:val="26"/>
          <w:szCs w:val="26"/>
        </w:rPr>
        <w:lastRenderedPageBreak/>
        <w:t>референдумах в Иркутской области» на территории соответствующего избирательного округа, расположенного в границах поселения.</w:t>
      </w:r>
    </w:p>
    <w:p w:rsidR="00A75D89" w:rsidRPr="00E62C26" w:rsidRDefault="00A75D89" w:rsidP="00A75D89">
      <w:pPr>
        <w:ind w:firstLine="720"/>
        <w:jc w:val="both"/>
        <w:rPr>
          <w:sz w:val="26"/>
          <w:szCs w:val="26"/>
        </w:rPr>
      </w:pPr>
      <w:r w:rsidRPr="00E62C26">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A75D89" w:rsidRPr="00E62C26" w:rsidRDefault="00A75D89" w:rsidP="00A75D89">
      <w:pPr>
        <w:ind w:firstLine="720"/>
        <w:jc w:val="both"/>
        <w:rPr>
          <w:sz w:val="26"/>
          <w:szCs w:val="26"/>
        </w:rPr>
      </w:pPr>
      <w:r w:rsidRPr="00E62C26">
        <w:rPr>
          <w:sz w:val="26"/>
          <w:szCs w:val="26"/>
        </w:rPr>
        <w:t>4. Подготовку и проведение голосования по вопросам изменения границ поселения, преобразования поселения осуществляет избирательная комиссия</w:t>
      </w:r>
      <w:r>
        <w:rPr>
          <w:sz w:val="26"/>
          <w:szCs w:val="26"/>
        </w:rPr>
        <w:t xml:space="preserve"> Березняковского</w:t>
      </w:r>
      <w:r w:rsidRPr="00E62C26">
        <w:rPr>
          <w:sz w:val="26"/>
          <w:szCs w:val="26"/>
        </w:rPr>
        <w:t xml:space="preserve"> муниципального образования.</w:t>
      </w:r>
    </w:p>
    <w:p w:rsidR="00A75D89" w:rsidRPr="00E62C26" w:rsidRDefault="00A75D89" w:rsidP="00A75D89">
      <w:pPr>
        <w:ind w:firstLine="720"/>
        <w:jc w:val="both"/>
        <w:rPr>
          <w:sz w:val="26"/>
          <w:szCs w:val="26"/>
        </w:rPr>
      </w:pPr>
      <w:r w:rsidRPr="00E62C26">
        <w:rPr>
          <w:sz w:val="26"/>
          <w:szCs w:val="26"/>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75D89" w:rsidRPr="00E62C26" w:rsidRDefault="00A75D89" w:rsidP="00A75D89">
      <w:pPr>
        <w:ind w:firstLine="720"/>
        <w:jc w:val="both"/>
        <w:rPr>
          <w:sz w:val="26"/>
          <w:szCs w:val="26"/>
        </w:rPr>
      </w:pPr>
      <w:r w:rsidRPr="00E62C26">
        <w:rPr>
          <w:sz w:val="26"/>
          <w:szCs w:val="26"/>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75D89" w:rsidRPr="00E62C26" w:rsidRDefault="00A75D89" w:rsidP="00A75D89">
      <w:pPr>
        <w:ind w:firstLine="720"/>
        <w:jc w:val="both"/>
        <w:rPr>
          <w:sz w:val="26"/>
          <w:szCs w:val="26"/>
        </w:rPr>
      </w:pPr>
      <w:r w:rsidRPr="00E62C26">
        <w:rPr>
          <w:sz w:val="26"/>
          <w:szCs w:val="26"/>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12. Правотворческая инициатива граждан, а также иных субъектов правотворческой инициативы</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ind w:firstLine="720"/>
        <w:jc w:val="both"/>
        <w:rPr>
          <w:sz w:val="26"/>
          <w:szCs w:val="26"/>
        </w:rPr>
      </w:pPr>
      <w:r w:rsidRPr="00E62C26">
        <w:rPr>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w:t>
      </w:r>
      <w:r>
        <w:rPr>
          <w:sz w:val="26"/>
          <w:szCs w:val="26"/>
        </w:rPr>
        <w:t xml:space="preserve">цента от числа жителей Березняковского </w:t>
      </w:r>
      <w:r w:rsidRPr="00E62C26">
        <w:rPr>
          <w:sz w:val="26"/>
          <w:szCs w:val="26"/>
        </w:rPr>
        <w:t xml:space="preserve"> муниципального образования, обладающих избирательным правом. </w:t>
      </w:r>
    </w:p>
    <w:p w:rsidR="00A75D89" w:rsidRPr="00E62C26" w:rsidRDefault="00A75D89" w:rsidP="00A75D89">
      <w:pPr>
        <w:ind w:firstLine="720"/>
        <w:jc w:val="both"/>
        <w:rPr>
          <w:sz w:val="26"/>
          <w:szCs w:val="26"/>
        </w:rPr>
      </w:pPr>
      <w:r w:rsidRPr="00E62C26">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A75D89" w:rsidRPr="00E62C26" w:rsidRDefault="00A75D89" w:rsidP="00A75D89">
      <w:pPr>
        <w:ind w:firstLine="720"/>
        <w:jc w:val="both"/>
        <w:rPr>
          <w:sz w:val="26"/>
          <w:szCs w:val="26"/>
        </w:rPr>
      </w:pPr>
      <w:r w:rsidRPr="00E62C26">
        <w:rPr>
          <w:sz w:val="26"/>
          <w:szCs w:val="26"/>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A75D89" w:rsidRPr="00E62C26" w:rsidRDefault="00A75D89" w:rsidP="00A75D89">
      <w:pPr>
        <w:autoSpaceDE w:val="0"/>
        <w:autoSpaceDN w:val="0"/>
        <w:adjustRightInd w:val="0"/>
        <w:ind w:firstLine="709"/>
        <w:jc w:val="both"/>
        <w:outlineLvl w:val="1"/>
        <w:rPr>
          <w:bCs/>
          <w:sz w:val="26"/>
          <w:szCs w:val="26"/>
        </w:rPr>
      </w:pPr>
    </w:p>
    <w:p w:rsidR="00A75D89" w:rsidRPr="00E62C26" w:rsidRDefault="00A75D89" w:rsidP="00A75D89">
      <w:pPr>
        <w:autoSpaceDE w:val="0"/>
        <w:autoSpaceDN w:val="0"/>
        <w:adjustRightInd w:val="0"/>
        <w:ind w:firstLine="709"/>
        <w:jc w:val="both"/>
        <w:outlineLvl w:val="1"/>
        <w:rPr>
          <w:b/>
          <w:sz w:val="26"/>
          <w:szCs w:val="26"/>
        </w:rPr>
      </w:pPr>
      <w:r w:rsidRPr="00E62C26">
        <w:rPr>
          <w:b/>
          <w:bCs/>
          <w:sz w:val="26"/>
          <w:szCs w:val="26"/>
        </w:rPr>
        <w:t xml:space="preserve">Статья 13. </w:t>
      </w:r>
      <w:r w:rsidRPr="00E62C26">
        <w:rPr>
          <w:b/>
          <w:sz w:val="26"/>
          <w:szCs w:val="26"/>
        </w:rPr>
        <w:t>Публичные слушания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2. Публичные слушания проводятся по инициативе населения, Думы Поселения или Главы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На публичные слушания должны выноситься:</w:t>
      </w:r>
    </w:p>
    <w:p w:rsidR="00A75D89" w:rsidRPr="008B7828" w:rsidRDefault="00A75D89" w:rsidP="00A75D89">
      <w:pPr>
        <w:pStyle w:val="ConsNormal"/>
        <w:ind w:firstLine="709"/>
        <w:jc w:val="both"/>
        <w:rPr>
          <w:rFonts w:ascii="Times New Roman" w:hAnsi="Times New Roman"/>
          <w:b/>
          <w:sz w:val="26"/>
          <w:szCs w:val="26"/>
        </w:rPr>
      </w:pPr>
      <w:r w:rsidRPr="008B7828">
        <w:rPr>
          <w:rFonts w:ascii="Times New Roman" w:hAnsi="Times New Roman"/>
          <w:b/>
          <w:sz w:val="26"/>
          <w:szCs w:val="26"/>
        </w:rPr>
        <w:lastRenderedPageBreak/>
        <w:t xml:space="preserve">1) проект Устава Поселения, а также проект решения  Думы о внесении изменений и дополнений в Устав Поселения, кроме случаев, когда изменения в Устав </w:t>
      </w:r>
      <w:r w:rsidR="008B7828" w:rsidRPr="008B7828">
        <w:rPr>
          <w:rFonts w:ascii="Times New Roman" w:hAnsi="Times New Roman"/>
          <w:b/>
          <w:sz w:val="26"/>
          <w:szCs w:val="26"/>
        </w:rPr>
        <w:t xml:space="preserve"> муниципального образования вносятся изменения в форме точного воспроизведения положений </w:t>
      </w:r>
      <w:r w:rsidRPr="008B7828">
        <w:rPr>
          <w:rFonts w:ascii="Times New Roman" w:hAnsi="Times New Roman"/>
          <w:b/>
          <w:sz w:val="26"/>
          <w:szCs w:val="26"/>
        </w:rPr>
        <w:t xml:space="preserve">Конституцией Российской </w:t>
      </w:r>
      <w:r w:rsidR="008B7828" w:rsidRPr="008B7828">
        <w:rPr>
          <w:rFonts w:ascii="Times New Roman" w:hAnsi="Times New Roman"/>
          <w:b/>
          <w:sz w:val="26"/>
          <w:szCs w:val="26"/>
        </w:rPr>
        <w:t>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8B7828">
        <w:rPr>
          <w:rFonts w:ascii="Times New Roman" w:hAnsi="Times New Roman"/>
          <w:b/>
          <w:sz w:val="26"/>
          <w:szCs w:val="26"/>
        </w:rPr>
        <w:t>;</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проект местного бюджета и отчет о его исполнении;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E62C26">
        <w:rPr>
          <w:rFonts w:ascii="Times New Roman" w:eastAsia="Calibri" w:hAnsi="Times New Roman"/>
          <w:sz w:val="26"/>
          <w:szCs w:val="26"/>
          <w:lang w:eastAsia="en-US"/>
        </w:rPr>
        <w:t xml:space="preserve"> проекты правил благоустройства территорий,</w:t>
      </w:r>
      <w:r w:rsidRPr="00E62C26">
        <w:rPr>
          <w:rFonts w:ascii="Times New Roman" w:hAnsi="Times New Roman"/>
          <w:sz w:val="26"/>
          <w:szCs w:val="26"/>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вопросы о преобразовании Поселения</w:t>
      </w:r>
      <w:r>
        <w:rPr>
          <w:rFonts w:ascii="Times New Roman" w:hAnsi="Times New Roman"/>
          <w:sz w:val="26"/>
          <w:szCs w:val="26"/>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Pr="00E62C26">
        <w:rPr>
          <w:rFonts w:ascii="Times New Roman" w:hAnsi="Times New Roman"/>
          <w:sz w:val="26"/>
          <w:szCs w:val="26"/>
        </w:rPr>
        <w:t>.</w:t>
      </w:r>
    </w:p>
    <w:p w:rsidR="00A75D89" w:rsidRPr="00E62C26" w:rsidRDefault="00A75D89" w:rsidP="00A75D89">
      <w:pPr>
        <w:autoSpaceDE w:val="0"/>
        <w:autoSpaceDN w:val="0"/>
        <w:adjustRightInd w:val="0"/>
        <w:ind w:firstLine="709"/>
        <w:jc w:val="both"/>
        <w:outlineLvl w:val="0"/>
        <w:rPr>
          <w:rFonts w:eastAsia="Calibri"/>
          <w:color w:val="000000"/>
          <w:sz w:val="26"/>
          <w:szCs w:val="26"/>
          <w:lang w:eastAsia="en-US"/>
        </w:rPr>
      </w:pPr>
      <w:r w:rsidRPr="00E62C26">
        <w:rPr>
          <w:sz w:val="26"/>
          <w:szCs w:val="26"/>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E62C26">
        <w:rPr>
          <w:rFonts w:eastAsia="Calibri"/>
          <w:color w:val="000000"/>
          <w:sz w:val="26"/>
          <w:szCs w:val="26"/>
          <w:lang w:eastAsia="en-US"/>
        </w:rPr>
        <w:t>.</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r w:rsidRPr="00E62C26">
        <w:rPr>
          <w:rFonts w:ascii="Times New Roman" w:hAnsi="Times New Roman"/>
          <w:sz w:val="26"/>
          <w:szCs w:val="26"/>
        </w:rPr>
        <w:t>7. Результаты публичных слушаний подлежат опубликованию (обнародованию),</w:t>
      </w:r>
      <w:r w:rsidRPr="00E62C26">
        <w:rPr>
          <w:rFonts w:ascii="Times New Roman" w:eastAsia="Calibri" w:hAnsi="Times New Roman"/>
          <w:b/>
          <w:color w:val="000000"/>
          <w:sz w:val="26"/>
          <w:szCs w:val="26"/>
          <w:lang w:eastAsia="en-US"/>
        </w:rPr>
        <w:t xml:space="preserve"> </w:t>
      </w:r>
      <w:r w:rsidRPr="00E62C26">
        <w:rPr>
          <w:rFonts w:ascii="Times New Roman" w:eastAsia="Calibri" w:hAnsi="Times New Roman"/>
          <w:color w:val="000000"/>
          <w:sz w:val="26"/>
          <w:szCs w:val="26"/>
          <w:lang w:eastAsia="en-US"/>
        </w:rPr>
        <w:t>включая мотивированное обоснование принятых решений.</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eastAsia="Calibri" w:hAnsi="Times New Roman"/>
          <w:b/>
          <w:color w:val="000000"/>
          <w:sz w:val="26"/>
          <w:szCs w:val="26"/>
          <w:lang w:eastAsia="en-US"/>
        </w:rPr>
        <w:t>Статья 14.</w:t>
      </w:r>
      <w:r w:rsidRPr="00E62C26">
        <w:rPr>
          <w:b/>
          <w:sz w:val="26"/>
          <w:szCs w:val="26"/>
        </w:rPr>
        <w:t xml:space="preserve"> </w:t>
      </w:r>
      <w:r w:rsidRPr="00E62C26">
        <w:rPr>
          <w:rFonts w:ascii="Times New Roman" w:hAnsi="Times New Roman"/>
          <w:b/>
          <w:sz w:val="26"/>
          <w:szCs w:val="26"/>
        </w:rPr>
        <w:t>Собрание граждан</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5D89" w:rsidRPr="00E62C26" w:rsidRDefault="00A75D89" w:rsidP="00A75D89">
      <w:pPr>
        <w:autoSpaceDE w:val="0"/>
        <w:autoSpaceDN w:val="0"/>
        <w:adjustRightInd w:val="0"/>
        <w:ind w:firstLine="709"/>
        <w:jc w:val="both"/>
        <w:rPr>
          <w:sz w:val="26"/>
          <w:szCs w:val="26"/>
        </w:rPr>
      </w:pPr>
      <w:r w:rsidRPr="00E62C26">
        <w:rPr>
          <w:sz w:val="26"/>
          <w:szCs w:val="2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6. Итоги собрания граждан подлежат официальному опубликованию (обнародованию).</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15. Конференция граждан (собрание делегатов)</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A75D89" w:rsidRPr="00E62C26" w:rsidRDefault="00A75D89" w:rsidP="00A75D89">
      <w:pPr>
        <w:ind w:firstLine="720"/>
        <w:jc w:val="both"/>
        <w:rPr>
          <w:sz w:val="26"/>
          <w:szCs w:val="26"/>
        </w:rPr>
      </w:pPr>
      <w:r w:rsidRPr="00E62C26">
        <w:rPr>
          <w:sz w:val="26"/>
          <w:szCs w:val="26"/>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A75D89" w:rsidRPr="00E62C26" w:rsidRDefault="00A75D89" w:rsidP="00A75D89">
      <w:pPr>
        <w:ind w:firstLine="720"/>
        <w:jc w:val="both"/>
        <w:rPr>
          <w:sz w:val="26"/>
          <w:szCs w:val="26"/>
        </w:rPr>
      </w:pPr>
      <w:r w:rsidRPr="00E62C26">
        <w:rPr>
          <w:sz w:val="26"/>
          <w:szCs w:val="26"/>
        </w:rPr>
        <w:t>3. Итоги конференции граждан (собрания делегатов) подлежат официальному опубликованию или обнародованию.</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16. Опрос граждан</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Опрос граждан проводитс</w:t>
      </w:r>
      <w:r>
        <w:rPr>
          <w:rFonts w:ascii="Times New Roman" w:hAnsi="Times New Roman"/>
          <w:sz w:val="26"/>
          <w:szCs w:val="26"/>
        </w:rPr>
        <w:t>я на всей территории Березняковского</w:t>
      </w:r>
      <w:r w:rsidRPr="00E62C26">
        <w:rPr>
          <w:rFonts w:ascii="Times New Roman" w:hAnsi="Times New Roman"/>
          <w:sz w:val="26"/>
          <w:szCs w:val="26"/>
        </w:rPr>
        <w:t xml:space="preserve"> муниципального образования или на ее части для выявления мнения населения и его </w:t>
      </w:r>
      <w:r w:rsidRPr="00E62C26">
        <w:rPr>
          <w:rFonts w:ascii="Times New Roman" w:hAnsi="Times New Roman"/>
          <w:sz w:val="26"/>
          <w:szCs w:val="26"/>
        </w:rPr>
        <w:lastRenderedPageBreak/>
        <w:t>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Результаты опроса носят рекомендательный характер.</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2. В опросе граждан имеют право участвовать жители </w:t>
      </w:r>
      <w:r>
        <w:rPr>
          <w:rFonts w:ascii="Times New Roman" w:hAnsi="Times New Roman"/>
          <w:sz w:val="26"/>
          <w:szCs w:val="26"/>
        </w:rPr>
        <w:t>Березняковского</w:t>
      </w:r>
      <w:r w:rsidRPr="00E62C26">
        <w:rPr>
          <w:rFonts w:ascii="Times New Roman" w:hAnsi="Times New Roman"/>
          <w:sz w:val="26"/>
          <w:szCs w:val="26"/>
        </w:rPr>
        <w:t xml:space="preserve"> муниципального образования, обладающие избирательным правом.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Опрос граждан проводится по инициативе: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Думы Поселения или Главы Поселения – по вопросам местного значения;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Финансирование мероприятий, связанных с подготовкой и проведением опроса граждан, осуществляется: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за счет средств местного бюджета – при проведении опроса по инициативе органов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за счет средств областного бюджета – при проведении опроса по инициативе органов государственной власти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17. Обращения граждан в органы местного самоуправления</w:t>
      </w: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p>
    <w:p w:rsidR="00A75D89" w:rsidRPr="00E62C26" w:rsidRDefault="00A75D89" w:rsidP="00A75D89">
      <w:pPr>
        <w:ind w:firstLine="720"/>
        <w:jc w:val="both"/>
        <w:rPr>
          <w:sz w:val="26"/>
          <w:szCs w:val="26"/>
        </w:rPr>
      </w:pPr>
      <w:r w:rsidRPr="00E62C26">
        <w:rPr>
          <w:sz w:val="26"/>
          <w:szCs w:val="26"/>
        </w:rPr>
        <w:t xml:space="preserve">1. Граждане имеют право на коллективные и индивидуальные обращения в органы </w:t>
      </w:r>
      <w:r>
        <w:rPr>
          <w:sz w:val="26"/>
          <w:szCs w:val="26"/>
        </w:rPr>
        <w:t>местного самоуправления Березняковского</w:t>
      </w:r>
      <w:r w:rsidRPr="00E62C26">
        <w:rPr>
          <w:sz w:val="26"/>
          <w:szCs w:val="26"/>
        </w:rPr>
        <w:t xml:space="preserve"> муниципального образования. </w:t>
      </w:r>
    </w:p>
    <w:p w:rsidR="00A75D89" w:rsidRPr="00E62C26" w:rsidRDefault="00A75D89" w:rsidP="00A75D89">
      <w:pPr>
        <w:ind w:firstLine="720"/>
        <w:jc w:val="both"/>
        <w:rPr>
          <w:sz w:val="26"/>
          <w:szCs w:val="26"/>
        </w:rPr>
      </w:pPr>
      <w:r w:rsidRPr="00E62C26">
        <w:rPr>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5D89" w:rsidRPr="00E62C26" w:rsidRDefault="00A75D89" w:rsidP="00A75D89">
      <w:pPr>
        <w:ind w:firstLine="720"/>
        <w:jc w:val="both"/>
        <w:rPr>
          <w:sz w:val="26"/>
          <w:szCs w:val="26"/>
        </w:rPr>
      </w:pPr>
      <w:r w:rsidRPr="00E62C26">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both"/>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Статья 18. Территориальное общественное самоуправление</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ind w:firstLine="720"/>
        <w:jc w:val="both"/>
        <w:rPr>
          <w:sz w:val="26"/>
          <w:szCs w:val="26"/>
        </w:rPr>
      </w:pPr>
      <w:r w:rsidRPr="00E62C26">
        <w:rPr>
          <w:sz w:val="26"/>
          <w:szCs w:val="26"/>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75D89" w:rsidRPr="00E62C26" w:rsidRDefault="00A75D89" w:rsidP="00A75D89">
      <w:pPr>
        <w:ind w:firstLine="720"/>
        <w:jc w:val="both"/>
        <w:rPr>
          <w:sz w:val="26"/>
          <w:szCs w:val="26"/>
        </w:rPr>
      </w:pPr>
      <w:r w:rsidRPr="00E62C26">
        <w:rPr>
          <w:sz w:val="26"/>
          <w:szCs w:val="26"/>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E62C26">
        <w:rPr>
          <w:sz w:val="26"/>
          <w:szCs w:val="26"/>
        </w:rPr>
        <w:lastRenderedPageBreak/>
        <w:t>граждан, а также посредством создания органов территориального общественного самоуправления.</w:t>
      </w:r>
    </w:p>
    <w:p w:rsidR="00A75D89" w:rsidRPr="00E62C26" w:rsidRDefault="00A75D89" w:rsidP="00A75D89">
      <w:pPr>
        <w:autoSpaceDE w:val="0"/>
        <w:autoSpaceDN w:val="0"/>
        <w:adjustRightInd w:val="0"/>
        <w:ind w:firstLine="720"/>
        <w:jc w:val="both"/>
        <w:rPr>
          <w:sz w:val="26"/>
          <w:szCs w:val="26"/>
        </w:rPr>
      </w:pPr>
      <w:r w:rsidRPr="00E62C26">
        <w:rPr>
          <w:sz w:val="26"/>
          <w:szCs w:val="26"/>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A75D89" w:rsidRPr="00E62C26" w:rsidRDefault="00A75D89" w:rsidP="00A75D89">
      <w:pPr>
        <w:ind w:firstLine="720"/>
        <w:jc w:val="both"/>
        <w:rPr>
          <w:b/>
          <w:sz w:val="26"/>
          <w:szCs w:val="26"/>
        </w:rPr>
      </w:pPr>
      <w:r w:rsidRPr="00E62C26">
        <w:rPr>
          <w:b/>
          <w:sz w:val="26"/>
          <w:szCs w:val="26"/>
        </w:rPr>
        <w:t>Статья 19. Другие формы непосредственного участия населения в осуществлении местного самоуправления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A75D89" w:rsidRPr="00E62C26" w:rsidRDefault="00A75D89" w:rsidP="00A75D89">
      <w:pPr>
        <w:pStyle w:val="ConsNormal"/>
        <w:ind w:firstLine="709"/>
        <w:jc w:val="both"/>
        <w:rPr>
          <w:rFonts w:ascii="Times New Roman" w:eastAsia="Calibri" w:hAnsi="Times New Roman"/>
          <w:color w:val="000000"/>
          <w:sz w:val="26"/>
          <w:szCs w:val="26"/>
          <w:lang w:eastAsia="en-US"/>
        </w:rPr>
      </w:pPr>
    </w:p>
    <w:p w:rsidR="00A75D89" w:rsidRPr="00E62C26" w:rsidRDefault="00A75D89" w:rsidP="00A75D89">
      <w:pPr>
        <w:pStyle w:val="ConsNormal"/>
        <w:ind w:firstLine="709"/>
        <w:jc w:val="center"/>
        <w:rPr>
          <w:rFonts w:ascii="Times New Roman" w:eastAsia="Calibri" w:hAnsi="Times New Roman"/>
          <w:b/>
          <w:color w:val="000000"/>
          <w:sz w:val="26"/>
          <w:szCs w:val="26"/>
          <w:lang w:eastAsia="en-US"/>
        </w:rPr>
      </w:pPr>
      <w:r w:rsidRPr="00E62C26">
        <w:rPr>
          <w:rFonts w:ascii="Times New Roman" w:eastAsia="Calibri" w:hAnsi="Times New Roman"/>
          <w:b/>
          <w:color w:val="000000"/>
          <w:sz w:val="26"/>
          <w:szCs w:val="26"/>
          <w:lang w:eastAsia="en-US"/>
        </w:rPr>
        <w:t>ГЛАВА 3. ОРГАНЫ И ДОЛЖНОСТНЫЕ ЛИЦА МЕСТНОГО САМОУПРАВЛЕНИЯ</w:t>
      </w:r>
    </w:p>
    <w:p w:rsidR="00A75D89" w:rsidRPr="00E62C26" w:rsidRDefault="00A75D89" w:rsidP="00A75D89">
      <w:pPr>
        <w:tabs>
          <w:tab w:val="left" w:pos="8604"/>
        </w:tabs>
        <w:rPr>
          <w:rFonts w:eastAsia="Calibri"/>
          <w:b/>
          <w:sz w:val="26"/>
          <w:szCs w:val="26"/>
          <w:lang w:eastAsia="en-US"/>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20. Дума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w:t>
      </w:r>
      <w:r>
        <w:rPr>
          <w:rFonts w:ascii="Times New Roman" w:hAnsi="Times New Roman"/>
          <w:sz w:val="26"/>
          <w:szCs w:val="26"/>
        </w:rPr>
        <w:t>. Дума Поселения состоит из 10</w:t>
      </w:r>
      <w:r w:rsidRPr="00E62C26">
        <w:rPr>
          <w:rFonts w:ascii="Times New Roman" w:hAnsi="Times New Roman"/>
          <w:sz w:val="26"/>
          <w:szCs w:val="26"/>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Срок полномочий депутатов Думы Поселения составляет 5 лет.</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4. Дума Поселения осуществляет полномочия в коллегиальном порядке.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Первое заседание вновь избранной Думы Поселения открывает старейший депутат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6. Дума Поселения </w:t>
      </w:r>
      <w:r w:rsidRPr="00E62C26">
        <w:rPr>
          <w:rFonts w:ascii="Times New Roman" w:hAnsi="Times New Roman"/>
          <w:b/>
          <w:sz w:val="26"/>
          <w:szCs w:val="26"/>
        </w:rPr>
        <w:t xml:space="preserve"> </w:t>
      </w:r>
      <w:r w:rsidRPr="00D62FE2">
        <w:rPr>
          <w:rFonts w:ascii="Times New Roman" w:hAnsi="Times New Roman"/>
          <w:sz w:val="26"/>
          <w:szCs w:val="26"/>
        </w:rPr>
        <w:t>обладает</w:t>
      </w:r>
      <w:r w:rsidRPr="00E62C26">
        <w:rPr>
          <w:rFonts w:ascii="Times New Roman" w:hAnsi="Times New Roman"/>
          <w:sz w:val="26"/>
          <w:szCs w:val="26"/>
        </w:rPr>
        <w:t xml:space="preserve"> правами юридического лица </w:t>
      </w:r>
    </w:p>
    <w:p w:rsidR="00A75D89" w:rsidRPr="00E62C26" w:rsidRDefault="00A75D89" w:rsidP="00A75D89">
      <w:pPr>
        <w:pStyle w:val="ConsNonformat"/>
        <w:ind w:firstLine="709"/>
        <w:jc w:val="both"/>
        <w:rPr>
          <w:rFonts w:ascii="Times New Roman" w:hAnsi="Times New Roman"/>
          <w:sz w:val="26"/>
          <w:szCs w:val="26"/>
        </w:rPr>
      </w:pPr>
      <w:r w:rsidRPr="00E62C26">
        <w:rPr>
          <w:rFonts w:ascii="Times New Roman" w:hAnsi="Times New Roman"/>
          <w:sz w:val="26"/>
          <w:szCs w:val="26"/>
        </w:rPr>
        <w:t>7. Организация работы Думы Поселения определяется Регламентом  Думы Поселения в соответствии с законодательством и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644B" w:rsidRPr="002A644B" w:rsidRDefault="002A644B" w:rsidP="002B19FF">
      <w:pPr>
        <w:pStyle w:val="ConsNormal"/>
        <w:ind w:firstLine="709"/>
        <w:jc w:val="both"/>
        <w:rPr>
          <w:rFonts w:ascii="Times New Roman" w:hAnsi="Times New Roman"/>
          <w:sz w:val="26"/>
          <w:szCs w:val="26"/>
        </w:rPr>
      </w:pPr>
      <w:r w:rsidRPr="002A644B">
        <w:rPr>
          <w:rFonts w:ascii="Times New Roman" w:hAnsi="Times New Roman"/>
          <w:sz w:val="26"/>
          <w:szCs w:val="26"/>
        </w:rPr>
        <w:t>9. Депутаты Думы Поселения осуществляют свои полномочия на не  постоянной основе.</w:t>
      </w:r>
    </w:p>
    <w:p w:rsidR="00A75D89" w:rsidRPr="002A644B" w:rsidRDefault="002A644B" w:rsidP="00A75D89">
      <w:pPr>
        <w:pStyle w:val="ConsNormal"/>
        <w:ind w:firstLine="709"/>
        <w:jc w:val="both"/>
        <w:rPr>
          <w:rFonts w:ascii="Times New Roman" w:hAnsi="Times New Roman"/>
          <w:b/>
          <w:sz w:val="26"/>
          <w:szCs w:val="26"/>
        </w:rPr>
      </w:pPr>
      <w:r>
        <w:rPr>
          <w:rFonts w:ascii="Times New Roman" w:hAnsi="Times New Roman"/>
          <w:b/>
          <w:sz w:val="26"/>
          <w:szCs w:val="26"/>
        </w:rPr>
        <w:t>10</w:t>
      </w:r>
      <w:r w:rsidR="002B19FF">
        <w:rPr>
          <w:rFonts w:ascii="Times New Roman" w:hAnsi="Times New Roman"/>
          <w:b/>
          <w:sz w:val="26"/>
          <w:szCs w:val="26"/>
        </w:rPr>
        <w:t>. Представительный орган муниципального образования обладает правами юридического лица.</w:t>
      </w:r>
    </w:p>
    <w:p w:rsidR="00526FC7" w:rsidRPr="002A644B" w:rsidRDefault="00526FC7" w:rsidP="00A75D89">
      <w:pPr>
        <w:pStyle w:val="ConsNormal"/>
        <w:ind w:firstLine="709"/>
        <w:jc w:val="both"/>
        <w:rPr>
          <w:rFonts w:ascii="Times New Roman" w:hAnsi="Times New Roman"/>
          <w:sz w:val="26"/>
          <w:szCs w:val="26"/>
        </w:rPr>
      </w:pPr>
      <w:r w:rsidRPr="002A644B">
        <w:rPr>
          <w:rFonts w:ascii="Times New Roman" w:hAnsi="Times New Roman"/>
          <w:sz w:val="26"/>
          <w:szCs w:val="26"/>
        </w:rPr>
        <w:lastRenderedPageBreak/>
        <w:t xml:space="preserve">Статья 21. Заместитель председателя Думы Поселения </w:t>
      </w:r>
    </w:p>
    <w:p w:rsidR="00526FC7" w:rsidRPr="002A644B" w:rsidRDefault="00526FC7" w:rsidP="00526FC7">
      <w:pPr>
        <w:pStyle w:val="ConsNormal"/>
        <w:ind w:firstLine="0"/>
        <w:jc w:val="both"/>
        <w:rPr>
          <w:rFonts w:ascii="Times New Roman" w:hAnsi="Times New Roman"/>
          <w:sz w:val="26"/>
          <w:szCs w:val="26"/>
        </w:rPr>
      </w:pP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2.  Выдвижение кандидатуры (канд</w:t>
      </w:r>
      <w:r w:rsidR="008814A5" w:rsidRPr="002A644B">
        <w:rPr>
          <w:rFonts w:ascii="Times New Roman" w:hAnsi="Times New Roman"/>
          <w:sz w:val="26"/>
          <w:szCs w:val="26"/>
        </w:rPr>
        <w:t xml:space="preserve">идатур) заместителя председателя </w:t>
      </w:r>
      <w:r w:rsidRPr="002A644B">
        <w:rPr>
          <w:rFonts w:ascii="Times New Roman" w:hAnsi="Times New Roman"/>
          <w:sz w:val="26"/>
          <w:szCs w:val="26"/>
        </w:rPr>
        <w:t>Думы Поселения производится депутатами Думы Поселения (в том числе путем самовыдвижения), главой поселения.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26FC7" w:rsidRPr="002A644B" w:rsidRDefault="00526FC7" w:rsidP="00526FC7">
      <w:pPr>
        <w:pStyle w:val="ConsNormal"/>
        <w:ind w:firstLine="709"/>
        <w:jc w:val="both"/>
        <w:rPr>
          <w:rFonts w:ascii="Times New Roman" w:hAnsi="Times New Roman"/>
          <w:sz w:val="26"/>
          <w:szCs w:val="26"/>
        </w:rPr>
      </w:pPr>
      <w:r w:rsidRPr="002A644B">
        <w:rPr>
          <w:rFonts w:ascii="Times New Roman" w:hAnsi="Times New Roman"/>
          <w:sz w:val="26"/>
          <w:szCs w:val="26"/>
        </w:rPr>
        <w:t xml:space="preserve"> </w:t>
      </w:r>
      <w:r w:rsidR="008814A5" w:rsidRPr="002A644B">
        <w:rPr>
          <w:rFonts w:ascii="Times New Roman" w:hAnsi="Times New Roman"/>
          <w:sz w:val="26"/>
          <w:szCs w:val="26"/>
        </w:rPr>
        <w:t xml:space="preserve">4. </w:t>
      </w:r>
      <w:r w:rsidRPr="002A644B">
        <w:rPr>
          <w:rFonts w:ascii="Times New Roman" w:hAnsi="Times New Roman"/>
          <w:sz w:val="26"/>
          <w:szCs w:val="26"/>
        </w:rPr>
        <w:t>Заместитель</w:t>
      </w:r>
      <w:r w:rsidR="008814A5" w:rsidRPr="002A644B">
        <w:rPr>
          <w:rFonts w:ascii="Times New Roman" w:hAnsi="Times New Roman"/>
          <w:sz w:val="26"/>
          <w:szCs w:val="26"/>
        </w:rPr>
        <w:t xml:space="preserve"> </w:t>
      </w:r>
      <w:r w:rsidRPr="002A644B">
        <w:rPr>
          <w:rFonts w:ascii="Times New Roman" w:hAnsi="Times New Roman"/>
          <w:sz w:val="26"/>
          <w:szCs w:val="26"/>
        </w:rPr>
        <w:t xml:space="preserve">председателя Думы Поселения </w:t>
      </w:r>
      <w:r w:rsidR="008814A5" w:rsidRPr="002A644B">
        <w:rPr>
          <w:rFonts w:ascii="Times New Roman" w:hAnsi="Times New Roman"/>
          <w:sz w:val="26"/>
          <w:szCs w:val="26"/>
        </w:rPr>
        <w:t>вправе возглавлять постоянный комитет или комиссию Думы Поселения.</w:t>
      </w:r>
    </w:p>
    <w:p w:rsidR="008814A5" w:rsidRPr="002A644B" w:rsidRDefault="002A644B" w:rsidP="00526FC7">
      <w:pPr>
        <w:pStyle w:val="ConsNormal"/>
        <w:ind w:firstLine="709"/>
        <w:jc w:val="both"/>
        <w:rPr>
          <w:rFonts w:ascii="Times New Roman" w:hAnsi="Times New Roman"/>
          <w:b/>
          <w:sz w:val="26"/>
          <w:szCs w:val="26"/>
        </w:rPr>
      </w:pPr>
      <w:r w:rsidRPr="002A644B">
        <w:rPr>
          <w:rFonts w:ascii="Times New Roman" w:hAnsi="Times New Roman"/>
          <w:sz w:val="26"/>
          <w:szCs w:val="26"/>
        </w:rPr>
        <w:t>5.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526FC7" w:rsidRPr="00E62C26" w:rsidRDefault="00526FC7"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22</w:t>
      </w:r>
      <w:r w:rsidR="00A75D89" w:rsidRPr="00E62C26">
        <w:rPr>
          <w:rFonts w:ascii="Times New Roman" w:hAnsi="Times New Roman"/>
          <w:b/>
          <w:sz w:val="26"/>
          <w:szCs w:val="26"/>
        </w:rPr>
        <w:t>. Полномочия Думы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В соответствии с Федеральным законом № 131-ФЗ в исключительной компетенции Думы Поселения находятся: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принятие Устава Поселения и внесение в него изменений и дополнений;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утверждение местного бюджета и отчета о его исполнении;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A75D89" w:rsidRPr="00E62C26" w:rsidRDefault="00A75D89" w:rsidP="00A75D89">
      <w:pPr>
        <w:autoSpaceDE w:val="0"/>
        <w:autoSpaceDN w:val="0"/>
        <w:adjustRightInd w:val="0"/>
        <w:ind w:firstLine="709"/>
        <w:jc w:val="both"/>
        <w:rPr>
          <w:sz w:val="26"/>
          <w:szCs w:val="26"/>
        </w:rPr>
      </w:pPr>
      <w:r w:rsidRPr="00E62C26">
        <w:rPr>
          <w:sz w:val="26"/>
          <w:szCs w:val="2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принятие планов и программ развития Поселения, утверждение отчетов об их исполнении;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определение порядка управления и распоряжения имуществом, находящимся в муниципальной собственности;</w:t>
      </w:r>
    </w:p>
    <w:p w:rsidR="00A75D89" w:rsidRPr="00CB744C" w:rsidRDefault="00A75D89" w:rsidP="00A75D89">
      <w:pPr>
        <w:autoSpaceDE w:val="0"/>
        <w:autoSpaceDN w:val="0"/>
        <w:adjustRightInd w:val="0"/>
        <w:ind w:firstLine="709"/>
        <w:jc w:val="both"/>
        <w:rPr>
          <w:rFonts w:eastAsia="Calibri"/>
          <w:color w:val="000000"/>
          <w:sz w:val="26"/>
          <w:szCs w:val="26"/>
          <w:lang w:eastAsia="en-US"/>
        </w:rPr>
      </w:pPr>
      <w:r w:rsidRPr="00E62C26">
        <w:rPr>
          <w:sz w:val="26"/>
          <w:szCs w:val="26"/>
        </w:rPr>
        <w:t xml:space="preserve">6) определение порядка принятия решений о создании, реорганизации и ликвидации </w:t>
      </w:r>
      <w:r w:rsidRPr="00CB744C">
        <w:rPr>
          <w:sz w:val="26"/>
          <w:szCs w:val="26"/>
        </w:rPr>
        <w:t>муниципальных предприятий, а также об установлении тарифов на услуги муниципальных предприятий и учреждений,</w:t>
      </w:r>
      <w:r w:rsidRPr="00CB744C">
        <w:rPr>
          <w:rFonts w:eastAsia="Calibri"/>
          <w:color w:val="000000"/>
          <w:sz w:val="26"/>
          <w:szCs w:val="26"/>
          <w:lang w:eastAsia="en-US"/>
        </w:rPr>
        <w:t xml:space="preserve"> выполнение работ, за исключением случаев, предусмотренных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определение порядка участия Поселения в организациях межмуниципального сотрудничества;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10) принятие решения об удалении Главы Поселения в отставку;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2.1. По вопросам осуществления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2.2. По вопросам взаимодействия с органами местного самоуправления и органами государственной власти: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утверждение структуры администрации Поселения по представлению Главы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учреждение органов администрации Поселения, обладающих правами юридического лица;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утверждение положений об органах администрации Поселения, обладающих правами юридического лица;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самороспуск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формирование Избирательной комиссии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8) реализация права законодательной инициативы в Законодательном Собрании </w:t>
      </w:r>
      <w:r w:rsidRPr="00330910">
        <w:rPr>
          <w:rFonts w:ascii="Times New Roman" w:hAnsi="Times New Roman"/>
          <w:sz w:val="26"/>
          <w:szCs w:val="26"/>
        </w:rPr>
        <w:t>Иркутской</w:t>
      </w:r>
      <w:r w:rsidRPr="00E62C26">
        <w:rPr>
          <w:rFonts w:ascii="Times New Roman" w:hAnsi="Times New Roman"/>
          <w:b/>
          <w:sz w:val="26"/>
          <w:szCs w:val="26"/>
        </w:rPr>
        <w:t xml:space="preserve"> </w:t>
      </w:r>
      <w:r w:rsidRPr="00E62C26">
        <w:rPr>
          <w:rFonts w:ascii="Times New Roman" w:hAnsi="Times New Roman"/>
          <w:sz w:val="26"/>
          <w:szCs w:val="26"/>
        </w:rPr>
        <w:t>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2.3. По вопросам внутренней организации своей деятельности: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рассмотрение обращений депутатов и принятие по ним соответствующих решений;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2.4. По вопросам бюджета: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осуществление контроля за использованием средств местного бюджета и за исполнением соответствующих решений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принятие нормативного правового акта о бюджетном процессе в Поселении;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2.5. Иные полномочия: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установление порядка использования официальной символики Поселения</w:t>
      </w:r>
      <w:r>
        <w:rPr>
          <w:rFonts w:ascii="Times New Roman" w:hAnsi="Times New Roman"/>
          <w:sz w:val="26"/>
          <w:szCs w:val="26"/>
        </w:rPr>
        <w:t>;</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утверждение правил содержания и благоустройства территории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участие в принятии решений по вопросам административно-территориального устройства;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установление порядка назначения на должность и освобождение от нее руководителей муниципальных предприятий.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75D89" w:rsidRPr="00E62C26" w:rsidRDefault="00A75D89" w:rsidP="00A75D89">
      <w:pPr>
        <w:pStyle w:val="ConsNormal"/>
        <w:ind w:firstLine="709"/>
        <w:jc w:val="both"/>
        <w:rPr>
          <w:rFonts w:ascii="Times New Roman" w:hAnsi="Times New Roman"/>
          <w:snapToGrid/>
          <w:sz w:val="26"/>
          <w:szCs w:val="26"/>
        </w:rPr>
      </w:pPr>
      <w:r w:rsidRPr="00E62C26">
        <w:rPr>
          <w:rFonts w:ascii="Times New Roman" w:hAnsi="Times New Roman"/>
          <w:sz w:val="26"/>
          <w:szCs w:val="26"/>
        </w:rPr>
        <w:t>6) определение ц</w:t>
      </w:r>
      <w:r w:rsidRPr="00E62C26">
        <w:rPr>
          <w:rFonts w:ascii="Times New Roman" w:hAnsi="Times New Roman"/>
          <w:snapToGrid/>
          <w:sz w:val="26"/>
          <w:szCs w:val="26"/>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23</w:t>
      </w:r>
      <w:r w:rsidR="00A75D89" w:rsidRPr="00E62C26">
        <w:rPr>
          <w:rFonts w:ascii="Times New Roman" w:hAnsi="Times New Roman"/>
          <w:b/>
          <w:sz w:val="26"/>
          <w:szCs w:val="26"/>
        </w:rPr>
        <w:t>. Организация деятельности Думы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Организацию деятельности Думы Поселения осуществляет Глава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Основной организационной формой деятельности Думы Поселения являются заседания, которые проводятся не реже одного раза в три месяца.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Заседания Думы созываются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В случае необходимости проводятся внеочередные заседания по инициативе: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не менее одной трети от числа депутатов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не менее одного процента жителей Поселения, обладающих избирательным правом.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t>Статья 2</w:t>
      </w:r>
      <w:r w:rsidR="00E76D79">
        <w:rPr>
          <w:rFonts w:ascii="Times New Roman" w:hAnsi="Times New Roman"/>
          <w:b/>
          <w:sz w:val="26"/>
          <w:szCs w:val="26"/>
        </w:rPr>
        <w:t>4</w:t>
      </w:r>
      <w:r w:rsidRPr="00E62C26">
        <w:rPr>
          <w:rFonts w:ascii="Times New Roman" w:hAnsi="Times New Roman"/>
          <w:b/>
          <w:sz w:val="26"/>
          <w:szCs w:val="26"/>
        </w:rPr>
        <w:t>. Органы Думы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Органами Думы Поселения являются постоянные и временные комитеты и комиссии, временные рабочие группы.</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Постоянные комитеты являются основными органами Думы Поселения.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Обязательным является образование постоянных комитетов, осуществляющих подготовку к рассмотрению Думой Поселения вопросов: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местного бюджета;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2) экономики Поселения,  хозяйства и муниципальной собственности;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социальной политики.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25</w:t>
      </w:r>
      <w:r w:rsidR="00A75D89" w:rsidRPr="00E62C26">
        <w:rPr>
          <w:rFonts w:ascii="Times New Roman" w:hAnsi="Times New Roman"/>
          <w:b/>
          <w:sz w:val="26"/>
          <w:szCs w:val="26"/>
        </w:rPr>
        <w:t>. Реализация Думой Поселения контрольных функций</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Контроль осуществляется Думой Поселения непосредственно.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направления депутатских запросов и обращений;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заслушивания информации, отчетов в порядке, установленном законодательством и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в иных формах, предусмотренных законодательством.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ind w:firstLine="720"/>
        <w:jc w:val="both"/>
        <w:rPr>
          <w:b/>
          <w:sz w:val="26"/>
          <w:szCs w:val="26"/>
        </w:rPr>
      </w:pPr>
      <w:r>
        <w:rPr>
          <w:b/>
          <w:sz w:val="26"/>
          <w:szCs w:val="26"/>
        </w:rPr>
        <w:t>Статья 26</w:t>
      </w:r>
      <w:r w:rsidR="00A75D89" w:rsidRPr="00E62C26">
        <w:rPr>
          <w:b/>
          <w:sz w:val="26"/>
          <w:szCs w:val="26"/>
        </w:rPr>
        <w:t>. Правовые акты Думы Поселения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w:t>
      </w:r>
      <w:r>
        <w:rPr>
          <w:sz w:val="26"/>
          <w:szCs w:val="26"/>
        </w:rPr>
        <w:t>лнения на территории Березняковского</w:t>
      </w:r>
      <w:r w:rsidRPr="00E62C26">
        <w:rPr>
          <w:sz w:val="26"/>
          <w:szCs w:val="26"/>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A75D89" w:rsidRPr="00E62C26" w:rsidRDefault="00A75D89" w:rsidP="00A75D89">
      <w:pPr>
        <w:ind w:firstLine="720"/>
        <w:jc w:val="both"/>
        <w:rPr>
          <w:sz w:val="26"/>
          <w:szCs w:val="26"/>
        </w:rPr>
      </w:pPr>
      <w:r w:rsidRPr="00E62C26">
        <w:rPr>
          <w:sz w:val="26"/>
          <w:szCs w:val="2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A75D89" w:rsidRPr="00E62C26" w:rsidRDefault="00A75D89" w:rsidP="00A75D89">
      <w:pPr>
        <w:ind w:firstLine="720"/>
        <w:jc w:val="both"/>
        <w:rPr>
          <w:sz w:val="26"/>
          <w:szCs w:val="26"/>
        </w:rPr>
      </w:pPr>
      <w:r w:rsidRPr="00E62C26">
        <w:rPr>
          <w:sz w:val="26"/>
          <w:szCs w:val="26"/>
        </w:rPr>
        <w:t>Голос Главы поселения учитывается при принятии решений Думы Поселения как голос депутата Думы Поселения</w:t>
      </w:r>
      <w:r w:rsidRPr="00E62C26">
        <w:rPr>
          <w:sz w:val="26"/>
          <w:szCs w:val="26"/>
        </w:rPr>
        <w:footnoteReference w:customMarkFollows="1" w:id="2"/>
        <w:sym w:font="Symbol" w:char="F02A"/>
      </w:r>
      <w:r w:rsidRPr="00E62C26">
        <w:rPr>
          <w:sz w:val="26"/>
          <w:szCs w:val="26"/>
        </w:rPr>
        <w:t>.</w:t>
      </w:r>
    </w:p>
    <w:p w:rsidR="00A75D89" w:rsidRPr="00E62C26" w:rsidRDefault="00A75D89" w:rsidP="00A75D89">
      <w:pPr>
        <w:ind w:firstLine="720"/>
        <w:jc w:val="both"/>
        <w:rPr>
          <w:sz w:val="26"/>
          <w:szCs w:val="26"/>
        </w:rPr>
      </w:pPr>
      <w:r w:rsidRPr="00E62C26">
        <w:rPr>
          <w:sz w:val="26"/>
          <w:szCs w:val="26"/>
        </w:rPr>
        <w:t>Дума Поселения принимает решения на своих заседаниях в порядке, установленном Думой Поселения и настоящим Уставом.</w:t>
      </w:r>
    </w:p>
    <w:p w:rsidR="00A75D89" w:rsidRPr="00E62C26" w:rsidRDefault="00A75D89" w:rsidP="00A75D89">
      <w:pPr>
        <w:ind w:firstLine="720"/>
        <w:jc w:val="both"/>
        <w:rPr>
          <w:sz w:val="26"/>
          <w:szCs w:val="26"/>
        </w:rPr>
      </w:pPr>
      <w:r w:rsidRPr="00E62C26">
        <w:rPr>
          <w:sz w:val="26"/>
          <w:szCs w:val="26"/>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A75D89" w:rsidRPr="00E62C26" w:rsidRDefault="00A75D89" w:rsidP="00A75D89">
      <w:pPr>
        <w:ind w:firstLine="720"/>
        <w:jc w:val="both"/>
        <w:rPr>
          <w:sz w:val="26"/>
          <w:szCs w:val="26"/>
        </w:rPr>
      </w:pPr>
      <w:r w:rsidRPr="00E62C26">
        <w:rPr>
          <w:sz w:val="26"/>
          <w:szCs w:val="26"/>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A75D89" w:rsidRPr="00E62C26" w:rsidRDefault="00A75D89" w:rsidP="00A75D89">
      <w:pPr>
        <w:ind w:firstLine="720"/>
        <w:jc w:val="both"/>
        <w:rPr>
          <w:sz w:val="26"/>
          <w:szCs w:val="26"/>
        </w:rPr>
      </w:pPr>
      <w:r w:rsidRPr="00E62C26">
        <w:rPr>
          <w:sz w:val="26"/>
          <w:szCs w:val="26"/>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A75D89" w:rsidRPr="00E62C26" w:rsidRDefault="00A75D89" w:rsidP="00A75D89">
      <w:pPr>
        <w:ind w:firstLine="720"/>
        <w:jc w:val="both"/>
        <w:rPr>
          <w:sz w:val="26"/>
          <w:szCs w:val="26"/>
        </w:rPr>
      </w:pPr>
      <w:r w:rsidRPr="00E62C26">
        <w:rPr>
          <w:sz w:val="26"/>
          <w:szCs w:val="26"/>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A75D89" w:rsidRPr="00E62C26" w:rsidRDefault="00A75D89" w:rsidP="00A75D89">
      <w:pPr>
        <w:ind w:firstLine="720"/>
        <w:jc w:val="both"/>
        <w:rPr>
          <w:sz w:val="26"/>
          <w:szCs w:val="26"/>
        </w:rPr>
      </w:pPr>
      <w:r w:rsidRPr="00E62C26">
        <w:rPr>
          <w:sz w:val="26"/>
          <w:szCs w:val="26"/>
        </w:rPr>
        <w:t>5. Решение Думы Поселения о самороспуске принимается большинством голосов от установленного числа депутатов Думы Поселения.</w:t>
      </w:r>
    </w:p>
    <w:p w:rsidR="00A75D89" w:rsidRPr="00E62C26" w:rsidRDefault="00A75D89" w:rsidP="00A75D89">
      <w:pPr>
        <w:pStyle w:val="ConsNormal"/>
        <w:ind w:firstLine="709"/>
        <w:jc w:val="both"/>
        <w:rPr>
          <w:rFonts w:ascii="Times New Roman" w:hAnsi="Times New Roman"/>
          <w:b/>
          <w:sz w:val="26"/>
          <w:szCs w:val="26"/>
          <w:highlight w:val="yellow"/>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27</w:t>
      </w:r>
      <w:r w:rsidR="00A75D89" w:rsidRPr="00E62C26">
        <w:rPr>
          <w:rFonts w:ascii="Times New Roman" w:hAnsi="Times New Roman"/>
          <w:b/>
          <w:sz w:val="26"/>
          <w:szCs w:val="26"/>
        </w:rPr>
        <w:t>. Прекращение полномочий Думы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преобразования Поселения, осуществляемого в соответствии с Федеральным законом № 131-ФЗ, а также в случае упразднения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утраты Поселением статуса муниципального образования в связи с его объединением с городским округом;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Досрочное прекращение полномочий Думы Поселения влечет досрочное прекращение полномочий ее депутатов.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75D89" w:rsidRPr="00E62C26" w:rsidRDefault="00A75D89" w:rsidP="00A75D89">
      <w:pPr>
        <w:autoSpaceDE w:val="0"/>
        <w:autoSpaceDN w:val="0"/>
        <w:adjustRightInd w:val="0"/>
        <w:ind w:firstLine="709"/>
        <w:jc w:val="both"/>
        <w:outlineLvl w:val="0"/>
        <w:rPr>
          <w:rFonts w:eastAsia="Calibri"/>
          <w:sz w:val="26"/>
          <w:szCs w:val="26"/>
          <w:lang w:eastAsia="en-US"/>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28</w:t>
      </w:r>
      <w:r w:rsidR="00A75D89" w:rsidRPr="00E62C26">
        <w:rPr>
          <w:rFonts w:ascii="Times New Roman" w:hAnsi="Times New Roman"/>
          <w:b/>
          <w:sz w:val="26"/>
          <w:szCs w:val="26"/>
        </w:rPr>
        <w:t>. Депутат Думы Поселения, гарантии и права при осуществлении полномочий депутата</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ind w:firstLine="709"/>
        <w:jc w:val="both"/>
        <w:rPr>
          <w:sz w:val="26"/>
          <w:szCs w:val="26"/>
        </w:rPr>
      </w:pPr>
      <w:r w:rsidRPr="00E62C26">
        <w:rPr>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5. Гарантии осуществления полномочий депутата Думы Поселения устанавливаются в целях обеспечения условий для эффективного и </w:t>
      </w:r>
      <w:r w:rsidRPr="00E62C26">
        <w:rPr>
          <w:sz w:val="26"/>
          <w:szCs w:val="26"/>
        </w:rPr>
        <w:lastRenderedPageBreak/>
        <w:t>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7. Гарантии Депутата Думы по участию в решении вопросов местного значения: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75D89" w:rsidRPr="00E62C26" w:rsidRDefault="00A75D89" w:rsidP="00A75D89">
      <w:pPr>
        <w:autoSpaceDE w:val="0"/>
        <w:autoSpaceDN w:val="0"/>
        <w:adjustRightInd w:val="0"/>
        <w:ind w:firstLine="709"/>
        <w:jc w:val="both"/>
        <w:rPr>
          <w:sz w:val="26"/>
          <w:szCs w:val="26"/>
        </w:rPr>
      </w:pPr>
      <w:r w:rsidRPr="00E62C26">
        <w:rPr>
          <w:sz w:val="26"/>
          <w:szCs w:val="26"/>
        </w:rPr>
        <w:t>2) возмещение расходов, связанных с осуществлением полномочий депутата;</w:t>
      </w:r>
    </w:p>
    <w:p w:rsidR="00A75D89" w:rsidRPr="00E62C26" w:rsidRDefault="00A75D89" w:rsidP="00A75D89">
      <w:pPr>
        <w:autoSpaceDE w:val="0"/>
        <w:autoSpaceDN w:val="0"/>
        <w:adjustRightInd w:val="0"/>
        <w:ind w:firstLine="709"/>
        <w:jc w:val="both"/>
        <w:rPr>
          <w:sz w:val="26"/>
          <w:szCs w:val="26"/>
        </w:rPr>
      </w:pPr>
      <w:r w:rsidRPr="00E62C26">
        <w:rPr>
          <w:sz w:val="26"/>
          <w:szCs w:val="2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75D89" w:rsidRPr="00E62C26" w:rsidRDefault="00A75D89" w:rsidP="00A75D89">
      <w:pPr>
        <w:autoSpaceDE w:val="0"/>
        <w:autoSpaceDN w:val="0"/>
        <w:adjustRightInd w:val="0"/>
        <w:ind w:firstLine="709"/>
        <w:jc w:val="both"/>
        <w:rPr>
          <w:sz w:val="26"/>
          <w:szCs w:val="26"/>
        </w:rPr>
      </w:pPr>
      <w:r w:rsidRPr="00E62C26">
        <w:rPr>
          <w:sz w:val="26"/>
          <w:szCs w:val="26"/>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75D89" w:rsidRPr="00E62C26" w:rsidRDefault="00A75D89" w:rsidP="00A75D89">
      <w:pPr>
        <w:autoSpaceDE w:val="0"/>
        <w:autoSpaceDN w:val="0"/>
        <w:adjustRightInd w:val="0"/>
        <w:ind w:firstLine="709"/>
        <w:jc w:val="both"/>
        <w:rPr>
          <w:sz w:val="26"/>
          <w:szCs w:val="26"/>
        </w:rPr>
      </w:pPr>
      <w:r w:rsidRPr="00E62C26">
        <w:rPr>
          <w:sz w:val="26"/>
          <w:szCs w:val="26"/>
        </w:rPr>
        <w:t>8. Депутату Думы Поселения при осуществлении его полномочий в Думе гарантируется право:</w:t>
      </w:r>
    </w:p>
    <w:p w:rsidR="00A75D89" w:rsidRPr="00E62C26" w:rsidRDefault="00A75D89" w:rsidP="00A75D89">
      <w:pPr>
        <w:autoSpaceDE w:val="0"/>
        <w:autoSpaceDN w:val="0"/>
        <w:adjustRightInd w:val="0"/>
        <w:ind w:firstLine="709"/>
        <w:jc w:val="both"/>
        <w:rPr>
          <w:sz w:val="26"/>
          <w:szCs w:val="26"/>
        </w:rPr>
      </w:pPr>
      <w:r w:rsidRPr="00E62C26">
        <w:rPr>
          <w:sz w:val="26"/>
          <w:szCs w:val="26"/>
        </w:rPr>
        <w:t>1) предлагать вопросы для рассмотрения на заседании Думы;</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75D89" w:rsidRPr="00E62C26" w:rsidRDefault="00A75D89" w:rsidP="00A75D89">
      <w:pPr>
        <w:autoSpaceDE w:val="0"/>
        <w:autoSpaceDN w:val="0"/>
        <w:adjustRightInd w:val="0"/>
        <w:ind w:firstLine="709"/>
        <w:jc w:val="both"/>
        <w:rPr>
          <w:sz w:val="26"/>
          <w:szCs w:val="26"/>
        </w:rPr>
      </w:pPr>
      <w:r w:rsidRPr="00E62C26">
        <w:rPr>
          <w:sz w:val="26"/>
          <w:szCs w:val="2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75D89" w:rsidRPr="00E62C26" w:rsidRDefault="00A75D89" w:rsidP="00A75D89">
      <w:pPr>
        <w:autoSpaceDE w:val="0"/>
        <w:autoSpaceDN w:val="0"/>
        <w:adjustRightInd w:val="0"/>
        <w:ind w:firstLine="709"/>
        <w:jc w:val="both"/>
        <w:rPr>
          <w:sz w:val="26"/>
          <w:szCs w:val="26"/>
        </w:rPr>
      </w:pPr>
      <w:r w:rsidRPr="00E62C26">
        <w:rPr>
          <w:sz w:val="26"/>
          <w:szCs w:val="2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75D89" w:rsidRPr="00E62C26" w:rsidRDefault="00A75D89" w:rsidP="00A75D89">
      <w:pPr>
        <w:autoSpaceDE w:val="0"/>
        <w:autoSpaceDN w:val="0"/>
        <w:adjustRightInd w:val="0"/>
        <w:ind w:firstLine="709"/>
        <w:jc w:val="both"/>
        <w:rPr>
          <w:sz w:val="26"/>
          <w:szCs w:val="26"/>
        </w:rPr>
      </w:pPr>
      <w:r w:rsidRPr="00E62C26">
        <w:rPr>
          <w:sz w:val="26"/>
          <w:szCs w:val="26"/>
        </w:rPr>
        <w:t>4) высказывать мнение по персональному составу формируемых органов и по кандидатурам избираемых (назначаемых с согласия) должностных лиц;</w:t>
      </w:r>
    </w:p>
    <w:p w:rsidR="00A75D89" w:rsidRPr="00E62C26" w:rsidRDefault="00A75D89" w:rsidP="00A75D89">
      <w:pPr>
        <w:autoSpaceDE w:val="0"/>
        <w:autoSpaceDN w:val="0"/>
        <w:adjustRightInd w:val="0"/>
        <w:ind w:firstLine="709"/>
        <w:jc w:val="both"/>
        <w:rPr>
          <w:sz w:val="26"/>
          <w:szCs w:val="26"/>
        </w:rPr>
      </w:pPr>
      <w:r w:rsidRPr="00E62C26">
        <w:rPr>
          <w:sz w:val="26"/>
          <w:szCs w:val="2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75D89" w:rsidRPr="00E62C26" w:rsidRDefault="00A75D89" w:rsidP="00A75D89">
      <w:pPr>
        <w:autoSpaceDE w:val="0"/>
        <w:autoSpaceDN w:val="0"/>
        <w:adjustRightInd w:val="0"/>
        <w:ind w:firstLine="709"/>
        <w:jc w:val="both"/>
        <w:rPr>
          <w:sz w:val="26"/>
          <w:szCs w:val="26"/>
        </w:rPr>
      </w:pPr>
      <w:r w:rsidRPr="00E62C26">
        <w:rPr>
          <w:sz w:val="26"/>
          <w:szCs w:val="2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7) обращаться с запросом;</w:t>
      </w:r>
    </w:p>
    <w:p w:rsidR="00A75D89" w:rsidRPr="00E62C26" w:rsidRDefault="00A75D89" w:rsidP="00A75D89">
      <w:pPr>
        <w:autoSpaceDE w:val="0"/>
        <w:autoSpaceDN w:val="0"/>
        <w:adjustRightInd w:val="0"/>
        <w:ind w:firstLine="709"/>
        <w:jc w:val="both"/>
        <w:rPr>
          <w:sz w:val="26"/>
          <w:szCs w:val="26"/>
        </w:rPr>
      </w:pPr>
      <w:r w:rsidRPr="00E62C26">
        <w:rPr>
          <w:sz w:val="26"/>
          <w:szCs w:val="26"/>
        </w:rPr>
        <w:t>8) оглашать обращения граждан, имеющие, по его мнению, общественное значение;</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9) знакомиться с текстами своих выступлений в протоколах заседаний выборного органа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10) требовать включения в протокол заседания текста своего выступления, не оглашенного в связи с прекращением прений.</w:t>
      </w:r>
    </w:p>
    <w:p w:rsidR="00A75D89" w:rsidRPr="00E62C26" w:rsidRDefault="00A75D89" w:rsidP="00A75D89">
      <w:pPr>
        <w:autoSpaceDE w:val="0"/>
        <w:autoSpaceDN w:val="0"/>
        <w:adjustRightInd w:val="0"/>
        <w:ind w:firstLine="709"/>
        <w:jc w:val="both"/>
        <w:rPr>
          <w:sz w:val="26"/>
          <w:szCs w:val="26"/>
        </w:rPr>
      </w:pPr>
      <w:r w:rsidRPr="00E62C26">
        <w:rPr>
          <w:sz w:val="26"/>
          <w:szCs w:val="2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75D89" w:rsidRPr="00E62C26" w:rsidRDefault="00A75D89" w:rsidP="00A75D89">
      <w:pPr>
        <w:autoSpaceDE w:val="0"/>
        <w:autoSpaceDN w:val="0"/>
        <w:adjustRightInd w:val="0"/>
        <w:ind w:firstLine="709"/>
        <w:jc w:val="both"/>
        <w:rPr>
          <w:sz w:val="26"/>
          <w:szCs w:val="26"/>
        </w:rPr>
      </w:pPr>
      <w:r w:rsidRPr="00E62C26">
        <w:rPr>
          <w:sz w:val="26"/>
          <w:szCs w:val="26"/>
        </w:rPr>
        <w:t>10. Депутат Думы Поселения в целях осуществления его полномочий наделяется правом:</w:t>
      </w:r>
    </w:p>
    <w:p w:rsidR="00A75D89" w:rsidRPr="00E62C26" w:rsidRDefault="00A75D89" w:rsidP="00A75D89">
      <w:pPr>
        <w:autoSpaceDE w:val="0"/>
        <w:autoSpaceDN w:val="0"/>
        <w:adjustRightInd w:val="0"/>
        <w:ind w:firstLine="709"/>
        <w:jc w:val="both"/>
        <w:rPr>
          <w:sz w:val="26"/>
          <w:szCs w:val="26"/>
        </w:rPr>
      </w:pPr>
      <w:r w:rsidRPr="00E62C26">
        <w:rPr>
          <w:sz w:val="26"/>
          <w:szCs w:val="2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E62C26" w:rsidRDefault="00A75D89" w:rsidP="00A75D89">
      <w:pPr>
        <w:autoSpaceDE w:val="0"/>
        <w:autoSpaceDN w:val="0"/>
        <w:adjustRightInd w:val="0"/>
        <w:ind w:firstLine="709"/>
        <w:jc w:val="both"/>
        <w:rPr>
          <w:sz w:val="26"/>
          <w:szCs w:val="26"/>
        </w:rPr>
      </w:pPr>
      <w:r w:rsidRPr="00E62C26">
        <w:rPr>
          <w:sz w:val="26"/>
          <w:szCs w:val="2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E62C26" w:rsidRDefault="00A75D89" w:rsidP="00A75D89">
      <w:pPr>
        <w:autoSpaceDE w:val="0"/>
        <w:autoSpaceDN w:val="0"/>
        <w:adjustRightInd w:val="0"/>
        <w:ind w:firstLine="709"/>
        <w:jc w:val="both"/>
        <w:rPr>
          <w:sz w:val="26"/>
          <w:szCs w:val="26"/>
        </w:rPr>
      </w:pPr>
      <w:r w:rsidRPr="00E62C26">
        <w:rPr>
          <w:sz w:val="26"/>
          <w:szCs w:val="26"/>
        </w:rPr>
        <w:t>4) инициировать проведение депутатских проверок (расследований), депутатских слушаний и принимать в них участие;</w:t>
      </w:r>
    </w:p>
    <w:p w:rsidR="00A75D89" w:rsidRPr="00E62C26" w:rsidRDefault="00A75D89" w:rsidP="00A75D89">
      <w:pPr>
        <w:autoSpaceDE w:val="0"/>
        <w:autoSpaceDN w:val="0"/>
        <w:adjustRightInd w:val="0"/>
        <w:ind w:firstLine="709"/>
        <w:jc w:val="both"/>
        <w:rPr>
          <w:sz w:val="26"/>
          <w:szCs w:val="26"/>
        </w:rPr>
      </w:pPr>
      <w:r w:rsidRPr="00E62C26">
        <w:rPr>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E62C26" w:rsidRDefault="00A75D89" w:rsidP="00A75D89">
      <w:pPr>
        <w:autoSpaceDE w:val="0"/>
        <w:autoSpaceDN w:val="0"/>
        <w:adjustRightInd w:val="0"/>
        <w:ind w:firstLine="709"/>
        <w:jc w:val="both"/>
        <w:rPr>
          <w:sz w:val="26"/>
          <w:szCs w:val="26"/>
        </w:rPr>
      </w:pPr>
      <w:r w:rsidRPr="00E62C26">
        <w:rPr>
          <w:sz w:val="26"/>
          <w:szCs w:val="2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75D89" w:rsidRPr="00E62C26" w:rsidRDefault="00A75D89" w:rsidP="00A75D89">
      <w:pPr>
        <w:autoSpaceDE w:val="0"/>
        <w:autoSpaceDN w:val="0"/>
        <w:adjustRightInd w:val="0"/>
        <w:ind w:firstLine="709"/>
        <w:jc w:val="both"/>
        <w:rPr>
          <w:sz w:val="26"/>
          <w:szCs w:val="26"/>
        </w:rPr>
      </w:pPr>
      <w:r w:rsidRPr="00E62C26">
        <w:rPr>
          <w:sz w:val="26"/>
          <w:szCs w:val="26"/>
        </w:rPr>
        <w:t>7) присутствовать на заседаниях органов местного самоуправления и иных муниципальных органов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11. В целях организации личного приема граждан депутату Думы обеспечивается:</w:t>
      </w: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75D89" w:rsidRPr="00E62C26" w:rsidRDefault="00A75D89" w:rsidP="00A75D89">
      <w:pPr>
        <w:autoSpaceDE w:val="0"/>
        <w:autoSpaceDN w:val="0"/>
        <w:adjustRightInd w:val="0"/>
        <w:ind w:firstLine="709"/>
        <w:jc w:val="both"/>
        <w:rPr>
          <w:sz w:val="26"/>
          <w:szCs w:val="26"/>
        </w:rPr>
      </w:pPr>
      <w:r w:rsidRPr="00E62C26">
        <w:rPr>
          <w:sz w:val="26"/>
          <w:szCs w:val="26"/>
        </w:rPr>
        <w:t>2) информирование о графике проведения приема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75D89" w:rsidRPr="00E62C26" w:rsidRDefault="00A75D89" w:rsidP="00A75D89">
      <w:pPr>
        <w:autoSpaceDE w:val="0"/>
        <w:autoSpaceDN w:val="0"/>
        <w:adjustRightInd w:val="0"/>
        <w:ind w:firstLine="709"/>
        <w:jc w:val="both"/>
        <w:rPr>
          <w:sz w:val="26"/>
          <w:szCs w:val="26"/>
        </w:rPr>
      </w:pPr>
      <w:r w:rsidRPr="00E62C26">
        <w:rPr>
          <w:sz w:val="26"/>
          <w:szCs w:val="26"/>
        </w:rPr>
        <w:t>4) доступ к правовой и иной информации, необходимой для рассмотрения обращений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 xml:space="preserve">12. Депутату Думы Поселения в целях реализации полномочий гарантируется право на обращение: </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 к Главе Поселения и иным выборным лицам местного самоуправления;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2) муниципальным органам и должностным лицам;</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руководителям муниципальных учреждений, муниципальных унитарных предприятий;</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4) должностным лицам органов государственной власти Иркутской области, иных государственных органов Иркутской области;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5) к руководителям организаций, осуществляющих свою деятельность на территории муниципального образования;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75D89" w:rsidRPr="00E62C26" w:rsidRDefault="00A75D89" w:rsidP="00A75D89">
      <w:pPr>
        <w:autoSpaceDE w:val="0"/>
        <w:autoSpaceDN w:val="0"/>
        <w:adjustRightInd w:val="0"/>
        <w:ind w:firstLine="709"/>
        <w:jc w:val="both"/>
        <w:rPr>
          <w:sz w:val="26"/>
          <w:szCs w:val="26"/>
        </w:rPr>
      </w:pPr>
      <w:r w:rsidRPr="00E62C26">
        <w:rPr>
          <w:sz w:val="26"/>
          <w:szCs w:val="2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75D89" w:rsidRPr="00E62C26" w:rsidRDefault="00A75D89" w:rsidP="00A75D89">
      <w:pPr>
        <w:autoSpaceDE w:val="0"/>
        <w:autoSpaceDN w:val="0"/>
        <w:adjustRightInd w:val="0"/>
        <w:ind w:firstLine="709"/>
        <w:jc w:val="both"/>
        <w:rPr>
          <w:sz w:val="26"/>
          <w:szCs w:val="26"/>
        </w:rPr>
      </w:pPr>
      <w:r w:rsidRPr="00E62C26">
        <w:rPr>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75D89" w:rsidRPr="00E62C26" w:rsidRDefault="00A75D89" w:rsidP="00A75D89">
      <w:pPr>
        <w:autoSpaceDE w:val="0"/>
        <w:autoSpaceDN w:val="0"/>
        <w:adjustRightInd w:val="0"/>
        <w:ind w:firstLine="709"/>
        <w:jc w:val="both"/>
        <w:rPr>
          <w:sz w:val="26"/>
          <w:szCs w:val="26"/>
        </w:rPr>
      </w:pPr>
      <w:r w:rsidRPr="00E62C26">
        <w:rPr>
          <w:sz w:val="26"/>
          <w:szCs w:val="2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w:t>
      </w:r>
      <w:r w:rsidRPr="00E62C26">
        <w:rPr>
          <w:sz w:val="26"/>
          <w:szCs w:val="26"/>
        </w:rPr>
        <w:lastRenderedPageBreak/>
        <w:t>самоуправления, должностными лицами муниципальных органов, а также другими информационными и справочными документами и материалами.</w:t>
      </w:r>
    </w:p>
    <w:p w:rsidR="00A75D89" w:rsidRPr="00E62C26" w:rsidRDefault="00A75D89" w:rsidP="00A75D89">
      <w:pPr>
        <w:autoSpaceDE w:val="0"/>
        <w:autoSpaceDN w:val="0"/>
        <w:adjustRightInd w:val="0"/>
        <w:ind w:firstLine="709"/>
        <w:jc w:val="both"/>
        <w:rPr>
          <w:sz w:val="26"/>
          <w:szCs w:val="26"/>
        </w:rPr>
      </w:pPr>
      <w:r w:rsidRPr="00E62C26">
        <w:rPr>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75D89" w:rsidRPr="00E62C26" w:rsidRDefault="00A75D89" w:rsidP="00A75D89">
      <w:pPr>
        <w:autoSpaceDE w:val="0"/>
        <w:autoSpaceDN w:val="0"/>
        <w:adjustRightInd w:val="0"/>
        <w:ind w:firstLine="709"/>
        <w:jc w:val="both"/>
        <w:rPr>
          <w:sz w:val="26"/>
          <w:szCs w:val="26"/>
        </w:rPr>
      </w:pPr>
      <w:r w:rsidRPr="00E62C26">
        <w:rPr>
          <w:sz w:val="26"/>
          <w:szCs w:val="2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15. Депутату Думы Поселения обеспечивается право на информирование о своей деятельности посредством:</w:t>
      </w:r>
    </w:p>
    <w:p w:rsidR="00A75D89" w:rsidRPr="00E62C26" w:rsidRDefault="00A75D89" w:rsidP="00A75D89">
      <w:pPr>
        <w:autoSpaceDE w:val="0"/>
        <w:autoSpaceDN w:val="0"/>
        <w:adjustRightInd w:val="0"/>
        <w:ind w:firstLine="709"/>
        <w:jc w:val="both"/>
        <w:rPr>
          <w:sz w:val="26"/>
          <w:szCs w:val="26"/>
        </w:rPr>
      </w:pPr>
      <w:r w:rsidRPr="00E62C26">
        <w:rPr>
          <w:sz w:val="26"/>
          <w:szCs w:val="26"/>
        </w:rPr>
        <w:t>1) доведения до сведения граждан информации о его работе;</w:t>
      </w:r>
    </w:p>
    <w:p w:rsidR="00A75D89" w:rsidRPr="00E62C26" w:rsidRDefault="00A75D89" w:rsidP="00A75D89">
      <w:pPr>
        <w:autoSpaceDE w:val="0"/>
        <w:autoSpaceDN w:val="0"/>
        <w:adjustRightInd w:val="0"/>
        <w:ind w:firstLine="709"/>
        <w:jc w:val="both"/>
        <w:rPr>
          <w:sz w:val="26"/>
          <w:szCs w:val="26"/>
        </w:rPr>
      </w:pPr>
      <w:r w:rsidRPr="00E62C26">
        <w:rPr>
          <w:sz w:val="26"/>
          <w:szCs w:val="26"/>
        </w:rPr>
        <w:t>2) предоставления возможности разместить информацию о своей деятельности в муниципальных средствах массовой информации;</w:t>
      </w:r>
    </w:p>
    <w:p w:rsidR="00A75D89" w:rsidRPr="00E62C26" w:rsidRDefault="00A75D89" w:rsidP="00A75D89">
      <w:pPr>
        <w:autoSpaceDE w:val="0"/>
        <w:autoSpaceDN w:val="0"/>
        <w:adjustRightInd w:val="0"/>
        <w:ind w:firstLine="709"/>
        <w:jc w:val="both"/>
        <w:rPr>
          <w:sz w:val="26"/>
          <w:szCs w:val="26"/>
        </w:rPr>
      </w:pPr>
      <w:r w:rsidRPr="00E62C26">
        <w:rPr>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rsidR="00A75D89" w:rsidRPr="00E62C26" w:rsidRDefault="00A75D89" w:rsidP="00A75D89">
      <w:pPr>
        <w:autoSpaceDE w:val="0"/>
        <w:autoSpaceDN w:val="0"/>
        <w:adjustRightInd w:val="0"/>
        <w:ind w:firstLine="709"/>
        <w:jc w:val="both"/>
        <w:rPr>
          <w:sz w:val="26"/>
          <w:szCs w:val="26"/>
        </w:rPr>
      </w:pPr>
      <w:r w:rsidRPr="00E62C26">
        <w:rPr>
          <w:sz w:val="26"/>
          <w:szCs w:val="26"/>
        </w:rPr>
        <w:t>16. Депутату Думы Поселения обеспечиваются условия  для обнародования отчета  о его деятельности посредством:</w:t>
      </w:r>
    </w:p>
    <w:p w:rsidR="00A75D89" w:rsidRPr="00E62C26" w:rsidRDefault="00A75D89" w:rsidP="00A75D89">
      <w:pPr>
        <w:autoSpaceDE w:val="0"/>
        <w:autoSpaceDN w:val="0"/>
        <w:adjustRightInd w:val="0"/>
        <w:ind w:firstLine="709"/>
        <w:jc w:val="both"/>
        <w:rPr>
          <w:sz w:val="26"/>
          <w:szCs w:val="26"/>
        </w:rPr>
      </w:pPr>
      <w:r w:rsidRPr="00E62C26">
        <w:rPr>
          <w:sz w:val="26"/>
          <w:szCs w:val="26"/>
        </w:rPr>
        <w:t>1) выступления с отчетом в муниципальных средствах массовой информации в порядке, определенном муниципальным правовым актом;</w:t>
      </w:r>
    </w:p>
    <w:p w:rsidR="00A75D89" w:rsidRPr="00E62C26" w:rsidRDefault="00A75D89" w:rsidP="00A75D89">
      <w:pPr>
        <w:autoSpaceDE w:val="0"/>
        <w:autoSpaceDN w:val="0"/>
        <w:adjustRightInd w:val="0"/>
        <w:ind w:firstLine="709"/>
        <w:jc w:val="both"/>
        <w:rPr>
          <w:sz w:val="26"/>
          <w:szCs w:val="26"/>
        </w:rPr>
      </w:pPr>
      <w:r w:rsidRPr="00E62C26">
        <w:rPr>
          <w:sz w:val="26"/>
          <w:szCs w:val="26"/>
        </w:rPr>
        <w:t>2) выступления с отчетом на собраниях граждан;</w:t>
      </w:r>
    </w:p>
    <w:p w:rsidR="00A75D89" w:rsidRPr="00E62C26" w:rsidRDefault="00A75D89" w:rsidP="00A75D89">
      <w:pPr>
        <w:autoSpaceDE w:val="0"/>
        <w:autoSpaceDN w:val="0"/>
        <w:adjustRightInd w:val="0"/>
        <w:ind w:firstLine="709"/>
        <w:jc w:val="both"/>
        <w:rPr>
          <w:sz w:val="26"/>
          <w:szCs w:val="26"/>
        </w:rPr>
      </w:pPr>
      <w:r w:rsidRPr="00E62C26">
        <w:rPr>
          <w:sz w:val="26"/>
          <w:szCs w:val="26"/>
        </w:rPr>
        <w:t>3) отчетного выступления на заседании Думы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75D89" w:rsidRPr="00E62C26" w:rsidRDefault="00A75D89" w:rsidP="00A75D89">
      <w:pPr>
        <w:autoSpaceDE w:val="0"/>
        <w:autoSpaceDN w:val="0"/>
        <w:adjustRightInd w:val="0"/>
        <w:ind w:firstLine="709"/>
        <w:jc w:val="both"/>
        <w:rPr>
          <w:sz w:val="26"/>
          <w:szCs w:val="26"/>
        </w:rPr>
      </w:pPr>
      <w:r w:rsidRPr="00E62C26">
        <w:rPr>
          <w:sz w:val="26"/>
          <w:szCs w:val="2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19. Ограничения, связанные со статусом депутата Думы Поселения, определяются федеральными законами.</w:t>
      </w:r>
    </w:p>
    <w:p w:rsidR="00A75D89" w:rsidRPr="00A75D89" w:rsidRDefault="00A75D89" w:rsidP="00A75D89">
      <w:pPr>
        <w:autoSpaceDE w:val="0"/>
        <w:autoSpaceDN w:val="0"/>
        <w:adjustRightInd w:val="0"/>
        <w:ind w:firstLine="709"/>
        <w:jc w:val="both"/>
        <w:rPr>
          <w:sz w:val="26"/>
          <w:szCs w:val="26"/>
        </w:rPr>
      </w:pPr>
      <w:r w:rsidRPr="00E62C26">
        <w:rPr>
          <w:sz w:val="26"/>
          <w:szCs w:val="26"/>
        </w:rPr>
        <w:t xml:space="preserve">19.1 </w:t>
      </w:r>
      <w:r w:rsidRPr="00A75D89">
        <w:rPr>
          <w:sz w:val="26"/>
          <w:szCs w:val="26"/>
        </w:rPr>
        <w:t xml:space="preserve">Депутат должен соблюдать ограничения, запреты, исполнять обязанности, которые установлены Федеральным </w:t>
      </w:r>
      <w:hyperlink r:id="rId14" w:history="1">
        <w:r w:rsidRPr="00A75D89">
          <w:rPr>
            <w:sz w:val="26"/>
            <w:szCs w:val="26"/>
          </w:rPr>
          <w:t>законом</w:t>
        </w:r>
      </w:hyperlink>
      <w:r w:rsidRPr="00A75D89">
        <w:rPr>
          <w:sz w:val="26"/>
          <w:szCs w:val="2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A75D89">
          <w:rPr>
            <w:sz w:val="26"/>
            <w:szCs w:val="26"/>
          </w:rPr>
          <w:t>законом</w:t>
        </w:r>
      </w:hyperlink>
      <w:r w:rsidRPr="00A75D89">
        <w:rPr>
          <w:sz w:val="26"/>
          <w:szCs w:val="26"/>
        </w:rPr>
        <w:t xml:space="preserve"> от 25 декабря 2008 года № 273-ФЗ «О противодействии коррупции», Федеральным </w:t>
      </w:r>
      <w:hyperlink r:id="rId16" w:history="1">
        <w:r w:rsidRPr="00A75D89">
          <w:rPr>
            <w:sz w:val="26"/>
            <w:szCs w:val="26"/>
          </w:rPr>
          <w:t>законом</w:t>
        </w:r>
      </w:hyperlink>
      <w:r w:rsidRPr="00A75D89">
        <w:rPr>
          <w:sz w:val="26"/>
          <w:szCs w:val="26"/>
        </w:rPr>
        <w:t xml:space="preserve"> от 3 декабря 2012 года № 230-ФЗ «О контроле за соответствием расходов лиц, замещающих государственные до</w:t>
      </w:r>
      <w:r>
        <w:rPr>
          <w:sz w:val="26"/>
          <w:szCs w:val="26"/>
        </w:rPr>
        <w:t>лжности, и иных лиц их доходам».</w:t>
      </w:r>
    </w:p>
    <w:p w:rsidR="00A75D89" w:rsidRPr="00E62C26" w:rsidRDefault="00A75D89" w:rsidP="00A75D89">
      <w:pPr>
        <w:autoSpaceDE w:val="0"/>
        <w:autoSpaceDN w:val="0"/>
        <w:adjustRightInd w:val="0"/>
        <w:ind w:firstLine="709"/>
        <w:jc w:val="both"/>
        <w:outlineLvl w:val="0"/>
        <w:rPr>
          <w:sz w:val="26"/>
          <w:szCs w:val="26"/>
        </w:rPr>
      </w:pPr>
      <w:r w:rsidRPr="00E62C26">
        <w:rPr>
          <w:sz w:val="26"/>
          <w:szCs w:val="26"/>
        </w:rPr>
        <w:t>20. Правила депутатской этики определяются Регламентом Думы Поселения.</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29</w:t>
      </w:r>
      <w:r w:rsidR="00A75D89" w:rsidRPr="00E62C26">
        <w:rPr>
          <w:rFonts w:ascii="Times New Roman" w:hAnsi="Times New Roman"/>
          <w:b/>
          <w:sz w:val="26"/>
          <w:szCs w:val="26"/>
        </w:rPr>
        <w:t>. Срок полномочий депутата Думы Поселения и основания прекращения депутатской деятельности</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ind w:firstLine="709"/>
        <w:jc w:val="both"/>
        <w:rPr>
          <w:sz w:val="26"/>
          <w:szCs w:val="26"/>
        </w:rPr>
      </w:pPr>
      <w:r w:rsidRPr="00E62C26">
        <w:rPr>
          <w:sz w:val="26"/>
          <w:szCs w:val="26"/>
        </w:rPr>
        <w:t>1. Срок полномочий депутата Думы Поселения равен сроку полномочий Думы Поселения и составляет 5 лет.</w:t>
      </w:r>
    </w:p>
    <w:p w:rsidR="00A75D89" w:rsidRPr="00E62C26" w:rsidRDefault="00A75D89" w:rsidP="00A75D89">
      <w:pPr>
        <w:ind w:firstLine="709"/>
        <w:jc w:val="both"/>
        <w:rPr>
          <w:sz w:val="26"/>
          <w:szCs w:val="26"/>
        </w:rPr>
      </w:pPr>
      <w:r w:rsidRPr="00E62C26">
        <w:rPr>
          <w:sz w:val="26"/>
          <w:szCs w:val="26"/>
        </w:rPr>
        <w:t xml:space="preserve">Полномочия депутата начинаются со дня его избрания и прекращаются со дня начала работы Думы нового созыва. </w:t>
      </w:r>
    </w:p>
    <w:p w:rsidR="00A75D89" w:rsidRPr="00E62C26" w:rsidRDefault="00A75D89" w:rsidP="00A75D89">
      <w:pPr>
        <w:ind w:firstLine="709"/>
        <w:jc w:val="both"/>
        <w:rPr>
          <w:sz w:val="26"/>
          <w:szCs w:val="26"/>
        </w:rPr>
      </w:pPr>
      <w:r w:rsidRPr="00E62C26">
        <w:rPr>
          <w:sz w:val="26"/>
          <w:szCs w:val="26"/>
        </w:rPr>
        <w:lastRenderedPageBreak/>
        <w:t>Депутат Думы Поселения не может одновременно исполнять полномочия депутата Думы иного муниципального образования.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Полномочия депутата прекращаются досрочно в случаях:</w:t>
      </w:r>
    </w:p>
    <w:p w:rsidR="00A75D89" w:rsidRPr="00E62C26" w:rsidRDefault="00A75D89" w:rsidP="00A75D89">
      <w:pPr>
        <w:autoSpaceDE w:val="0"/>
        <w:autoSpaceDN w:val="0"/>
        <w:adjustRightInd w:val="0"/>
        <w:ind w:firstLine="709"/>
        <w:jc w:val="both"/>
        <w:rPr>
          <w:sz w:val="26"/>
          <w:szCs w:val="26"/>
        </w:rPr>
      </w:pPr>
      <w:r w:rsidRPr="00E62C26">
        <w:rPr>
          <w:sz w:val="26"/>
          <w:szCs w:val="26"/>
        </w:rPr>
        <w:t>1) смерти;</w:t>
      </w:r>
    </w:p>
    <w:p w:rsidR="00A75D89" w:rsidRPr="00E62C26" w:rsidRDefault="00A75D89" w:rsidP="00A75D89">
      <w:pPr>
        <w:autoSpaceDE w:val="0"/>
        <w:autoSpaceDN w:val="0"/>
        <w:adjustRightInd w:val="0"/>
        <w:ind w:firstLine="709"/>
        <w:jc w:val="both"/>
        <w:rPr>
          <w:sz w:val="26"/>
          <w:szCs w:val="26"/>
        </w:rPr>
      </w:pPr>
      <w:r w:rsidRPr="00E62C26">
        <w:rPr>
          <w:sz w:val="26"/>
          <w:szCs w:val="26"/>
        </w:rPr>
        <w:t>2) отставки по собственному желанию;</w:t>
      </w:r>
    </w:p>
    <w:p w:rsidR="00A75D89" w:rsidRPr="00E62C26" w:rsidRDefault="00A75D89" w:rsidP="00A75D89">
      <w:pPr>
        <w:autoSpaceDE w:val="0"/>
        <w:autoSpaceDN w:val="0"/>
        <w:adjustRightInd w:val="0"/>
        <w:ind w:firstLine="709"/>
        <w:jc w:val="both"/>
        <w:rPr>
          <w:sz w:val="26"/>
          <w:szCs w:val="26"/>
        </w:rPr>
      </w:pPr>
      <w:r w:rsidRPr="00E62C26">
        <w:rPr>
          <w:sz w:val="26"/>
          <w:szCs w:val="26"/>
        </w:rPr>
        <w:t>3) признания судом недееспособным или ограниченно дееспособным;</w:t>
      </w:r>
    </w:p>
    <w:p w:rsidR="00A75D89" w:rsidRPr="00E62C26" w:rsidRDefault="00A75D89" w:rsidP="00A75D89">
      <w:pPr>
        <w:autoSpaceDE w:val="0"/>
        <w:autoSpaceDN w:val="0"/>
        <w:adjustRightInd w:val="0"/>
        <w:ind w:firstLine="709"/>
        <w:jc w:val="both"/>
        <w:rPr>
          <w:sz w:val="26"/>
          <w:szCs w:val="26"/>
        </w:rPr>
      </w:pPr>
      <w:r w:rsidRPr="00E62C26">
        <w:rPr>
          <w:sz w:val="26"/>
          <w:szCs w:val="26"/>
        </w:rPr>
        <w:t>4) признания судом безвестно отсутствующим или объявления умершим;</w:t>
      </w:r>
    </w:p>
    <w:p w:rsidR="00A75D89" w:rsidRPr="00E62C26" w:rsidRDefault="00A75D89" w:rsidP="00A75D89">
      <w:pPr>
        <w:autoSpaceDE w:val="0"/>
        <w:autoSpaceDN w:val="0"/>
        <w:adjustRightInd w:val="0"/>
        <w:ind w:firstLine="709"/>
        <w:jc w:val="both"/>
        <w:rPr>
          <w:sz w:val="26"/>
          <w:szCs w:val="26"/>
        </w:rPr>
      </w:pPr>
      <w:r w:rsidRPr="00E62C26">
        <w:rPr>
          <w:sz w:val="26"/>
          <w:szCs w:val="26"/>
        </w:rPr>
        <w:t>5) вступления в отношении его в законную силу обвинительного приговора суда;</w:t>
      </w:r>
    </w:p>
    <w:p w:rsidR="00A75D89" w:rsidRPr="00E62C26" w:rsidRDefault="00A75D89" w:rsidP="00A75D89">
      <w:pPr>
        <w:autoSpaceDE w:val="0"/>
        <w:autoSpaceDN w:val="0"/>
        <w:adjustRightInd w:val="0"/>
        <w:ind w:firstLine="709"/>
        <w:jc w:val="both"/>
        <w:rPr>
          <w:sz w:val="26"/>
          <w:szCs w:val="26"/>
        </w:rPr>
      </w:pPr>
      <w:r w:rsidRPr="00E62C26">
        <w:rPr>
          <w:sz w:val="26"/>
          <w:szCs w:val="26"/>
        </w:rPr>
        <w:t>6) выезда за пределы Российской Федерации на постоянное место жительства;</w:t>
      </w:r>
    </w:p>
    <w:p w:rsidR="00A75D89" w:rsidRPr="00E62C26" w:rsidRDefault="00A75D89" w:rsidP="00A75D89">
      <w:pPr>
        <w:tabs>
          <w:tab w:val="left" w:pos="1080"/>
        </w:tabs>
        <w:autoSpaceDE w:val="0"/>
        <w:autoSpaceDN w:val="0"/>
        <w:adjustRightInd w:val="0"/>
        <w:ind w:firstLine="709"/>
        <w:jc w:val="both"/>
        <w:rPr>
          <w:sz w:val="26"/>
          <w:szCs w:val="26"/>
        </w:rPr>
      </w:pPr>
      <w:r w:rsidRPr="00E62C26">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8) отзыва избирателями;</w:t>
      </w:r>
    </w:p>
    <w:p w:rsidR="00A75D89" w:rsidRPr="00E62C26" w:rsidRDefault="00A75D89" w:rsidP="00A75D89">
      <w:pPr>
        <w:autoSpaceDE w:val="0"/>
        <w:autoSpaceDN w:val="0"/>
        <w:adjustRightInd w:val="0"/>
        <w:ind w:firstLine="709"/>
        <w:jc w:val="both"/>
        <w:rPr>
          <w:sz w:val="26"/>
          <w:szCs w:val="26"/>
        </w:rPr>
      </w:pPr>
      <w:r w:rsidRPr="00E62C26">
        <w:rPr>
          <w:sz w:val="26"/>
          <w:szCs w:val="26"/>
        </w:rPr>
        <w:t>9) досрочного прекращения полномочий  Думы Поселения;</w:t>
      </w:r>
    </w:p>
    <w:p w:rsidR="00A75D89" w:rsidRPr="00E62C26" w:rsidRDefault="00A75D89" w:rsidP="00A75D89">
      <w:pPr>
        <w:ind w:firstLine="709"/>
        <w:jc w:val="both"/>
        <w:rPr>
          <w:sz w:val="26"/>
          <w:szCs w:val="26"/>
          <w:lang w:eastAsia="en-US"/>
        </w:rPr>
      </w:pPr>
      <w:r w:rsidRPr="00E62C26">
        <w:rPr>
          <w:sz w:val="26"/>
          <w:szCs w:val="26"/>
          <w:lang w:eastAsia="en-US"/>
        </w:rPr>
        <w:t>10) призыва на военную службу или направления на заменяющую ее альтернативную гражданскую службу.</w:t>
      </w:r>
    </w:p>
    <w:p w:rsidR="00A75D89" w:rsidRPr="00E62C26" w:rsidRDefault="00A75D89" w:rsidP="00A75D89">
      <w:pPr>
        <w:autoSpaceDE w:val="0"/>
        <w:autoSpaceDN w:val="0"/>
        <w:adjustRightInd w:val="0"/>
        <w:ind w:firstLine="709"/>
        <w:jc w:val="both"/>
        <w:rPr>
          <w:i/>
          <w:sz w:val="26"/>
          <w:szCs w:val="26"/>
          <w:u w:val="single"/>
        </w:rPr>
      </w:pPr>
      <w:r w:rsidRPr="00E62C26">
        <w:rPr>
          <w:sz w:val="26"/>
          <w:szCs w:val="26"/>
        </w:rPr>
        <w:t>11) в иных случаях, установленных Федеральным законом  № 131-ФЗ и иными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A75D89" w:rsidRPr="00E62C26" w:rsidRDefault="00A75D89" w:rsidP="00A75D89">
      <w:pPr>
        <w:autoSpaceDE w:val="0"/>
        <w:autoSpaceDN w:val="0"/>
        <w:adjustRightInd w:val="0"/>
        <w:ind w:firstLine="709"/>
        <w:jc w:val="both"/>
        <w:outlineLvl w:val="1"/>
        <w:rPr>
          <w:sz w:val="26"/>
          <w:szCs w:val="26"/>
        </w:rPr>
      </w:pPr>
    </w:p>
    <w:p w:rsidR="00A75D89" w:rsidRPr="00E62C26" w:rsidRDefault="00E76D79" w:rsidP="00A75D89">
      <w:pPr>
        <w:autoSpaceDE w:val="0"/>
        <w:autoSpaceDN w:val="0"/>
        <w:adjustRightInd w:val="0"/>
        <w:ind w:firstLine="709"/>
        <w:jc w:val="both"/>
        <w:outlineLvl w:val="0"/>
        <w:rPr>
          <w:rFonts w:eastAsia="Calibri"/>
          <w:b/>
          <w:sz w:val="26"/>
          <w:szCs w:val="26"/>
          <w:lang w:eastAsia="en-US"/>
        </w:rPr>
      </w:pPr>
      <w:r>
        <w:rPr>
          <w:rFonts w:eastAsia="Calibri"/>
          <w:b/>
          <w:sz w:val="26"/>
          <w:szCs w:val="26"/>
          <w:lang w:eastAsia="en-US"/>
        </w:rPr>
        <w:t>Статья 30</w:t>
      </w:r>
      <w:r w:rsidR="00A75D89" w:rsidRPr="00E62C26">
        <w:rPr>
          <w:rFonts w:eastAsia="Calibri"/>
          <w:b/>
          <w:sz w:val="26"/>
          <w:szCs w:val="26"/>
          <w:lang w:eastAsia="en-US"/>
        </w:rPr>
        <w:t>. Глава Поселения</w:t>
      </w:r>
    </w:p>
    <w:p w:rsidR="00A75D89" w:rsidRPr="00E62C26" w:rsidRDefault="00A75D89" w:rsidP="00A75D89">
      <w:pPr>
        <w:autoSpaceDE w:val="0"/>
        <w:autoSpaceDN w:val="0"/>
        <w:adjustRightInd w:val="0"/>
        <w:ind w:firstLine="709"/>
        <w:jc w:val="both"/>
        <w:outlineLvl w:val="0"/>
        <w:rPr>
          <w:rFonts w:eastAsia="Calibri"/>
          <w:sz w:val="26"/>
          <w:szCs w:val="26"/>
          <w:lang w:eastAsia="en-US"/>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Глава Поселения возглавляет администрацию Поселения и исполняет полномочия председателя Думы Поселения. </w:t>
      </w:r>
    </w:p>
    <w:p w:rsidR="00A75D89" w:rsidRPr="00E76D79" w:rsidRDefault="00D402D1" w:rsidP="00A75D89">
      <w:pPr>
        <w:pStyle w:val="ConsNormal"/>
        <w:ind w:firstLine="709"/>
        <w:jc w:val="both"/>
        <w:rPr>
          <w:rFonts w:ascii="Times New Roman" w:hAnsi="Times New Roman"/>
          <w:sz w:val="26"/>
          <w:szCs w:val="26"/>
        </w:rPr>
      </w:pPr>
      <w:r w:rsidRPr="00E76D79">
        <w:rPr>
          <w:rFonts w:ascii="Times New Roman" w:hAnsi="Times New Roman"/>
          <w:sz w:val="26"/>
          <w:szCs w:val="26"/>
        </w:rPr>
        <w:t xml:space="preserve">4.  Глава муниципального образования должен со соблюдать ограничения, запреты, исполнять обязанности, которые установлены Федеральным законом от 25 </w:t>
      </w:r>
      <w:r w:rsidRPr="00E76D79">
        <w:rPr>
          <w:rFonts w:ascii="Times New Roman" w:hAnsi="Times New Roman"/>
          <w:sz w:val="26"/>
          <w:szCs w:val="26"/>
        </w:rPr>
        <w:lastRenderedPageBreak/>
        <w:t>декабря 2008 года № 273-ОЗ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273-ОЗ «О противодействии коррупции», Федеральным законом от 3 декабря 2012 года №230-ФЗ «О контроле за доходам», Федеральным законом от 7 мая 2013 года № 79-ФЗ «О запрете отдельным категория лиц открывать и имеет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5. Глава Поселения в своей деятельности подконтролен и подотчётен населению и Думе Поселения. </w:t>
      </w:r>
    </w:p>
    <w:p w:rsidR="00A75D89" w:rsidRPr="00E62C26" w:rsidRDefault="00A75D89" w:rsidP="00A75D89">
      <w:pPr>
        <w:autoSpaceDE w:val="0"/>
        <w:autoSpaceDN w:val="0"/>
        <w:adjustRightInd w:val="0"/>
        <w:ind w:firstLine="709"/>
        <w:jc w:val="both"/>
        <w:rPr>
          <w:sz w:val="26"/>
          <w:szCs w:val="26"/>
        </w:rPr>
      </w:pPr>
      <w:r w:rsidRPr="00E62C26">
        <w:rPr>
          <w:sz w:val="26"/>
          <w:szCs w:val="2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итоги деятельности органов местного самоуправления Поселения за соответствующий календарный год;</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перспективные планы социально-экономического развития Поселения на очередной календарный год;</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31</w:t>
      </w:r>
      <w:r w:rsidR="00A75D89" w:rsidRPr="00E62C26">
        <w:rPr>
          <w:rFonts w:ascii="Times New Roman" w:hAnsi="Times New Roman"/>
          <w:b/>
          <w:sz w:val="26"/>
          <w:szCs w:val="26"/>
        </w:rPr>
        <w:t>. Полномочия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D402D1" w:rsidRDefault="00A75D89" w:rsidP="00A75D89">
      <w:pPr>
        <w:pStyle w:val="ConsNormal"/>
        <w:ind w:firstLine="709"/>
        <w:jc w:val="both"/>
        <w:rPr>
          <w:rFonts w:ascii="Times New Roman" w:hAnsi="Times New Roman"/>
          <w:color w:val="000000" w:themeColor="text1"/>
          <w:sz w:val="26"/>
          <w:szCs w:val="26"/>
        </w:rPr>
      </w:pPr>
      <w:r w:rsidRPr="00D402D1">
        <w:rPr>
          <w:rFonts w:ascii="Times New Roman" w:hAnsi="Times New Roman"/>
          <w:color w:val="000000" w:themeColor="text1"/>
          <w:sz w:val="26"/>
          <w:szCs w:val="26"/>
        </w:rPr>
        <w:t>1. Глава Поселения как Глава муниципального образования:</w:t>
      </w:r>
    </w:p>
    <w:p w:rsidR="00AF374F" w:rsidRDefault="00AF374F" w:rsidP="00A75D89">
      <w:pPr>
        <w:pStyle w:val="ConsNormal"/>
        <w:ind w:firstLine="709"/>
        <w:jc w:val="both"/>
        <w:rPr>
          <w:rFonts w:ascii="Times New Roman" w:hAnsi="Times New Roman"/>
          <w:sz w:val="26"/>
          <w:szCs w:val="26"/>
        </w:rPr>
      </w:pPr>
      <w:r>
        <w:rPr>
          <w:rFonts w:ascii="Times New Roman" w:hAnsi="Times New Roman"/>
          <w:sz w:val="26"/>
          <w:szCs w:val="26"/>
        </w:rPr>
        <w:t>1) представляет поселение в отношениях с организациями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Думой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издает в пределах своих полномочий правовые акты;</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вправе требовать созыва внеочередного заседания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6) осуществляет иные полномочия, закрепленные за ним законодательством и настоящим Уставом.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Глава Поселения как Глава администрации Поселения:</w:t>
      </w:r>
    </w:p>
    <w:p w:rsidR="00AF374F" w:rsidRDefault="00607144" w:rsidP="00AF374F">
      <w:pPr>
        <w:pStyle w:val="ConsNormal"/>
        <w:ind w:firstLine="709"/>
        <w:jc w:val="both"/>
        <w:rPr>
          <w:rFonts w:ascii="Times New Roman" w:hAnsi="Times New Roman"/>
          <w:sz w:val="26"/>
          <w:szCs w:val="26"/>
        </w:rPr>
      </w:pPr>
      <w:r>
        <w:rPr>
          <w:rFonts w:ascii="Times New Roman" w:hAnsi="Times New Roman"/>
          <w:sz w:val="26"/>
          <w:szCs w:val="26"/>
        </w:rPr>
        <w:lastRenderedPageBreak/>
        <w:t>1</w:t>
      </w:r>
      <w:r w:rsidR="00A75D89" w:rsidRPr="00E62C26">
        <w:rPr>
          <w:rFonts w:ascii="Times New Roman" w:hAnsi="Times New Roman"/>
          <w:sz w:val="26"/>
          <w:szCs w:val="26"/>
        </w:rPr>
        <w:t>)</w:t>
      </w:r>
      <w:r w:rsidR="00AF374F">
        <w:rPr>
          <w:rFonts w:ascii="Times New Roman" w:hAnsi="Times New Roman"/>
          <w:sz w:val="26"/>
          <w:szCs w:val="26"/>
        </w:rPr>
        <w:t>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A75D89" w:rsidRPr="00E62C26" w:rsidRDefault="00AF374F" w:rsidP="00AF374F">
      <w:pPr>
        <w:pStyle w:val="ConsNormal"/>
        <w:ind w:firstLine="709"/>
        <w:jc w:val="both"/>
        <w:rPr>
          <w:rFonts w:ascii="Times New Roman" w:hAnsi="Times New Roman"/>
          <w:sz w:val="26"/>
          <w:szCs w:val="26"/>
        </w:rPr>
      </w:pPr>
      <w:r>
        <w:rPr>
          <w:rFonts w:ascii="Times New Roman" w:hAnsi="Times New Roman"/>
          <w:sz w:val="26"/>
          <w:szCs w:val="26"/>
        </w:rPr>
        <w:t>2)</w:t>
      </w:r>
      <w:r w:rsidR="00A75D89" w:rsidRPr="00E62C26">
        <w:rPr>
          <w:rFonts w:ascii="Times New Roman" w:hAnsi="Times New Roman"/>
          <w:sz w:val="26"/>
          <w:szCs w:val="26"/>
        </w:rPr>
        <w:t xml:space="preserve"> организует и обеспечивает исполнение отдельных полномочий, переданных администрации  Поселения органами ме</w:t>
      </w:r>
      <w:r w:rsidR="00A75D89">
        <w:rPr>
          <w:rFonts w:ascii="Times New Roman" w:hAnsi="Times New Roman"/>
          <w:sz w:val="26"/>
          <w:szCs w:val="26"/>
        </w:rPr>
        <w:t>стного самоуправления Нижнеилимского</w:t>
      </w:r>
      <w:r w:rsidR="00A75D89" w:rsidRPr="00E62C26">
        <w:rPr>
          <w:rFonts w:ascii="Times New Roman" w:hAnsi="Times New Roman"/>
          <w:sz w:val="26"/>
          <w:szCs w:val="26"/>
        </w:rPr>
        <w:t xml:space="preserve"> районного муниципального образования в соответствии с заключаемыми соглашениями;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разрабатывает структуру администрации Поселения и представляет её на утверждение Думе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утверждает положения об органах администрации Поселения, не наделенных правами юридического лица;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назначает и освобождает от должности муниципальных служащих администрации Поселения, определяет их полномочия;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9) организует прием граждан;</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11) организует выполнение решений Думы Поселения в рамках своих полномочий;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14) ежегодно отчитывается перед  Думой о социально-экономическом положении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17) решает иные вопросы в соответствии с законодательством, настоящим Уставом и решениями Думы Поселения.</w:t>
      </w:r>
    </w:p>
    <w:p w:rsidR="00A75D89" w:rsidRPr="00E62C26" w:rsidRDefault="00D402D1" w:rsidP="00A75D89">
      <w:pPr>
        <w:pStyle w:val="ConsNormal"/>
        <w:ind w:firstLine="709"/>
        <w:jc w:val="both"/>
        <w:rPr>
          <w:rFonts w:ascii="Times New Roman" w:hAnsi="Times New Roman"/>
          <w:sz w:val="26"/>
          <w:szCs w:val="26"/>
        </w:rPr>
      </w:pPr>
      <w:r>
        <w:rPr>
          <w:rFonts w:ascii="Times New Roman" w:hAnsi="Times New Roman"/>
          <w:sz w:val="26"/>
          <w:szCs w:val="26"/>
        </w:rPr>
        <w:t>3</w:t>
      </w:r>
      <w:r w:rsidR="00A75D89" w:rsidRPr="00E62C26">
        <w:rPr>
          <w:rFonts w:ascii="Times New Roman" w:hAnsi="Times New Roman"/>
          <w:sz w:val="26"/>
          <w:szCs w:val="26"/>
        </w:rPr>
        <w:t>. Глава Поселения как председатель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подписывает от имени Думы Поселения заявления в суды, выдает доверенности;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осуществляет иные полномочия в соответствии с законодательством, настоящим Уставом и муниципальными правовыми актами.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32</w:t>
      </w:r>
      <w:r w:rsidR="00A75D89" w:rsidRPr="00E62C26">
        <w:rPr>
          <w:rFonts w:ascii="Times New Roman" w:hAnsi="Times New Roman"/>
          <w:b/>
          <w:sz w:val="26"/>
          <w:szCs w:val="26"/>
        </w:rPr>
        <w:t>. Вступление в должность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Главе Поселения выдается удостоверение об избрании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Вступая в должность, Глава Поселения приносит торжественную присягу: «Вст</w:t>
      </w:r>
      <w:r>
        <w:rPr>
          <w:rFonts w:ascii="Times New Roman" w:hAnsi="Times New Roman"/>
          <w:sz w:val="26"/>
          <w:szCs w:val="26"/>
        </w:rPr>
        <w:t>упая в должность Главы Березняковского</w:t>
      </w:r>
      <w:r w:rsidRPr="00E62C26">
        <w:rPr>
          <w:rFonts w:ascii="Times New Roman" w:hAnsi="Times New Roman"/>
          <w:sz w:val="26"/>
          <w:szCs w:val="26"/>
        </w:rPr>
        <w:t xml:space="preserve"> муниципального образования, торжественно клянусь соблюдать Конституцию Российской Федерации, федеральное и региональное з</w:t>
      </w:r>
      <w:r>
        <w:rPr>
          <w:rFonts w:ascii="Times New Roman" w:hAnsi="Times New Roman"/>
          <w:sz w:val="26"/>
          <w:szCs w:val="26"/>
        </w:rPr>
        <w:t>аконодательство, Устав Березняковского</w:t>
      </w:r>
      <w:r w:rsidRPr="00E62C26">
        <w:rPr>
          <w:rFonts w:ascii="Times New Roman" w:hAnsi="Times New Roman"/>
          <w:sz w:val="26"/>
          <w:szCs w:val="26"/>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xml:space="preserve">Присяга приносится в торжественной обстановке в присутствии депутатов Думы Поселения, представителей общественности. </w:t>
      </w:r>
    </w:p>
    <w:p w:rsidR="00A75D89" w:rsidRDefault="00A75D89" w:rsidP="00A75D89">
      <w:pPr>
        <w:pStyle w:val="ConsNonformat"/>
        <w:ind w:firstLine="709"/>
        <w:jc w:val="both"/>
        <w:rPr>
          <w:rFonts w:ascii="Times New Roman" w:hAnsi="Times New Roman"/>
          <w:sz w:val="26"/>
          <w:szCs w:val="26"/>
        </w:rPr>
      </w:pPr>
    </w:p>
    <w:p w:rsidR="002A644B" w:rsidRPr="00E62C26" w:rsidRDefault="002A644B" w:rsidP="00A75D89">
      <w:pPr>
        <w:pStyle w:val="ConsNonformat"/>
        <w:ind w:firstLine="709"/>
        <w:jc w:val="both"/>
        <w:rPr>
          <w:rFonts w:ascii="Times New Roman" w:hAnsi="Times New Roman"/>
          <w:sz w:val="26"/>
          <w:szCs w:val="26"/>
        </w:rPr>
      </w:pPr>
    </w:p>
    <w:p w:rsidR="00A75D89" w:rsidRPr="00E62C26" w:rsidRDefault="00E76D79" w:rsidP="00A75D89">
      <w:pPr>
        <w:pStyle w:val="ConsNonformat"/>
        <w:ind w:firstLine="709"/>
        <w:jc w:val="both"/>
        <w:rPr>
          <w:rFonts w:ascii="Times New Roman" w:hAnsi="Times New Roman"/>
          <w:b/>
          <w:sz w:val="26"/>
          <w:szCs w:val="26"/>
        </w:rPr>
      </w:pPr>
      <w:r>
        <w:rPr>
          <w:rFonts w:ascii="Times New Roman" w:hAnsi="Times New Roman"/>
          <w:b/>
          <w:sz w:val="26"/>
          <w:szCs w:val="26"/>
        </w:rPr>
        <w:lastRenderedPageBreak/>
        <w:t>Статья 33</w:t>
      </w:r>
      <w:r w:rsidR="00A75D89" w:rsidRPr="00E62C26">
        <w:rPr>
          <w:rFonts w:ascii="Times New Roman" w:hAnsi="Times New Roman"/>
          <w:b/>
          <w:sz w:val="26"/>
          <w:szCs w:val="26"/>
        </w:rPr>
        <w:t>. Гарантии деятельности Главы Поселения</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75D89" w:rsidRPr="00E62C26" w:rsidRDefault="00A75D89" w:rsidP="00A75D89">
      <w:pPr>
        <w:autoSpaceDE w:val="0"/>
        <w:autoSpaceDN w:val="0"/>
        <w:adjustRightInd w:val="0"/>
        <w:ind w:firstLine="709"/>
        <w:jc w:val="both"/>
        <w:rPr>
          <w:sz w:val="26"/>
          <w:szCs w:val="26"/>
        </w:rPr>
      </w:pPr>
      <w:r w:rsidRPr="00E62C26">
        <w:rPr>
          <w:sz w:val="26"/>
          <w:szCs w:val="2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ежегодный оплачиваемый отпуск не менее 28 календарных дней;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ежегодные дополнительные оплачиваемые отпуска, предоставляемые в соответствии с законодательством;</w:t>
      </w:r>
    </w:p>
    <w:p w:rsidR="00A75D89" w:rsidRPr="00E62C26" w:rsidRDefault="00A75D89" w:rsidP="00A75D89">
      <w:pPr>
        <w:autoSpaceDE w:val="0"/>
        <w:autoSpaceDN w:val="0"/>
        <w:adjustRightInd w:val="0"/>
        <w:ind w:firstLine="709"/>
        <w:jc w:val="both"/>
        <w:rPr>
          <w:sz w:val="26"/>
          <w:szCs w:val="26"/>
        </w:rPr>
      </w:pPr>
      <w:r w:rsidRPr="00E62C26">
        <w:rPr>
          <w:sz w:val="26"/>
          <w:szCs w:val="26"/>
        </w:rPr>
        <w:t xml:space="preserve">4) отпуск без сохранения оплаты труда в соответствии с федеральными законами; </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обязательное медицинское и государственное социальное страхование;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предоставление транспортного средства;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предоставление служебного жилого помещения в случае отсутствия постоянного места жительства в Поселении;</w:t>
      </w:r>
    </w:p>
    <w:p w:rsidR="00A75D89" w:rsidRPr="00E76D79" w:rsidRDefault="00A75D89" w:rsidP="00A75D89">
      <w:pPr>
        <w:pStyle w:val="ConsNormal"/>
        <w:ind w:firstLine="709"/>
        <w:jc w:val="both"/>
        <w:rPr>
          <w:rFonts w:ascii="Times New Roman" w:hAnsi="Times New Roman"/>
          <w:sz w:val="26"/>
          <w:szCs w:val="26"/>
        </w:rPr>
      </w:pPr>
      <w:r w:rsidRPr="00E76D79">
        <w:rPr>
          <w:rFonts w:ascii="Times New Roman" w:hAnsi="Times New Roman"/>
          <w:sz w:val="26"/>
          <w:szCs w:val="26"/>
        </w:rPr>
        <w:t>9) единовременн</w:t>
      </w:r>
      <w:r w:rsidR="00D402D1" w:rsidRPr="00E76D79">
        <w:rPr>
          <w:rFonts w:ascii="Times New Roman" w:hAnsi="Times New Roman"/>
          <w:sz w:val="26"/>
          <w:szCs w:val="26"/>
        </w:rPr>
        <w:t>ая выплата Главе, достигшему пенсионного возраста или потерявшему трудоспособность, в связи с прекращением его полномочий (в том числе досрочно</w:t>
      </w:r>
      <w:r w:rsidR="00580691" w:rsidRPr="00E76D79">
        <w:rPr>
          <w:rFonts w:ascii="Times New Roman" w:hAnsi="Times New Roman"/>
          <w:sz w:val="26"/>
          <w:szCs w:val="26"/>
        </w:rPr>
        <w:t>).</w:t>
      </w:r>
    </w:p>
    <w:p w:rsidR="00EF26BC" w:rsidRPr="00E76D79" w:rsidRDefault="00EF26BC" w:rsidP="00EF26BC">
      <w:pPr>
        <w:ind w:firstLine="567"/>
        <w:jc w:val="both"/>
        <w:rPr>
          <w:sz w:val="26"/>
          <w:szCs w:val="26"/>
        </w:rPr>
      </w:pPr>
      <w:r w:rsidRPr="00E76D79">
        <w:rPr>
          <w:sz w:val="26"/>
          <w:szCs w:val="26"/>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статья 35, пунктами 2.1, 3, 6-9 части 6, частью 7.1 Федерального закона «Об общих принципах организации местного самоуправления в Российской Федерации»;</w:t>
      </w:r>
    </w:p>
    <w:p w:rsidR="00A75D89" w:rsidRPr="00E62C26" w:rsidRDefault="00EF26BC" w:rsidP="00EF26BC">
      <w:pPr>
        <w:pStyle w:val="ConsNormal"/>
        <w:ind w:firstLine="0"/>
        <w:jc w:val="both"/>
        <w:rPr>
          <w:rFonts w:ascii="Times New Roman" w:hAnsi="Times New Roman"/>
          <w:sz w:val="26"/>
          <w:szCs w:val="26"/>
        </w:rPr>
      </w:pPr>
      <w:r>
        <w:rPr>
          <w:rFonts w:ascii="Times New Roman" w:hAnsi="Times New Roman"/>
          <w:snapToGrid/>
          <w:sz w:val="28"/>
          <w:szCs w:val="28"/>
        </w:rPr>
        <w:t xml:space="preserve">         </w:t>
      </w:r>
      <w:r w:rsidR="00A75D89" w:rsidRPr="00E62C26">
        <w:rPr>
          <w:rFonts w:ascii="Times New Roman" w:hAnsi="Times New Roman"/>
          <w:sz w:val="26"/>
          <w:szCs w:val="26"/>
        </w:rPr>
        <w:t>- окончания срока полномочий и не избрания  на новый срок полномочий;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 преобразования или упразднения Поселения.</w:t>
      </w:r>
    </w:p>
    <w:p w:rsidR="00A75D89" w:rsidRPr="00E62C26" w:rsidRDefault="00A75D89" w:rsidP="00A75D89">
      <w:pPr>
        <w:pStyle w:val="ConsNonformat"/>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34</w:t>
      </w:r>
      <w:r w:rsidR="00A75D89" w:rsidRPr="00E62C26">
        <w:rPr>
          <w:rFonts w:ascii="Times New Roman" w:hAnsi="Times New Roman"/>
          <w:b/>
          <w:sz w:val="26"/>
          <w:szCs w:val="26"/>
        </w:rPr>
        <w:t>. Досрочное прекращение полномочий Главы Поселения</w:t>
      </w:r>
    </w:p>
    <w:p w:rsidR="00A75D89" w:rsidRPr="00E62C26" w:rsidRDefault="00A75D89" w:rsidP="00A75D89">
      <w:pPr>
        <w:pStyle w:val="ConsNormal"/>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Полномочия Главы Поселения прекращаются досрочно в случае: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смерти;</w:t>
      </w:r>
    </w:p>
    <w:p w:rsidR="00A75D89" w:rsidRPr="00E62C26" w:rsidRDefault="00A75D89" w:rsidP="00A75D89">
      <w:pPr>
        <w:autoSpaceDE w:val="0"/>
        <w:autoSpaceDN w:val="0"/>
        <w:adjustRightInd w:val="0"/>
        <w:ind w:firstLine="709"/>
        <w:jc w:val="both"/>
        <w:rPr>
          <w:sz w:val="26"/>
          <w:szCs w:val="26"/>
        </w:rPr>
      </w:pPr>
      <w:r w:rsidRPr="00E62C26">
        <w:rPr>
          <w:sz w:val="26"/>
          <w:szCs w:val="26"/>
        </w:rPr>
        <w:t>2) отставки по собственному желанию;</w:t>
      </w:r>
    </w:p>
    <w:p w:rsidR="00A75D89" w:rsidRPr="00E62C26" w:rsidRDefault="00A75D89" w:rsidP="00A75D89">
      <w:pPr>
        <w:autoSpaceDE w:val="0"/>
        <w:autoSpaceDN w:val="0"/>
        <w:adjustRightInd w:val="0"/>
        <w:ind w:firstLine="709"/>
        <w:jc w:val="both"/>
        <w:rPr>
          <w:sz w:val="26"/>
          <w:szCs w:val="26"/>
        </w:rPr>
      </w:pPr>
      <w:r w:rsidRPr="00E62C26">
        <w:rPr>
          <w:sz w:val="26"/>
          <w:szCs w:val="26"/>
        </w:rPr>
        <w:t>3) удаления в отставку в соответствии со ст.74.1 Федерального закона № 131-ФЗ;</w:t>
      </w:r>
    </w:p>
    <w:p w:rsidR="00A75D89" w:rsidRPr="00E62C26" w:rsidRDefault="00A75D89" w:rsidP="00A75D89">
      <w:pPr>
        <w:autoSpaceDE w:val="0"/>
        <w:autoSpaceDN w:val="0"/>
        <w:adjustRightInd w:val="0"/>
        <w:ind w:firstLine="709"/>
        <w:jc w:val="both"/>
        <w:rPr>
          <w:sz w:val="26"/>
          <w:szCs w:val="26"/>
        </w:rPr>
      </w:pPr>
      <w:r w:rsidRPr="00E62C26">
        <w:rPr>
          <w:sz w:val="26"/>
          <w:szCs w:val="26"/>
        </w:rPr>
        <w:t>4) отрешения от должности в соответствии со ст.74 Федерального закона                 № 131-ФЗ;</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признания судом недееспособным или ограниченно дееспособным;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признания судом безвестно отсутствующим или объявления умершим;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вступления в отношении его в законную силу обвинительного приговора суда;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выезда за пределы Российской Федерации на постоянное место жительства;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10) отзыва избирателями;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 Главы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12) преобразования Поселения, осуществляемого в соответствии с Федеральным законом № 131-ФЗ, а также в случае упразднения Поселения;</w:t>
      </w:r>
    </w:p>
    <w:p w:rsidR="00A75D89" w:rsidRPr="00E62C26" w:rsidRDefault="00A75D89" w:rsidP="00A75D89">
      <w:pPr>
        <w:autoSpaceDE w:val="0"/>
        <w:autoSpaceDN w:val="0"/>
        <w:adjustRightInd w:val="0"/>
        <w:ind w:firstLine="709"/>
        <w:jc w:val="both"/>
        <w:rPr>
          <w:sz w:val="26"/>
          <w:szCs w:val="26"/>
        </w:rPr>
      </w:pPr>
      <w:r w:rsidRPr="00E62C26">
        <w:rPr>
          <w:sz w:val="26"/>
          <w:szCs w:val="26"/>
        </w:rPr>
        <w:t>13) утраты поселением статуса муниципального образования в связи с его объединением с городским округом;</w:t>
      </w:r>
    </w:p>
    <w:p w:rsidR="00A75D89" w:rsidRPr="00E62C26" w:rsidRDefault="00A75D89" w:rsidP="00A75D89">
      <w:pPr>
        <w:autoSpaceDE w:val="0"/>
        <w:autoSpaceDN w:val="0"/>
        <w:adjustRightInd w:val="0"/>
        <w:ind w:firstLine="709"/>
        <w:jc w:val="both"/>
        <w:rPr>
          <w:sz w:val="26"/>
          <w:szCs w:val="26"/>
        </w:rPr>
      </w:pPr>
      <w:r w:rsidRPr="00E62C26">
        <w:rPr>
          <w:sz w:val="26"/>
          <w:szCs w:val="2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A75D89" w:rsidRPr="00E62C26" w:rsidRDefault="00A75D89" w:rsidP="00A75D89">
      <w:pPr>
        <w:autoSpaceDE w:val="0"/>
        <w:autoSpaceDN w:val="0"/>
        <w:adjustRightInd w:val="0"/>
        <w:ind w:firstLine="709"/>
        <w:jc w:val="both"/>
        <w:rPr>
          <w:rFonts w:eastAsiaTheme="minorHAnsi"/>
          <w:bCs/>
          <w:sz w:val="26"/>
          <w:szCs w:val="26"/>
          <w:lang w:eastAsia="en-US"/>
        </w:rPr>
      </w:pPr>
      <w:r w:rsidRPr="00E62C26">
        <w:rPr>
          <w:rFonts w:eastAsiaTheme="minorHAnsi"/>
          <w:bCs/>
          <w:sz w:val="26"/>
          <w:szCs w:val="26"/>
          <w:lang w:eastAsia="en-US"/>
        </w:rPr>
        <w:t xml:space="preserve">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w:t>
      </w:r>
      <w:r w:rsidRPr="00E62C26">
        <w:rPr>
          <w:rFonts w:eastAsiaTheme="minorHAnsi"/>
          <w:bCs/>
          <w:sz w:val="26"/>
          <w:szCs w:val="26"/>
          <w:lang w:eastAsia="en-US"/>
        </w:rPr>
        <w:lastRenderedPageBreak/>
        <w:t>решение, досрочные выборы главы муниципального образования не могут быть назначены до вступления решения суда в законную силу.</w:t>
      </w:r>
    </w:p>
    <w:p w:rsidR="00A75D89" w:rsidRPr="00E62C26" w:rsidRDefault="00A75D89" w:rsidP="00A75D89">
      <w:pPr>
        <w:pStyle w:val="ConsNonformat"/>
        <w:ind w:firstLine="709"/>
        <w:jc w:val="both"/>
        <w:rPr>
          <w:rFonts w:ascii="Times New Roman" w:hAnsi="Times New Roman"/>
          <w:sz w:val="26"/>
          <w:szCs w:val="26"/>
        </w:rPr>
      </w:pPr>
      <w:r w:rsidRPr="00E62C26">
        <w:rPr>
          <w:rFonts w:ascii="Times New Roman" w:hAnsi="Times New Roman"/>
          <w:sz w:val="26"/>
          <w:szCs w:val="26"/>
        </w:rPr>
        <w:t>5. Полномочия гл</w:t>
      </w:r>
      <w:r>
        <w:rPr>
          <w:rFonts w:ascii="Times New Roman" w:hAnsi="Times New Roman"/>
          <w:sz w:val="26"/>
          <w:szCs w:val="26"/>
        </w:rPr>
        <w:t xml:space="preserve">авы муниципального образования </w:t>
      </w:r>
      <w:r w:rsidRPr="00E62C26">
        <w:rPr>
          <w:rFonts w:ascii="Times New Roman" w:hAnsi="Times New Roman"/>
          <w:sz w:val="26"/>
          <w:szCs w:val="26"/>
        </w:rPr>
        <w:t>прекращаются досрочно в случае несоблюдения ограничений, установленных Федеральным законом № 131-ФЗ.</w:t>
      </w:r>
    </w:p>
    <w:p w:rsidR="00A75D89" w:rsidRPr="002A644B" w:rsidRDefault="002A644B" w:rsidP="00A75D89">
      <w:pPr>
        <w:pStyle w:val="ConsNonformat"/>
        <w:ind w:firstLine="709"/>
        <w:jc w:val="both"/>
        <w:rPr>
          <w:rFonts w:ascii="Times New Roman" w:hAnsi="Times New Roman"/>
          <w:sz w:val="26"/>
          <w:szCs w:val="26"/>
        </w:rPr>
      </w:pPr>
      <w:r w:rsidRPr="002A644B">
        <w:rPr>
          <w:rFonts w:ascii="Times New Roman" w:hAnsi="Times New Roman"/>
          <w:sz w:val="26"/>
          <w:szCs w:val="26"/>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A644B" w:rsidRPr="00E62C26" w:rsidRDefault="002A644B" w:rsidP="00A75D89">
      <w:pPr>
        <w:pStyle w:val="ConsNonformat"/>
        <w:ind w:firstLine="709"/>
        <w:jc w:val="both"/>
        <w:rPr>
          <w:rFonts w:ascii="Times New Roman" w:hAnsi="Times New Roman"/>
          <w:sz w:val="26"/>
          <w:szCs w:val="26"/>
        </w:rPr>
      </w:pPr>
    </w:p>
    <w:p w:rsidR="00A75D89" w:rsidRPr="00E62C26" w:rsidRDefault="00E76D79" w:rsidP="00A75D89">
      <w:pPr>
        <w:pStyle w:val="ConsNormal"/>
        <w:ind w:firstLine="709"/>
        <w:jc w:val="both"/>
        <w:rPr>
          <w:rFonts w:ascii="Times New Roman" w:hAnsi="Times New Roman"/>
          <w:b/>
          <w:sz w:val="26"/>
          <w:szCs w:val="26"/>
        </w:rPr>
      </w:pPr>
      <w:r>
        <w:rPr>
          <w:rFonts w:ascii="Times New Roman" w:hAnsi="Times New Roman"/>
          <w:b/>
          <w:sz w:val="26"/>
          <w:szCs w:val="26"/>
        </w:rPr>
        <w:t>Статья 35</w:t>
      </w:r>
      <w:r w:rsidR="00A75D89" w:rsidRPr="00E62C26">
        <w:rPr>
          <w:rFonts w:ascii="Times New Roman" w:hAnsi="Times New Roman"/>
          <w:b/>
          <w:sz w:val="26"/>
          <w:szCs w:val="26"/>
        </w:rPr>
        <w:t>. Администрация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Руководство администрацией Поселения осуществляет Глава Поселения на принципах единоначалия.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Администрация Поселения подконтрольна в своей деятельности Думе Поселения в пределах полномочий последней.</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75D89" w:rsidRPr="00E62C26" w:rsidRDefault="00A75D89" w:rsidP="00A75D89">
      <w:pPr>
        <w:autoSpaceDE w:val="0"/>
        <w:autoSpaceDN w:val="0"/>
        <w:adjustRightInd w:val="0"/>
        <w:ind w:firstLine="709"/>
        <w:jc w:val="both"/>
        <w:outlineLvl w:val="1"/>
        <w:rPr>
          <w:bCs/>
          <w:sz w:val="26"/>
          <w:szCs w:val="26"/>
        </w:rPr>
      </w:pPr>
      <w:r w:rsidRPr="00E62C26">
        <w:rPr>
          <w:bCs/>
          <w:sz w:val="26"/>
          <w:szCs w:val="2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75D89" w:rsidRPr="00E62C26" w:rsidRDefault="00A75D89" w:rsidP="00A75D89">
      <w:pPr>
        <w:autoSpaceDE w:val="0"/>
        <w:autoSpaceDN w:val="0"/>
        <w:adjustRightInd w:val="0"/>
        <w:ind w:firstLine="709"/>
        <w:jc w:val="both"/>
        <w:outlineLvl w:val="1"/>
        <w:rPr>
          <w:bCs/>
          <w:sz w:val="26"/>
          <w:szCs w:val="26"/>
        </w:rPr>
      </w:pPr>
      <w:r w:rsidRPr="00E62C26">
        <w:rPr>
          <w:bCs/>
          <w:sz w:val="26"/>
          <w:szCs w:val="2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75D89" w:rsidRPr="00E62C26" w:rsidRDefault="00A75D89" w:rsidP="00A75D89">
      <w:pPr>
        <w:autoSpaceDE w:val="0"/>
        <w:autoSpaceDN w:val="0"/>
        <w:adjustRightInd w:val="0"/>
        <w:ind w:firstLine="709"/>
        <w:jc w:val="both"/>
        <w:outlineLvl w:val="1"/>
        <w:rPr>
          <w:sz w:val="26"/>
          <w:szCs w:val="26"/>
        </w:rPr>
      </w:pPr>
      <w:r w:rsidRPr="00E62C26">
        <w:rPr>
          <w:sz w:val="26"/>
          <w:szCs w:val="26"/>
        </w:rPr>
        <w:t>5. Финансовое обеспечение деятельности администрации осуществляется исключительно за счет собственных доходов бюджета Поселения.</w:t>
      </w:r>
    </w:p>
    <w:p w:rsidR="00A75D89" w:rsidRDefault="00A75D89" w:rsidP="00A75D89">
      <w:pPr>
        <w:pStyle w:val="ConsNormal"/>
        <w:ind w:firstLine="709"/>
        <w:jc w:val="both"/>
        <w:rPr>
          <w:rFonts w:ascii="Times New Roman" w:hAnsi="Times New Roman"/>
          <w:sz w:val="26"/>
          <w:szCs w:val="26"/>
        </w:rPr>
      </w:pPr>
    </w:p>
    <w:p w:rsidR="00A75D89" w:rsidRPr="0035590D" w:rsidRDefault="00A75D89" w:rsidP="00A75D89">
      <w:pPr>
        <w:pStyle w:val="ConsNormal"/>
        <w:ind w:firstLine="709"/>
        <w:jc w:val="both"/>
        <w:rPr>
          <w:rFonts w:ascii="Times New Roman" w:hAnsi="Times New Roman"/>
          <w:b/>
          <w:sz w:val="26"/>
          <w:szCs w:val="26"/>
        </w:rPr>
      </w:pPr>
      <w:r w:rsidRPr="0035590D">
        <w:rPr>
          <w:rFonts w:ascii="Times New Roman" w:hAnsi="Times New Roman"/>
          <w:b/>
          <w:sz w:val="26"/>
          <w:szCs w:val="26"/>
        </w:rPr>
        <w:t>Статья 3</w:t>
      </w:r>
      <w:r w:rsidR="00E76D79">
        <w:rPr>
          <w:rFonts w:ascii="Times New Roman" w:hAnsi="Times New Roman"/>
          <w:b/>
          <w:sz w:val="26"/>
          <w:szCs w:val="26"/>
        </w:rPr>
        <w:t>6</w:t>
      </w:r>
      <w:r w:rsidRPr="0035590D">
        <w:rPr>
          <w:rFonts w:ascii="Times New Roman" w:hAnsi="Times New Roman"/>
          <w:b/>
          <w:sz w:val="26"/>
          <w:szCs w:val="26"/>
        </w:rPr>
        <w:t>. Полномочия администрации Поселения</w:t>
      </w:r>
    </w:p>
    <w:p w:rsidR="00A75D89" w:rsidRDefault="00A75D89" w:rsidP="00A75D89">
      <w:pPr>
        <w:pStyle w:val="ConsNormal"/>
        <w:ind w:firstLine="709"/>
        <w:jc w:val="both"/>
        <w:rPr>
          <w:rFonts w:ascii="Times New Roman" w:hAnsi="Times New Roman"/>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К полномочиям администрации Поселения относятся реализуемые в установленном законодательством и настоящим Уставом порядке: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формирование, исполнение местного бюджета;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управление и распоряжение имуществом, находящимся в муниципальной собственности, в порядке, определенном Думой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5) разработка проектов планов и программ социально-экономического развития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9) осуществление международных и внешнеэкономических связей в соответствии с законодательством;</w:t>
      </w:r>
    </w:p>
    <w:p w:rsidR="00A75D89" w:rsidRPr="00E62C26" w:rsidRDefault="00A75D89" w:rsidP="00A75D89">
      <w:pPr>
        <w:autoSpaceDE w:val="0"/>
        <w:autoSpaceDN w:val="0"/>
        <w:adjustRightInd w:val="0"/>
        <w:ind w:firstLine="709"/>
        <w:jc w:val="both"/>
        <w:rPr>
          <w:bCs/>
          <w:sz w:val="26"/>
          <w:szCs w:val="26"/>
        </w:rPr>
      </w:pPr>
      <w:r w:rsidRPr="00E62C26">
        <w:rPr>
          <w:sz w:val="26"/>
          <w:szCs w:val="26"/>
        </w:rPr>
        <w:t xml:space="preserve">10) </w:t>
      </w:r>
      <w:r w:rsidRPr="00E62C26">
        <w:rPr>
          <w:bCs/>
          <w:sz w:val="26"/>
          <w:szCs w:val="2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75D89" w:rsidRPr="00E62C26" w:rsidRDefault="00A75D89" w:rsidP="00A75D89">
      <w:pPr>
        <w:autoSpaceDE w:val="0"/>
        <w:autoSpaceDN w:val="0"/>
        <w:adjustRightInd w:val="0"/>
        <w:ind w:firstLine="709"/>
        <w:jc w:val="both"/>
        <w:rPr>
          <w:bCs/>
          <w:sz w:val="26"/>
          <w:szCs w:val="26"/>
        </w:rPr>
      </w:pPr>
      <w:r w:rsidRPr="00E62C26">
        <w:rPr>
          <w:bCs/>
          <w:sz w:val="26"/>
          <w:szCs w:val="2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12) осуществление закупок товаров, работ, услуг для обеспечения муниципальных нужд;</w:t>
      </w:r>
    </w:p>
    <w:p w:rsidR="00A75D89" w:rsidRPr="00E62C26" w:rsidRDefault="00A75D89" w:rsidP="00A75D89">
      <w:pPr>
        <w:autoSpaceDE w:val="0"/>
        <w:autoSpaceDN w:val="0"/>
        <w:adjustRightInd w:val="0"/>
        <w:ind w:firstLine="709"/>
        <w:jc w:val="both"/>
        <w:rPr>
          <w:bCs/>
          <w:sz w:val="26"/>
          <w:szCs w:val="26"/>
        </w:rPr>
      </w:pPr>
      <w:r w:rsidRPr="00E62C26">
        <w:rPr>
          <w:sz w:val="26"/>
          <w:szCs w:val="26"/>
        </w:rPr>
        <w:t xml:space="preserve">13) принятие решений о </w:t>
      </w:r>
      <w:r w:rsidRPr="00E62C26">
        <w:rPr>
          <w:bCs/>
          <w:sz w:val="26"/>
          <w:szCs w:val="26"/>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15) осуществление отдельных полномочий, переданных администрации Поселения органами местного самоуправ</w:t>
      </w:r>
      <w:r>
        <w:rPr>
          <w:rFonts w:ascii="Times New Roman" w:hAnsi="Times New Roman"/>
          <w:sz w:val="26"/>
          <w:szCs w:val="26"/>
        </w:rPr>
        <w:t>ления Нижнеилимского</w:t>
      </w:r>
      <w:r w:rsidRPr="00E62C26">
        <w:rPr>
          <w:rFonts w:ascii="Times New Roman" w:hAnsi="Times New Roman"/>
          <w:sz w:val="26"/>
          <w:szCs w:val="26"/>
        </w:rPr>
        <w:t xml:space="preserve"> района в соответствии с заключаемыми соглашениями;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16) осуществление мероприятий по отлову и содержанию безнадзорных животных, обитающих на территории Поселения;</w:t>
      </w:r>
    </w:p>
    <w:p w:rsidR="00A75D89"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17)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75D89" w:rsidRPr="00E62C26" w:rsidRDefault="00A75D89" w:rsidP="0083793C">
      <w:pPr>
        <w:pStyle w:val="ConsNormal"/>
        <w:ind w:firstLine="0"/>
        <w:jc w:val="both"/>
        <w:rPr>
          <w:rFonts w:ascii="Times New Roman" w:hAnsi="Times New Roman"/>
          <w:sz w:val="26"/>
          <w:szCs w:val="26"/>
        </w:rPr>
      </w:pPr>
    </w:p>
    <w:p w:rsidR="002A644B" w:rsidRDefault="002A644B" w:rsidP="00A75D89">
      <w:pPr>
        <w:pStyle w:val="ConsNormal"/>
        <w:ind w:firstLine="709"/>
        <w:jc w:val="both"/>
        <w:rPr>
          <w:rFonts w:ascii="Times New Roman" w:hAnsi="Times New Roman"/>
          <w:b/>
          <w:sz w:val="26"/>
          <w:szCs w:val="26"/>
        </w:rPr>
      </w:pPr>
    </w:p>
    <w:p w:rsidR="002A644B" w:rsidRDefault="002A644B" w:rsidP="00A75D89">
      <w:pPr>
        <w:pStyle w:val="ConsNormal"/>
        <w:ind w:firstLine="709"/>
        <w:jc w:val="both"/>
        <w:rPr>
          <w:rFonts w:ascii="Times New Roman" w:hAnsi="Times New Roman"/>
          <w:b/>
          <w:sz w:val="26"/>
          <w:szCs w:val="26"/>
        </w:rPr>
      </w:pPr>
    </w:p>
    <w:p w:rsidR="002A644B" w:rsidRDefault="002A644B"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b/>
          <w:sz w:val="26"/>
          <w:szCs w:val="26"/>
        </w:rPr>
      </w:pPr>
      <w:r w:rsidRPr="00E62C26">
        <w:rPr>
          <w:rFonts w:ascii="Times New Roman" w:hAnsi="Times New Roman"/>
          <w:b/>
          <w:sz w:val="26"/>
          <w:szCs w:val="26"/>
        </w:rPr>
        <w:lastRenderedPageBreak/>
        <w:t>Статья 3</w:t>
      </w:r>
      <w:r w:rsidR="00E76D79">
        <w:rPr>
          <w:rFonts w:ascii="Times New Roman" w:hAnsi="Times New Roman"/>
          <w:b/>
          <w:sz w:val="26"/>
          <w:szCs w:val="26"/>
        </w:rPr>
        <w:t>7</w:t>
      </w:r>
      <w:r w:rsidRPr="00E62C26">
        <w:rPr>
          <w:rFonts w:ascii="Times New Roman" w:hAnsi="Times New Roman"/>
          <w:b/>
          <w:sz w:val="26"/>
          <w:szCs w:val="26"/>
        </w:rPr>
        <w:t>. Структура администрации Поселения</w:t>
      </w:r>
    </w:p>
    <w:p w:rsidR="00A75D89" w:rsidRPr="00E62C26" w:rsidRDefault="00A75D89" w:rsidP="00A75D89">
      <w:pPr>
        <w:pStyle w:val="ConsNormal"/>
        <w:ind w:firstLine="709"/>
        <w:jc w:val="both"/>
        <w:rPr>
          <w:rFonts w:ascii="Times New Roman" w:hAnsi="Times New Roman"/>
          <w:b/>
          <w:sz w:val="26"/>
          <w:szCs w:val="26"/>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Структура администрации Поселения утверждается Думой Поселения по представлению Главы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62C26">
        <w:rPr>
          <w:rFonts w:ascii="Times New Roman" w:eastAsia="Calibri" w:hAnsi="Times New Roman"/>
          <w:color w:val="000000"/>
          <w:sz w:val="26"/>
          <w:szCs w:val="26"/>
          <w:lang w:eastAsia="en-US"/>
        </w:rPr>
        <w:t xml:space="preserve"> в форме муниципального казенного учреждения</w:t>
      </w:r>
      <w:r w:rsidRPr="00E62C26">
        <w:rPr>
          <w:rFonts w:ascii="Times New Roman" w:hAnsi="Times New Roman"/>
          <w:sz w:val="26"/>
          <w:szCs w:val="26"/>
        </w:rPr>
        <w:t xml:space="preserve"> администрации Поселения и утвержденное Думой Поселения, </w:t>
      </w:r>
      <w:r w:rsidRPr="00E62C26">
        <w:rPr>
          <w:rFonts w:ascii="Times New Roman" w:eastAsia="Calibri" w:hAnsi="Times New Roman"/>
          <w:color w:val="000000"/>
          <w:sz w:val="26"/>
          <w:szCs w:val="26"/>
          <w:lang w:eastAsia="en-US"/>
        </w:rPr>
        <w:t>по представлению главы местной администрации,</w:t>
      </w:r>
      <w:r w:rsidRPr="00E62C26">
        <w:rPr>
          <w:rFonts w:ascii="Times New Roman" w:hAnsi="Times New Roman"/>
          <w:sz w:val="26"/>
          <w:szCs w:val="26"/>
        </w:rPr>
        <w:t xml:space="preserve"> положение об этом органе.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Положения об органах администрации Поселения, не обладающих правами юридического лица, утверждаются Главой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Указанные органы формируются Главой Поселения и действуют на основании утверждаемых им положений.</w:t>
      </w:r>
    </w:p>
    <w:p w:rsidR="00A75D89" w:rsidRDefault="00A75D89" w:rsidP="00A75D89">
      <w:pPr>
        <w:autoSpaceDE w:val="0"/>
        <w:autoSpaceDN w:val="0"/>
        <w:adjustRightInd w:val="0"/>
        <w:ind w:firstLine="709"/>
        <w:jc w:val="both"/>
        <w:outlineLvl w:val="0"/>
        <w:rPr>
          <w:rFonts w:eastAsia="Calibri"/>
          <w:sz w:val="26"/>
          <w:szCs w:val="26"/>
          <w:lang w:eastAsia="en-US"/>
        </w:rPr>
      </w:pPr>
    </w:p>
    <w:p w:rsidR="00907F87" w:rsidRPr="00E62C26" w:rsidRDefault="00907F87" w:rsidP="00A75D89">
      <w:pPr>
        <w:autoSpaceDE w:val="0"/>
        <w:autoSpaceDN w:val="0"/>
        <w:adjustRightInd w:val="0"/>
        <w:ind w:firstLine="709"/>
        <w:jc w:val="both"/>
        <w:outlineLvl w:val="0"/>
        <w:rPr>
          <w:rFonts w:eastAsia="Calibri"/>
          <w:sz w:val="26"/>
          <w:szCs w:val="26"/>
          <w:lang w:eastAsia="en-US"/>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r w:rsidRPr="00E62C26">
        <w:rPr>
          <w:rFonts w:eastAsia="Calibri"/>
          <w:b/>
          <w:sz w:val="26"/>
          <w:szCs w:val="26"/>
          <w:lang w:eastAsia="en-US"/>
        </w:rPr>
        <w:t>Статья 3</w:t>
      </w:r>
      <w:r w:rsidR="00E76D79">
        <w:rPr>
          <w:rFonts w:eastAsia="Calibri"/>
          <w:b/>
          <w:sz w:val="26"/>
          <w:szCs w:val="26"/>
          <w:lang w:eastAsia="en-US"/>
        </w:rPr>
        <w:t>8</w:t>
      </w:r>
      <w:r w:rsidRPr="00E62C26">
        <w:rPr>
          <w:rFonts w:eastAsia="Calibri"/>
          <w:b/>
          <w:sz w:val="26"/>
          <w:szCs w:val="26"/>
          <w:lang w:eastAsia="en-US"/>
        </w:rPr>
        <w:t>. Избирате</w:t>
      </w:r>
      <w:r>
        <w:rPr>
          <w:rFonts w:eastAsia="Calibri"/>
          <w:b/>
          <w:sz w:val="26"/>
          <w:szCs w:val="26"/>
          <w:lang w:eastAsia="en-US"/>
        </w:rPr>
        <w:t>льная комиссия Березняковского</w:t>
      </w:r>
      <w:r w:rsidRPr="00E62C26">
        <w:rPr>
          <w:rFonts w:eastAsia="Calibri"/>
          <w:b/>
          <w:sz w:val="26"/>
          <w:szCs w:val="26"/>
          <w:lang w:eastAsia="en-US"/>
        </w:rPr>
        <w:t xml:space="preserve"> муниципального образования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2. Избирательная комиссия Поселения является муниципальным органом, который не входит в структуру органов местного самоуправления.</w:t>
      </w:r>
    </w:p>
    <w:p w:rsidR="00A75D89" w:rsidRPr="00E62C26" w:rsidRDefault="00A75D89" w:rsidP="00A75D89">
      <w:pPr>
        <w:ind w:firstLine="720"/>
        <w:jc w:val="both"/>
        <w:rPr>
          <w:sz w:val="26"/>
          <w:szCs w:val="26"/>
        </w:rPr>
      </w:pPr>
      <w:r w:rsidRPr="00E62C26">
        <w:rPr>
          <w:sz w:val="26"/>
          <w:szCs w:val="26"/>
        </w:rPr>
        <w:t>3</w:t>
      </w:r>
      <w:r>
        <w:rPr>
          <w:sz w:val="26"/>
          <w:szCs w:val="26"/>
        </w:rPr>
        <w:t xml:space="preserve">. Избирательная комиссия Березняковского </w:t>
      </w:r>
      <w:r w:rsidRPr="00E62C26">
        <w:rPr>
          <w:sz w:val="26"/>
          <w:szCs w:val="26"/>
        </w:rPr>
        <w:t>муниципального образован</w:t>
      </w:r>
      <w:r>
        <w:rPr>
          <w:sz w:val="26"/>
          <w:szCs w:val="26"/>
        </w:rPr>
        <w:t>ия формируется в количестве 8</w:t>
      </w:r>
      <w:r w:rsidRPr="00E62C26">
        <w:rPr>
          <w:sz w:val="26"/>
          <w:szCs w:val="26"/>
        </w:rPr>
        <w:t xml:space="preserve"> членов с правом решающего голоса</w:t>
      </w:r>
      <w:r>
        <w:rPr>
          <w:sz w:val="26"/>
          <w:szCs w:val="26"/>
        </w:rPr>
        <w:t>.</w:t>
      </w:r>
      <w:r w:rsidRPr="00E62C26">
        <w:rPr>
          <w:sz w:val="26"/>
          <w:szCs w:val="26"/>
        </w:rPr>
        <w:t xml:space="preserve"> Срок полномочий избирательной комиссии составляет пять лет.</w:t>
      </w:r>
    </w:p>
    <w:p w:rsidR="00A75D89" w:rsidRPr="00E62C26" w:rsidRDefault="00A75D89" w:rsidP="00A75D89">
      <w:pPr>
        <w:pStyle w:val="ConsNormal"/>
        <w:ind w:firstLine="709"/>
        <w:jc w:val="both"/>
        <w:rPr>
          <w:rFonts w:ascii="Times New Roman" w:hAnsi="Times New Roman"/>
          <w:sz w:val="26"/>
          <w:szCs w:val="26"/>
        </w:rPr>
      </w:pPr>
      <w:r w:rsidRPr="00E62C26">
        <w:rPr>
          <w:rFonts w:ascii="Times New Roman" w:hAnsi="Times New Roman"/>
          <w:sz w:val="26"/>
          <w:szCs w:val="26"/>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75D89"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3</w:t>
      </w:r>
      <w:r w:rsidR="00E76D79">
        <w:rPr>
          <w:b/>
          <w:sz w:val="26"/>
          <w:szCs w:val="26"/>
        </w:rPr>
        <w:t>9</w:t>
      </w:r>
      <w:r w:rsidRPr="00E62C26">
        <w:rPr>
          <w:b/>
          <w:sz w:val="26"/>
          <w:szCs w:val="26"/>
        </w:rPr>
        <w:t xml:space="preserve">. Контрольно-счетный орган </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Контрольно-счетный орган является постоянно действующим органом внешнего муници</w:t>
      </w:r>
      <w:r>
        <w:rPr>
          <w:sz w:val="26"/>
          <w:szCs w:val="26"/>
        </w:rPr>
        <w:t>пального финансового контроля Березняковского сельского поселения</w:t>
      </w:r>
      <w:r w:rsidRPr="00E62C26">
        <w:rPr>
          <w:sz w:val="26"/>
          <w:szCs w:val="26"/>
        </w:rPr>
        <w:t>.</w:t>
      </w:r>
    </w:p>
    <w:p w:rsidR="00A75D89" w:rsidRPr="00E62C26" w:rsidRDefault="00A75D89" w:rsidP="00A75D89">
      <w:pPr>
        <w:ind w:firstLine="720"/>
        <w:jc w:val="both"/>
        <w:rPr>
          <w:sz w:val="26"/>
          <w:szCs w:val="26"/>
        </w:rPr>
      </w:pPr>
      <w:r w:rsidRPr="00E62C26">
        <w:rPr>
          <w:sz w:val="26"/>
          <w:szCs w:val="26"/>
        </w:rPr>
        <w:t>2. Контрольно-счетный орган образуется Думой Поселения и подотчетен ей.</w:t>
      </w:r>
    </w:p>
    <w:p w:rsidR="00A75D89" w:rsidRPr="00E62C26" w:rsidRDefault="00A75D89" w:rsidP="00A75D89">
      <w:pPr>
        <w:autoSpaceDE w:val="0"/>
        <w:autoSpaceDN w:val="0"/>
        <w:adjustRightInd w:val="0"/>
        <w:ind w:firstLine="720"/>
        <w:jc w:val="both"/>
        <w:rPr>
          <w:sz w:val="26"/>
          <w:szCs w:val="26"/>
        </w:rPr>
      </w:pPr>
      <w:r w:rsidRPr="00E62C26">
        <w:rPr>
          <w:sz w:val="26"/>
          <w:szCs w:val="26"/>
        </w:rPr>
        <w:t xml:space="preserve">3. Порядок организации и деятельности контрольно-счетного органа определяется Федеральным </w:t>
      </w:r>
      <w:hyperlink r:id="rId17" w:history="1">
        <w:r w:rsidRPr="00E62C26">
          <w:rPr>
            <w:sz w:val="26"/>
            <w:szCs w:val="26"/>
          </w:rPr>
          <w:t>законом</w:t>
        </w:r>
      </w:hyperlink>
      <w:r w:rsidRPr="00E62C26">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8" w:history="1">
        <w:r w:rsidRPr="00E62C26">
          <w:rPr>
            <w:sz w:val="26"/>
            <w:szCs w:val="26"/>
          </w:rPr>
          <w:t>кодексом</w:t>
        </w:r>
      </w:hyperlink>
      <w:r w:rsidRPr="00E62C26">
        <w:rPr>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w:t>
      </w:r>
      <w:r>
        <w:rPr>
          <w:sz w:val="26"/>
          <w:szCs w:val="26"/>
        </w:rPr>
        <w:t>-счетного органа Березняковского</w:t>
      </w:r>
      <w:r w:rsidRPr="00E62C26">
        <w:rPr>
          <w:sz w:val="26"/>
          <w:szCs w:val="26"/>
        </w:rPr>
        <w:t xml:space="preserve"> муниципального образования осуществляется также законами Иркутской области.</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E76D79" w:rsidP="00A75D89">
      <w:pPr>
        <w:autoSpaceDE w:val="0"/>
        <w:autoSpaceDN w:val="0"/>
        <w:adjustRightInd w:val="0"/>
        <w:ind w:firstLine="709"/>
        <w:jc w:val="both"/>
        <w:outlineLvl w:val="0"/>
        <w:rPr>
          <w:rFonts w:eastAsia="Calibri"/>
          <w:b/>
          <w:sz w:val="26"/>
          <w:szCs w:val="26"/>
          <w:lang w:eastAsia="en-US"/>
        </w:rPr>
      </w:pPr>
      <w:r>
        <w:rPr>
          <w:rFonts w:eastAsia="Calibri"/>
          <w:b/>
          <w:sz w:val="26"/>
          <w:szCs w:val="26"/>
          <w:lang w:eastAsia="en-US"/>
        </w:rPr>
        <w:t>Статья 40</w:t>
      </w:r>
      <w:r w:rsidR="00BC7AE5">
        <w:rPr>
          <w:rFonts w:eastAsia="Calibri"/>
          <w:b/>
          <w:sz w:val="26"/>
          <w:szCs w:val="26"/>
          <w:lang w:eastAsia="en-US"/>
        </w:rPr>
        <w:t>.</w:t>
      </w:r>
      <w:r w:rsidR="00A75D89" w:rsidRPr="00E62C26">
        <w:rPr>
          <w:rFonts w:eastAsia="Calibri"/>
          <w:b/>
          <w:sz w:val="26"/>
          <w:szCs w:val="26"/>
          <w:lang w:eastAsia="en-US"/>
        </w:rPr>
        <w:t xml:space="preserve"> Муниципальный контроль</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8"/>
        <w:jc w:val="both"/>
        <w:rPr>
          <w:sz w:val="26"/>
          <w:szCs w:val="26"/>
        </w:rPr>
      </w:pPr>
      <w:r w:rsidRPr="00E62C26">
        <w:rPr>
          <w:sz w:val="26"/>
          <w:szCs w:val="26"/>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w:t>
      </w:r>
      <w:r>
        <w:rPr>
          <w:sz w:val="26"/>
          <w:szCs w:val="26"/>
        </w:rPr>
        <w:t>оведение на территории Березняковского</w:t>
      </w:r>
      <w:r w:rsidRPr="00E62C26">
        <w:rPr>
          <w:sz w:val="26"/>
          <w:szCs w:val="26"/>
        </w:rPr>
        <w:t xml:space="preserve">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A75D89" w:rsidRPr="00E62C26" w:rsidRDefault="00A75D89" w:rsidP="00A75D89">
      <w:pPr>
        <w:ind w:firstLine="720"/>
        <w:jc w:val="both"/>
        <w:rPr>
          <w:sz w:val="26"/>
          <w:szCs w:val="26"/>
        </w:rPr>
      </w:pPr>
      <w:r w:rsidRPr="00E62C26">
        <w:rPr>
          <w:sz w:val="26"/>
          <w:szCs w:val="26"/>
        </w:rPr>
        <w:t>2. Органом муни</w:t>
      </w:r>
      <w:r>
        <w:rPr>
          <w:sz w:val="26"/>
          <w:szCs w:val="26"/>
        </w:rPr>
        <w:t>ципального контроля Березняковского</w:t>
      </w:r>
      <w:r w:rsidRPr="00E62C26">
        <w:rPr>
          <w:sz w:val="26"/>
          <w:szCs w:val="26"/>
        </w:rPr>
        <w:t xml:space="preserve"> муниципального образования является администрация.</w:t>
      </w:r>
    </w:p>
    <w:p w:rsidR="00A75D89" w:rsidRPr="00E62C26" w:rsidRDefault="00A75D89" w:rsidP="00A75D89">
      <w:pPr>
        <w:ind w:firstLine="720"/>
        <w:jc w:val="both"/>
        <w:rPr>
          <w:sz w:val="26"/>
          <w:szCs w:val="26"/>
        </w:rPr>
      </w:pPr>
      <w:r w:rsidRPr="00E62C26">
        <w:rPr>
          <w:sz w:val="26"/>
          <w:szCs w:val="26"/>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75D89" w:rsidRPr="00E62C26" w:rsidRDefault="00A75D89" w:rsidP="00A75D89">
      <w:pPr>
        <w:ind w:firstLine="720"/>
        <w:jc w:val="both"/>
        <w:rPr>
          <w:sz w:val="26"/>
          <w:szCs w:val="26"/>
        </w:rPr>
      </w:pPr>
      <w:r w:rsidRPr="00E62C26">
        <w:rPr>
          <w:sz w:val="26"/>
          <w:szCs w:val="26"/>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A75D89" w:rsidRPr="00E62C26" w:rsidRDefault="00A75D89" w:rsidP="00A75D89">
      <w:pPr>
        <w:ind w:firstLine="720"/>
        <w:jc w:val="both"/>
        <w:rPr>
          <w:sz w:val="26"/>
          <w:szCs w:val="26"/>
        </w:rPr>
      </w:pPr>
      <w:r w:rsidRPr="00E62C26">
        <w:rPr>
          <w:sz w:val="26"/>
          <w:szCs w:val="26"/>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E76D79" w:rsidP="00A75D89">
      <w:pPr>
        <w:autoSpaceDE w:val="0"/>
        <w:autoSpaceDN w:val="0"/>
        <w:adjustRightInd w:val="0"/>
        <w:ind w:firstLine="709"/>
        <w:jc w:val="both"/>
        <w:outlineLvl w:val="0"/>
        <w:rPr>
          <w:rFonts w:eastAsia="Calibri"/>
          <w:b/>
          <w:sz w:val="26"/>
          <w:szCs w:val="26"/>
          <w:lang w:eastAsia="en-US"/>
        </w:rPr>
      </w:pPr>
      <w:r>
        <w:rPr>
          <w:rFonts w:eastAsia="Calibri"/>
          <w:b/>
          <w:sz w:val="26"/>
          <w:szCs w:val="26"/>
          <w:lang w:eastAsia="en-US"/>
        </w:rPr>
        <w:t>Статья 41</w:t>
      </w:r>
      <w:r w:rsidR="00A75D89" w:rsidRPr="00E62C26">
        <w:rPr>
          <w:rFonts w:eastAsia="Calibri"/>
          <w:b/>
          <w:sz w:val="26"/>
          <w:szCs w:val="26"/>
          <w:lang w:eastAsia="en-US"/>
        </w:rPr>
        <w:t>. Муниципальная служба</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20"/>
        <w:jc w:val="both"/>
        <w:rPr>
          <w:sz w:val="26"/>
          <w:szCs w:val="26"/>
        </w:rPr>
      </w:pPr>
      <w:r w:rsidRPr="00E62C26">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A75D89"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center"/>
        <w:outlineLvl w:val="0"/>
        <w:rPr>
          <w:rFonts w:eastAsia="Calibri"/>
          <w:b/>
          <w:sz w:val="26"/>
          <w:szCs w:val="26"/>
          <w:lang w:eastAsia="en-US"/>
        </w:rPr>
      </w:pPr>
      <w:r w:rsidRPr="00E62C26">
        <w:rPr>
          <w:rFonts w:eastAsia="Calibri"/>
          <w:b/>
          <w:sz w:val="26"/>
          <w:szCs w:val="26"/>
          <w:lang w:eastAsia="en-US"/>
        </w:rPr>
        <w:lastRenderedPageBreak/>
        <w:t>ГЛАВА 4. ФИНАНСОВО-ЭКОНОМИЧЕСКАЯ ОСНОВА МЕСТНОГО САМОУПРАВЛЕНИЯ</w:t>
      </w:r>
    </w:p>
    <w:p w:rsidR="00A75D89"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r w:rsidRPr="00E62C26">
        <w:rPr>
          <w:rFonts w:eastAsia="Calibri"/>
          <w:b/>
          <w:sz w:val="26"/>
          <w:szCs w:val="26"/>
          <w:lang w:eastAsia="en-US"/>
        </w:rPr>
        <w:t xml:space="preserve">Статья </w:t>
      </w:r>
      <w:r w:rsidR="00E76D79">
        <w:rPr>
          <w:rFonts w:eastAsia="Calibri"/>
          <w:b/>
          <w:sz w:val="26"/>
          <w:szCs w:val="26"/>
          <w:lang w:eastAsia="en-US"/>
        </w:rPr>
        <w:t>42</w:t>
      </w:r>
      <w:r w:rsidRPr="00E62C26">
        <w:rPr>
          <w:rFonts w:eastAsia="Calibri"/>
          <w:b/>
          <w:sz w:val="26"/>
          <w:szCs w:val="26"/>
          <w:lang w:eastAsia="en-US"/>
        </w:rPr>
        <w:t>. Местный бюджет</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20"/>
        <w:jc w:val="both"/>
        <w:rPr>
          <w:sz w:val="26"/>
          <w:szCs w:val="26"/>
        </w:rPr>
      </w:pPr>
      <w:r>
        <w:rPr>
          <w:sz w:val="26"/>
          <w:szCs w:val="26"/>
        </w:rPr>
        <w:t>1. Березняковское</w:t>
      </w:r>
      <w:r w:rsidRPr="00E62C26">
        <w:rPr>
          <w:sz w:val="26"/>
          <w:szCs w:val="26"/>
        </w:rPr>
        <w:t xml:space="preserve"> муниципальное образование имеет собстве</w:t>
      </w:r>
      <w:r>
        <w:rPr>
          <w:sz w:val="26"/>
          <w:szCs w:val="26"/>
        </w:rPr>
        <w:t>нный бюджет – бюджет Березняковского</w:t>
      </w:r>
      <w:r w:rsidRPr="00E62C26">
        <w:rPr>
          <w:sz w:val="26"/>
          <w:szCs w:val="26"/>
        </w:rPr>
        <w:t xml:space="preserve"> муниципального образования (местный бюджет).</w:t>
      </w:r>
    </w:p>
    <w:p w:rsidR="00A75D89" w:rsidRPr="00E62C26" w:rsidRDefault="00A75D89" w:rsidP="00A75D89">
      <w:pPr>
        <w:ind w:firstLine="709"/>
        <w:jc w:val="both"/>
        <w:rPr>
          <w:rFonts w:eastAsia="Calibri"/>
          <w:sz w:val="26"/>
          <w:szCs w:val="26"/>
          <w:lang w:eastAsia="en-US"/>
        </w:rPr>
      </w:pPr>
      <w:r w:rsidRPr="00E62C26">
        <w:rPr>
          <w:rFonts w:eastAsia="Calibri"/>
          <w:sz w:val="26"/>
          <w:szCs w:val="26"/>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9" w:history="1">
        <w:r w:rsidRPr="00E62C26">
          <w:rPr>
            <w:rFonts w:eastAsia="Calibri"/>
            <w:color w:val="000000"/>
            <w:sz w:val="26"/>
            <w:szCs w:val="26"/>
            <w:lang w:eastAsia="en-US"/>
          </w:rPr>
          <w:t>кодексом</w:t>
        </w:r>
      </w:hyperlink>
      <w:r w:rsidRPr="00E62C26">
        <w:rPr>
          <w:rFonts w:eastAsia="Calibri"/>
          <w:color w:val="000000"/>
          <w:sz w:val="26"/>
          <w:szCs w:val="26"/>
          <w:lang w:eastAsia="en-US"/>
        </w:rPr>
        <w:t xml:space="preserve"> </w:t>
      </w:r>
      <w:r w:rsidRPr="00E62C26">
        <w:rPr>
          <w:rFonts w:eastAsia="Calibri"/>
          <w:sz w:val="26"/>
          <w:szCs w:val="26"/>
          <w:lang w:eastAsia="en-US"/>
        </w:rPr>
        <w:t>Российской Федерации.</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0" w:history="1">
        <w:r w:rsidRPr="00E62C26">
          <w:rPr>
            <w:rFonts w:eastAsia="Calibri"/>
            <w:color w:val="000000"/>
            <w:sz w:val="26"/>
            <w:szCs w:val="26"/>
            <w:lang w:eastAsia="en-US"/>
          </w:rPr>
          <w:t>кодексом</w:t>
        </w:r>
      </w:hyperlink>
      <w:r w:rsidRPr="00E62C26">
        <w:rPr>
          <w:rFonts w:eastAsia="Calibri"/>
          <w:sz w:val="26"/>
          <w:szCs w:val="26"/>
          <w:lang w:eastAsia="en-US"/>
        </w:rPr>
        <w:t xml:space="preserve"> Российской Федерации.</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 xml:space="preserve">3. Бюджетные полномочия поселения устанавливаются Бюджетным </w:t>
      </w:r>
      <w:hyperlink r:id="rId21" w:history="1">
        <w:r w:rsidRPr="00E62C26">
          <w:rPr>
            <w:rFonts w:eastAsia="Calibri"/>
            <w:color w:val="000000"/>
            <w:sz w:val="26"/>
            <w:szCs w:val="26"/>
            <w:lang w:eastAsia="en-US"/>
          </w:rPr>
          <w:t>кодексом</w:t>
        </w:r>
      </w:hyperlink>
      <w:r w:rsidRPr="00E62C26">
        <w:rPr>
          <w:rFonts w:eastAsia="Calibri"/>
          <w:sz w:val="26"/>
          <w:szCs w:val="26"/>
          <w:lang w:eastAsia="en-US"/>
        </w:rPr>
        <w:t xml:space="preserve"> Российской Федерации.</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75D89" w:rsidRPr="00E62C26" w:rsidRDefault="00A75D89" w:rsidP="00A75D89">
      <w:pPr>
        <w:autoSpaceDE w:val="0"/>
        <w:autoSpaceDN w:val="0"/>
        <w:adjustRightInd w:val="0"/>
        <w:ind w:firstLine="709"/>
        <w:jc w:val="both"/>
        <w:rPr>
          <w:rFonts w:eastAsia="Calibri"/>
          <w:sz w:val="26"/>
          <w:szCs w:val="26"/>
          <w:lang w:eastAsia="en-US"/>
        </w:rPr>
      </w:pPr>
      <w:r w:rsidRPr="00E62C26">
        <w:rPr>
          <w:rFonts w:eastAsia="Calibri"/>
          <w:sz w:val="26"/>
          <w:szCs w:val="26"/>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08"/>
        <w:rPr>
          <w:b/>
          <w:sz w:val="26"/>
          <w:szCs w:val="26"/>
        </w:rPr>
      </w:pPr>
      <w:r w:rsidRPr="00E62C26">
        <w:rPr>
          <w:rFonts w:eastAsia="Calibri"/>
          <w:b/>
          <w:sz w:val="26"/>
          <w:szCs w:val="26"/>
          <w:lang w:eastAsia="en-US"/>
        </w:rPr>
        <w:t>Статья 4</w:t>
      </w:r>
      <w:r w:rsidR="00E76D79">
        <w:rPr>
          <w:rFonts w:eastAsia="Calibri"/>
          <w:b/>
          <w:sz w:val="26"/>
          <w:szCs w:val="26"/>
          <w:lang w:eastAsia="en-US"/>
        </w:rPr>
        <w:t>3</w:t>
      </w:r>
      <w:r w:rsidRPr="00E62C26">
        <w:rPr>
          <w:rFonts w:eastAsia="Calibri"/>
          <w:b/>
          <w:sz w:val="26"/>
          <w:szCs w:val="26"/>
          <w:lang w:eastAsia="en-US"/>
        </w:rPr>
        <w:t xml:space="preserve">. </w:t>
      </w:r>
      <w:r w:rsidRPr="00E62C26">
        <w:rPr>
          <w:b/>
          <w:sz w:val="26"/>
          <w:szCs w:val="26"/>
        </w:rPr>
        <w:t>Закупки для обеспечения муниципальных нужд</w:t>
      </w:r>
    </w:p>
    <w:p w:rsidR="00A75D89" w:rsidRPr="00E62C26" w:rsidRDefault="00A75D89" w:rsidP="00A75D89">
      <w:pPr>
        <w:jc w:val="center"/>
        <w:rPr>
          <w:b/>
          <w:sz w:val="26"/>
          <w:szCs w:val="26"/>
        </w:rPr>
      </w:pPr>
    </w:p>
    <w:p w:rsidR="00A75D89" w:rsidRPr="00E62C26" w:rsidRDefault="00A75D89" w:rsidP="00A75D89">
      <w:pPr>
        <w:ind w:firstLine="708"/>
        <w:jc w:val="both"/>
        <w:rPr>
          <w:sz w:val="26"/>
          <w:szCs w:val="26"/>
        </w:rPr>
      </w:pPr>
      <w:r w:rsidRPr="00E62C26">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75D89" w:rsidRPr="00E62C26" w:rsidRDefault="00A75D89" w:rsidP="00A75D89">
      <w:pPr>
        <w:ind w:firstLine="708"/>
        <w:jc w:val="both"/>
        <w:rPr>
          <w:sz w:val="26"/>
          <w:szCs w:val="26"/>
        </w:rPr>
      </w:pPr>
      <w:r w:rsidRPr="00E62C26">
        <w:rPr>
          <w:sz w:val="26"/>
          <w:szCs w:val="26"/>
        </w:rPr>
        <w:t>2. Закупки товаров, работ, услуг для обеспечения муниципальных нужд осуществляются за счет средств местного бюджета.</w:t>
      </w:r>
    </w:p>
    <w:p w:rsidR="00A75D89" w:rsidRPr="00E62C26"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4</w:t>
      </w:r>
      <w:r w:rsidRPr="00E62C26">
        <w:rPr>
          <w:b/>
          <w:sz w:val="26"/>
          <w:szCs w:val="26"/>
        </w:rPr>
        <w:t>. Доходы местного бюджета</w:t>
      </w:r>
    </w:p>
    <w:p w:rsidR="00A75D89" w:rsidRPr="00E62C26" w:rsidRDefault="00A75D89" w:rsidP="00A75D89">
      <w:pPr>
        <w:ind w:firstLine="720"/>
        <w:jc w:val="both"/>
        <w:rPr>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5D89" w:rsidRDefault="00A75D89" w:rsidP="00A75D89">
      <w:pPr>
        <w:ind w:firstLine="720"/>
        <w:jc w:val="both"/>
        <w:rPr>
          <w:sz w:val="26"/>
          <w:szCs w:val="26"/>
        </w:rPr>
      </w:pPr>
    </w:p>
    <w:p w:rsidR="00A75D89" w:rsidRDefault="00A75D89" w:rsidP="00A75D89">
      <w:pPr>
        <w:ind w:firstLine="720"/>
        <w:jc w:val="both"/>
        <w:rPr>
          <w:sz w:val="26"/>
          <w:szCs w:val="26"/>
        </w:rPr>
      </w:pP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5</w:t>
      </w:r>
      <w:r w:rsidRPr="00E62C26">
        <w:rPr>
          <w:b/>
          <w:sz w:val="26"/>
          <w:szCs w:val="26"/>
        </w:rPr>
        <w:t>. Расходы местного бюджета</w:t>
      </w:r>
    </w:p>
    <w:p w:rsidR="00A75D89" w:rsidRPr="00E62C26" w:rsidRDefault="00A75D89" w:rsidP="00A75D89">
      <w:pPr>
        <w:ind w:firstLine="720"/>
        <w:jc w:val="both"/>
        <w:rPr>
          <w:sz w:val="26"/>
          <w:szCs w:val="26"/>
        </w:rPr>
      </w:pPr>
    </w:p>
    <w:p w:rsidR="00A75D89" w:rsidRPr="00E62C26" w:rsidRDefault="00A75D89" w:rsidP="00A75D89">
      <w:pPr>
        <w:autoSpaceDE w:val="0"/>
        <w:autoSpaceDN w:val="0"/>
        <w:adjustRightInd w:val="0"/>
        <w:ind w:firstLine="709"/>
        <w:jc w:val="both"/>
        <w:rPr>
          <w:sz w:val="26"/>
          <w:szCs w:val="26"/>
        </w:rPr>
      </w:pPr>
      <w:r w:rsidRPr="00E62C26">
        <w:rPr>
          <w:sz w:val="26"/>
          <w:szCs w:val="26"/>
        </w:rPr>
        <w:lastRenderedPageBreak/>
        <w:t>1. Формирование расходов местного бюджета осуществляется в соответствии с ра</w:t>
      </w:r>
      <w:r>
        <w:rPr>
          <w:sz w:val="26"/>
          <w:szCs w:val="26"/>
        </w:rPr>
        <w:t>сходными обязательствами Березняковского</w:t>
      </w:r>
      <w:r w:rsidRPr="00E62C26">
        <w:rPr>
          <w:sz w:val="26"/>
          <w:szCs w:val="26"/>
        </w:rPr>
        <w:t xml:space="preserve">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75D89" w:rsidRPr="00E62C26" w:rsidRDefault="00A75D89" w:rsidP="00A75D89">
      <w:pPr>
        <w:autoSpaceDE w:val="0"/>
        <w:autoSpaceDN w:val="0"/>
        <w:adjustRightInd w:val="0"/>
        <w:ind w:firstLine="709"/>
        <w:jc w:val="both"/>
        <w:rPr>
          <w:sz w:val="26"/>
          <w:szCs w:val="26"/>
        </w:rPr>
      </w:pPr>
      <w:r w:rsidRPr="00E62C26">
        <w:rPr>
          <w:sz w:val="26"/>
          <w:szCs w:val="26"/>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A75D89" w:rsidRPr="00E62C26" w:rsidRDefault="00A75D89" w:rsidP="00A75D89">
      <w:pPr>
        <w:ind w:firstLine="720"/>
        <w:jc w:val="both"/>
        <w:rPr>
          <w:sz w:val="26"/>
          <w:szCs w:val="26"/>
        </w:rPr>
      </w:pPr>
    </w:p>
    <w:p w:rsidR="00A75D89" w:rsidRPr="00E62C26" w:rsidRDefault="00A75D89" w:rsidP="00A75D89">
      <w:pPr>
        <w:autoSpaceDE w:val="0"/>
        <w:autoSpaceDN w:val="0"/>
        <w:adjustRightInd w:val="0"/>
        <w:ind w:firstLine="709"/>
        <w:jc w:val="both"/>
        <w:outlineLvl w:val="0"/>
        <w:rPr>
          <w:rFonts w:eastAsia="Calibri"/>
          <w:b/>
          <w:bCs/>
          <w:sz w:val="26"/>
          <w:szCs w:val="26"/>
          <w:lang w:eastAsia="en-US"/>
        </w:rPr>
      </w:pPr>
      <w:r w:rsidRPr="00E62C26">
        <w:rPr>
          <w:b/>
          <w:sz w:val="26"/>
          <w:szCs w:val="26"/>
        </w:rPr>
        <w:t>Статья 4</w:t>
      </w:r>
      <w:r w:rsidR="00E76D79">
        <w:rPr>
          <w:b/>
          <w:sz w:val="26"/>
          <w:szCs w:val="26"/>
        </w:rPr>
        <w:t>6</w:t>
      </w:r>
      <w:r w:rsidRPr="00E62C26">
        <w:rPr>
          <w:b/>
          <w:sz w:val="26"/>
          <w:szCs w:val="26"/>
        </w:rPr>
        <w:t xml:space="preserve">. </w:t>
      </w:r>
      <w:r w:rsidRPr="00E62C26">
        <w:rPr>
          <w:rFonts w:eastAsia="Calibri"/>
          <w:b/>
          <w:bCs/>
          <w:sz w:val="26"/>
          <w:szCs w:val="26"/>
          <w:lang w:eastAsia="en-US"/>
        </w:rPr>
        <w:t>Средства самообложения граждан</w:t>
      </w:r>
    </w:p>
    <w:p w:rsidR="00A75D89" w:rsidRPr="00E62C26" w:rsidRDefault="00A75D89" w:rsidP="00A75D89">
      <w:pPr>
        <w:autoSpaceDE w:val="0"/>
        <w:autoSpaceDN w:val="0"/>
        <w:adjustRightInd w:val="0"/>
        <w:ind w:firstLine="709"/>
        <w:jc w:val="both"/>
        <w:outlineLvl w:val="0"/>
        <w:rPr>
          <w:rFonts w:eastAsia="Calibri"/>
          <w:b/>
          <w:bCs/>
          <w:sz w:val="26"/>
          <w:szCs w:val="26"/>
          <w:lang w:eastAsia="en-US"/>
        </w:rPr>
      </w:pPr>
    </w:p>
    <w:p w:rsidR="00A75D89" w:rsidRPr="00E62C26" w:rsidRDefault="00A75D89" w:rsidP="00A75D89">
      <w:pPr>
        <w:autoSpaceDE w:val="0"/>
        <w:autoSpaceDN w:val="0"/>
        <w:adjustRightInd w:val="0"/>
        <w:ind w:firstLine="709"/>
        <w:jc w:val="both"/>
        <w:rPr>
          <w:rFonts w:eastAsia="Calibri"/>
          <w:bCs/>
          <w:sz w:val="26"/>
          <w:szCs w:val="26"/>
          <w:lang w:eastAsia="en-US"/>
        </w:rPr>
      </w:pPr>
      <w:bookmarkStart w:id="1" w:name="Par0"/>
      <w:bookmarkEnd w:id="1"/>
      <w:r w:rsidRPr="00E62C26">
        <w:rPr>
          <w:rFonts w:eastAsia="Calibri"/>
          <w:bCs/>
          <w:sz w:val="26"/>
          <w:szCs w:val="26"/>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A75D89" w:rsidRPr="00E62C26" w:rsidRDefault="00A75D89" w:rsidP="00A75D89">
      <w:pPr>
        <w:ind w:firstLine="709"/>
        <w:jc w:val="both"/>
        <w:rPr>
          <w:rFonts w:eastAsia="Calibri"/>
          <w:bCs/>
          <w:sz w:val="26"/>
          <w:szCs w:val="26"/>
          <w:lang w:eastAsia="en-US"/>
        </w:rPr>
      </w:pPr>
      <w:r w:rsidRPr="00E62C26">
        <w:rPr>
          <w:rFonts w:eastAsia="Calibri"/>
          <w:bCs/>
          <w:sz w:val="26"/>
          <w:szCs w:val="26"/>
          <w:lang w:eastAsia="en-US"/>
        </w:rPr>
        <w:t xml:space="preserve">2. Вопросы введения и использования, указанных в </w:t>
      </w:r>
      <w:hyperlink w:anchor="Par0" w:history="1">
        <w:r w:rsidRPr="00E62C26">
          <w:rPr>
            <w:rFonts w:eastAsia="Calibri"/>
            <w:bCs/>
            <w:color w:val="000000"/>
            <w:sz w:val="26"/>
            <w:szCs w:val="26"/>
            <w:lang w:eastAsia="en-US"/>
          </w:rPr>
          <w:t>части 1</w:t>
        </w:r>
      </w:hyperlink>
      <w:r w:rsidRPr="00E62C26">
        <w:rPr>
          <w:rFonts w:eastAsia="Calibri"/>
          <w:bCs/>
          <w:sz w:val="26"/>
          <w:szCs w:val="26"/>
          <w:lang w:eastAsia="en-US"/>
        </w:rPr>
        <w:t xml:space="preserve"> настоящей статьи разовых платежей граждан решаются на местном референдуме.</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center"/>
        <w:outlineLvl w:val="0"/>
        <w:rPr>
          <w:rFonts w:eastAsia="Calibri"/>
          <w:b/>
          <w:sz w:val="26"/>
          <w:szCs w:val="26"/>
          <w:lang w:eastAsia="en-US"/>
        </w:rPr>
      </w:pPr>
      <w:r w:rsidRPr="00E62C26">
        <w:rPr>
          <w:rFonts w:eastAsia="Calibri"/>
          <w:b/>
          <w:sz w:val="26"/>
          <w:szCs w:val="26"/>
          <w:lang w:eastAsia="en-US"/>
        </w:rPr>
        <w:t>ГЛАВА 5. ОТВЕТСТВЕННОСТЬ ОРГАНОВ МЕСТНОГО САМОУПРАВЛЕНИЯ И ДОЛЖНОСТНЫХ ЛИЦ МЕСТНОГО САМОУПРАВЛЕНИЯ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ind w:firstLine="720"/>
        <w:jc w:val="both"/>
        <w:rPr>
          <w:b/>
          <w:sz w:val="26"/>
          <w:szCs w:val="26"/>
        </w:rPr>
      </w:pPr>
      <w:r w:rsidRPr="00E62C26">
        <w:rPr>
          <w:rFonts w:eastAsia="Calibri"/>
          <w:b/>
          <w:sz w:val="26"/>
          <w:szCs w:val="26"/>
          <w:lang w:eastAsia="en-US"/>
        </w:rPr>
        <w:t>Статья 4</w:t>
      </w:r>
      <w:r w:rsidR="00E76D79">
        <w:rPr>
          <w:rFonts w:eastAsia="Calibri"/>
          <w:b/>
          <w:sz w:val="26"/>
          <w:szCs w:val="26"/>
          <w:lang w:eastAsia="en-US"/>
        </w:rPr>
        <w:t>7</w:t>
      </w:r>
      <w:r w:rsidRPr="00E62C26">
        <w:rPr>
          <w:rFonts w:eastAsia="Calibri"/>
          <w:b/>
          <w:sz w:val="26"/>
          <w:szCs w:val="26"/>
          <w:lang w:eastAsia="en-US"/>
        </w:rPr>
        <w:t xml:space="preserve">. </w:t>
      </w:r>
      <w:r w:rsidRPr="00E62C26">
        <w:rPr>
          <w:b/>
          <w:sz w:val="26"/>
          <w:szCs w:val="26"/>
        </w:rPr>
        <w:t>Ответственность органов местного самоуправления и должностных лиц местного самоуправления</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Органы местного самоуправления и должностные лица местного самоуправления несут ответственнос</w:t>
      </w:r>
      <w:r>
        <w:rPr>
          <w:sz w:val="26"/>
          <w:szCs w:val="26"/>
        </w:rPr>
        <w:t>ть перед населением Березняковского</w:t>
      </w:r>
      <w:r w:rsidRPr="00E62C26">
        <w:rPr>
          <w:sz w:val="26"/>
          <w:szCs w:val="26"/>
        </w:rPr>
        <w:t xml:space="preserve"> муниципального образования, государством, физическими и юридическими лицами в соответствии с федеральными законами.</w:t>
      </w:r>
    </w:p>
    <w:p w:rsidR="00A75D89" w:rsidRPr="00E62C26" w:rsidRDefault="00A75D89" w:rsidP="00A75D89">
      <w:pPr>
        <w:ind w:firstLine="720"/>
        <w:jc w:val="both"/>
        <w:rPr>
          <w:b/>
          <w:sz w:val="26"/>
          <w:szCs w:val="26"/>
        </w:rPr>
      </w:pP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8</w:t>
      </w:r>
      <w:r w:rsidRPr="00E62C26">
        <w:rPr>
          <w:b/>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A75D89" w:rsidRPr="00E62C26" w:rsidRDefault="00A75D89" w:rsidP="00A75D89">
      <w:pPr>
        <w:ind w:firstLine="720"/>
        <w:jc w:val="both"/>
        <w:rPr>
          <w:sz w:val="26"/>
          <w:szCs w:val="26"/>
        </w:rPr>
      </w:pPr>
      <w:r>
        <w:rPr>
          <w:sz w:val="26"/>
          <w:szCs w:val="26"/>
        </w:rPr>
        <w:t>2. Население Березняковского</w:t>
      </w:r>
      <w:r w:rsidRPr="00E62C26">
        <w:rPr>
          <w:sz w:val="26"/>
          <w:szCs w:val="26"/>
        </w:rPr>
        <w:t xml:space="preserve">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A75D89" w:rsidRPr="00E62C26" w:rsidRDefault="00A75D89" w:rsidP="00A75D89">
      <w:pPr>
        <w:ind w:firstLine="720"/>
        <w:jc w:val="both"/>
        <w:rPr>
          <w:b/>
          <w:sz w:val="26"/>
          <w:szCs w:val="26"/>
        </w:rPr>
      </w:pPr>
      <w:r w:rsidRPr="00E62C26">
        <w:rPr>
          <w:b/>
          <w:sz w:val="26"/>
          <w:szCs w:val="26"/>
        </w:rPr>
        <w:t>Статья 4</w:t>
      </w:r>
      <w:r w:rsidR="00E76D79">
        <w:rPr>
          <w:b/>
          <w:sz w:val="26"/>
          <w:szCs w:val="26"/>
        </w:rPr>
        <w:t>9</w:t>
      </w:r>
      <w:r w:rsidRPr="00E62C26">
        <w:rPr>
          <w:b/>
          <w:sz w:val="26"/>
          <w:szCs w:val="26"/>
        </w:rPr>
        <w:t>. Ответственность органов местного самоуправления и должностных лиц местного самоуправления перед государством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5D89" w:rsidRPr="00E62C26" w:rsidRDefault="00A75D89" w:rsidP="00A75D89">
      <w:pPr>
        <w:ind w:firstLine="720"/>
        <w:jc w:val="both"/>
        <w:rPr>
          <w:sz w:val="26"/>
          <w:szCs w:val="26"/>
        </w:rPr>
      </w:pPr>
    </w:p>
    <w:p w:rsidR="00A75D89" w:rsidRPr="00E62C26" w:rsidRDefault="00E76D79" w:rsidP="00A75D89">
      <w:pPr>
        <w:ind w:firstLine="720"/>
        <w:jc w:val="both"/>
        <w:rPr>
          <w:b/>
          <w:sz w:val="26"/>
          <w:szCs w:val="26"/>
        </w:rPr>
      </w:pPr>
      <w:r>
        <w:rPr>
          <w:b/>
          <w:sz w:val="26"/>
          <w:szCs w:val="26"/>
        </w:rPr>
        <w:t>Статья 50</w:t>
      </w:r>
      <w:r w:rsidR="00A75D89" w:rsidRPr="00E62C26">
        <w:rPr>
          <w:b/>
          <w:sz w:val="26"/>
          <w:szCs w:val="26"/>
        </w:rPr>
        <w:t>. Ответственность Думы Поселения перед государством</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r w:rsidRPr="00E62C26">
        <w:rPr>
          <w:sz w:val="26"/>
          <w:szCs w:val="26"/>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w:t>
      </w:r>
      <w:r>
        <w:rPr>
          <w:sz w:val="26"/>
          <w:szCs w:val="26"/>
        </w:rPr>
        <w:t>утской области, уставу Березняковского</w:t>
      </w:r>
      <w:r w:rsidRPr="00E62C26">
        <w:rPr>
          <w:sz w:val="26"/>
          <w:szCs w:val="26"/>
        </w:rPr>
        <w:t xml:space="preserve"> муниципального образования</w:t>
      </w:r>
      <w:r>
        <w:rPr>
          <w:sz w:val="26"/>
          <w:szCs w:val="26"/>
        </w:rPr>
        <w:t>, а Дума Поселения Березняковского</w:t>
      </w:r>
      <w:r w:rsidRPr="00E62C26">
        <w:rPr>
          <w:sz w:val="26"/>
          <w:szCs w:val="26"/>
        </w:rPr>
        <w:t xml:space="preserve">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75D89" w:rsidRPr="00E62C26" w:rsidRDefault="00A75D89" w:rsidP="00A75D89">
      <w:pPr>
        <w:ind w:firstLine="720"/>
        <w:jc w:val="both"/>
        <w:rPr>
          <w:sz w:val="26"/>
          <w:szCs w:val="26"/>
        </w:rPr>
      </w:pPr>
      <w:r w:rsidRPr="00E62C26">
        <w:rPr>
          <w:sz w:val="26"/>
          <w:szCs w:val="26"/>
        </w:rPr>
        <w:t>2. Полномочия Думы Поселения прекращаются со дня вступления в силу закона Иркутской области о его роспуске.</w:t>
      </w:r>
    </w:p>
    <w:p w:rsidR="00A75D89" w:rsidRPr="00E62C26" w:rsidRDefault="00A75D89" w:rsidP="00A75D89">
      <w:pPr>
        <w:ind w:firstLine="720"/>
        <w:jc w:val="both"/>
        <w:rPr>
          <w:sz w:val="26"/>
          <w:szCs w:val="26"/>
        </w:rPr>
      </w:pPr>
      <w:r w:rsidRPr="00E62C26">
        <w:rPr>
          <w:sz w:val="26"/>
          <w:szCs w:val="26"/>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E62C26" w:rsidRDefault="00A75D89" w:rsidP="00A75D89">
      <w:pPr>
        <w:ind w:firstLine="720"/>
        <w:jc w:val="both"/>
        <w:rPr>
          <w:sz w:val="26"/>
          <w:szCs w:val="26"/>
        </w:rPr>
      </w:pPr>
      <w:r w:rsidRPr="00E62C26">
        <w:rPr>
          <w:sz w:val="26"/>
          <w:szCs w:val="26"/>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E62C26" w:rsidRDefault="00A75D89" w:rsidP="00A75D89">
      <w:pPr>
        <w:ind w:firstLine="720"/>
        <w:jc w:val="both"/>
        <w:rPr>
          <w:sz w:val="26"/>
          <w:szCs w:val="26"/>
        </w:rPr>
      </w:pPr>
      <w:r w:rsidRPr="00E62C26">
        <w:rPr>
          <w:sz w:val="26"/>
          <w:szCs w:val="26"/>
        </w:rPr>
        <w:t>5. Закон Иркутской области о роспуске Думы Поселения может быть обжалован в судебном порядке в течение 10 дней со дня вступления в силу.</w:t>
      </w:r>
    </w:p>
    <w:p w:rsidR="00A75D89" w:rsidRPr="00E62C26" w:rsidRDefault="00A75D89" w:rsidP="00A75D89">
      <w:pPr>
        <w:autoSpaceDE w:val="0"/>
        <w:autoSpaceDN w:val="0"/>
        <w:adjustRightInd w:val="0"/>
        <w:ind w:firstLine="709"/>
        <w:jc w:val="both"/>
        <w:rPr>
          <w:bCs/>
          <w:sz w:val="26"/>
          <w:szCs w:val="26"/>
        </w:rPr>
      </w:pPr>
      <w:r w:rsidRPr="00E62C26">
        <w:rPr>
          <w:sz w:val="26"/>
          <w:szCs w:val="26"/>
        </w:rPr>
        <w:t xml:space="preserve">6. </w:t>
      </w:r>
      <w:r w:rsidRPr="00E62C26">
        <w:rPr>
          <w:bCs/>
          <w:sz w:val="26"/>
          <w:szCs w:val="26"/>
        </w:rPr>
        <w:t>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A75D89" w:rsidRDefault="00A75D89" w:rsidP="00A75D89">
      <w:pPr>
        <w:ind w:firstLine="720"/>
        <w:jc w:val="both"/>
        <w:rPr>
          <w:b/>
          <w:sz w:val="26"/>
          <w:szCs w:val="26"/>
        </w:rPr>
      </w:pPr>
    </w:p>
    <w:p w:rsidR="00A75D89" w:rsidRPr="00E62C26" w:rsidRDefault="00E76D79" w:rsidP="00A75D89">
      <w:pPr>
        <w:ind w:firstLine="720"/>
        <w:jc w:val="both"/>
        <w:rPr>
          <w:b/>
          <w:sz w:val="26"/>
          <w:szCs w:val="26"/>
        </w:rPr>
      </w:pPr>
      <w:r>
        <w:rPr>
          <w:b/>
          <w:sz w:val="26"/>
          <w:szCs w:val="26"/>
        </w:rPr>
        <w:t>Статья 51</w:t>
      </w:r>
      <w:r w:rsidR="00A75D89" w:rsidRPr="00E62C26">
        <w:rPr>
          <w:b/>
          <w:sz w:val="26"/>
          <w:szCs w:val="26"/>
        </w:rPr>
        <w:t xml:space="preserve">. </w:t>
      </w:r>
      <w:r w:rsidR="00A75D89">
        <w:rPr>
          <w:b/>
          <w:sz w:val="26"/>
          <w:szCs w:val="26"/>
        </w:rPr>
        <w:t>Ответственность главы Березняковского</w:t>
      </w:r>
      <w:r w:rsidR="00A75D89" w:rsidRPr="00E62C26">
        <w:rPr>
          <w:b/>
          <w:sz w:val="26"/>
          <w:szCs w:val="26"/>
        </w:rPr>
        <w:t xml:space="preserve"> муниципального образования перед государством</w:t>
      </w:r>
    </w:p>
    <w:p w:rsidR="00A75D89" w:rsidRPr="00E62C26" w:rsidRDefault="00A75D89" w:rsidP="00A75D89">
      <w:pPr>
        <w:ind w:firstLine="720"/>
        <w:jc w:val="both"/>
        <w:rPr>
          <w:b/>
          <w:sz w:val="26"/>
          <w:szCs w:val="26"/>
        </w:rPr>
      </w:pPr>
    </w:p>
    <w:p w:rsidR="00A75D89" w:rsidRPr="00E76D79" w:rsidRDefault="00AF5F80" w:rsidP="00A75D89">
      <w:pPr>
        <w:autoSpaceDE w:val="0"/>
        <w:autoSpaceDN w:val="0"/>
        <w:adjustRightInd w:val="0"/>
        <w:ind w:firstLine="709"/>
        <w:jc w:val="both"/>
        <w:rPr>
          <w:sz w:val="26"/>
          <w:szCs w:val="26"/>
        </w:rPr>
      </w:pPr>
      <w:r w:rsidRPr="00E76D79">
        <w:rPr>
          <w:sz w:val="26"/>
          <w:szCs w:val="26"/>
        </w:rPr>
        <w:lastRenderedPageBreak/>
        <w:t xml:space="preserve">1. Ответственность Главы муниципального образования перед государством наступает </w:t>
      </w:r>
      <w:r w:rsidR="00A75D89" w:rsidRPr="00E76D79">
        <w:rPr>
          <w:sz w:val="26"/>
          <w:szCs w:val="26"/>
        </w:rPr>
        <w:t xml:space="preserve"> в случае:</w:t>
      </w:r>
    </w:p>
    <w:p w:rsidR="00AF5F80" w:rsidRPr="00E76D79" w:rsidRDefault="00AF5F80" w:rsidP="00AF5F80">
      <w:pPr>
        <w:ind w:firstLine="567"/>
        <w:jc w:val="both"/>
        <w:rPr>
          <w:sz w:val="26"/>
          <w:szCs w:val="26"/>
        </w:rPr>
      </w:pPr>
      <w:r w:rsidRPr="00E76D79">
        <w:rPr>
          <w:sz w:val="26"/>
          <w:szCs w:val="26"/>
        </w:rPr>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5F80" w:rsidRPr="00E76D79" w:rsidRDefault="00AF5F80" w:rsidP="00AF5F80">
      <w:pPr>
        <w:ind w:firstLine="567"/>
        <w:jc w:val="both"/>
        <w:rPr>
          <w:sz w:val="26"/>
          <w:szCs w:val="26"/>
        </w:rPr>
      </w:pPr>
      <w:r w:rsidRPr="00E76D79">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F5F80" w:rsidRPr="00E76D79" w:rsidRDefault="00AF5F80" w:rsidP="00AF5F80">
      <w:pPr>
        <w:autoSpaceDE w:val="0"/>
        <w:autoSpaceDN w:val="0"/>
        <w:adjustRightInd w:val="0"/>
        <w:ind w:firstLine="709"/>
        <w:jc w:val="both"/>
        <w:rPr>
          <w:sz w:val="26"/>
          <w:szCs w:val="26"/>
        </w:rPr>
      </w:pPr>
      <w:r w:rsidRPr="00E76D79">
        <w:rPr>
          <w:sz w:val="26"/>
          <w:szCs w:val="26"/>
        </w:rPr>
        <w:t>2. Ответственность Главы муниципального образования наступает в порядке и сроки, установленные федеральным законодательством.»</w:t>
      </w:r>
    </w:p>
    <w:p w:rsidR="00A75D89" w:rsidRDefault="00A75D89" w:rsidP="00A75D89">
      <w:pPr>
        <w:autoSpaceDE w:val="0"/>
        <w:autoSpaceDN w:val="0"/>
        <w:adjustRightInd w:val="0"/>
        <w:ind w:firstLine="709"/>
        <w:jc w:val="both"/>
        <w:rPr>
          <w:sz w:val="26"/>
          <w:szCs w:val="26"/>
        </w:rPr>
      </w:pPr>
      <w:r w:rsidRPr="00E76D79">
        <w:rPr>
          <w:sz w:val="26"/>
          <w:szCs w:val="26"/>
        </w:rPr>
        <w:t>3. Глава Поселения, в отношении которого Губернатором Иркутской</w:t>
      </w:r>
      <w:r w:rsidRPr="00E62C26">
        <w:rPr>
          <w:sz w:val="26"/>
          <w:szCs w:val="26"/>
        </w:rPr>
        <w:t xml:space="preserve">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07F87" w:rsidRPr="00E62C26" w:rsidRDefault="00907F87" w:rsidP="00A75D89">
      <w:pPr>
        <w:autoSpaceDE w:val="0"/>
        <w:autoSpaceDN w:val="0"/>
        <w:adjustRightInd w:val="0"/>
        <w:ind w:firstLine="709"/>
        <w:jc w:val="both"/>
        <w:rPr>
          <w:sz w:val="26"/>
          <w:szCs w:val="26"/>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center"/>
        <w:outlineLvl w:val="0"/>
        <w:rPr>
          <w:rFonts w:eastAsia="Calibri"/>
          <w:b/>
          <w:sz w:val="26"/>
          <w:szCs w:val="26"/>
          <w:lang w:eastAsia="en-US"/>
        </w:rPr>
      </w:pPr>
      <w:r w:rsidRPr="00E62C26">
        <w:rPr>
          <w:rFonts w:eastAsia="Calibri"/>
          <w:b/>
          <w:sz w:val="26"/>
          <w:szCs w:val="26"/>
          <w:lang w:eastAsia="en-US"/>
        </w:rPr>
        <w:t>ГЛАВА 6. ЗАКЛЮЧИТЕЛЬНЫЕ ПОЛОЖЕНИЯ</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both"/>
        <w:outlineLvl w:val="0"/>
        <w:rPr>
          <w:b/>
          <w:sz w:val="26"/>
          <w:szCs w:val="26"/>
        </w:rPr>
      </w:pPr>
      <w:r w:rsidRPr="00E62C26">
        <w:rPr>
          <w:rFonts w:eastAsia="Calibri"/>
          <w:b/>
          <w:sz w:val="26"/>
          <w:szCs w:val="26"/>
          <w:lang w:eastAsia="en-US"/>
        </w:rPr>
        <w:t>Статья 5</w:t>
      </w:r>
      <w:r w:rsidR="00E76D79">
        <w:rPr>
          <w:rFonts w:eastAsia="Calibri"/>
          <w:b/>
          <w:sz w:val="26"/>
          <w:szCs w:val="26"/>
          <w:lang w:eastAsia="en-US"/>
        </w:rPr>
        <w:t>2</w:t>
      </w:r>
      <w:r w:rsidRPr="00E62C26">
        <w:rPr>
          <w:rFonts w:eastAsia="Calibri"/>
          <w:b/>
          <w:sz w:val="26"/>
          <w:szCs w:val="26"/>
          <w:lang w:eastAsia="en-US"/>
        </w:rPr>
        <w:t xml:space="preserve">. </w:t>
      </w:r>
      <w:r w:rsidRPr="00E62C26">
        <w:rPr>
          <w:b/>
          <w:sz w:val="26"/>
          <w:szCs w:val="26"/>
        </w:rPr>
        <w:t>Внесение изменений и дополнений в Устав</w:t>
      </w:r>
    </w:p>
    <w:p w:rsidR="00A75D89" w:rsidRPr="00E62C26" w:rsidRDefault="00A75D89" w:rsidP="00A75D89">
      <w:pPr>
        <w:ind w:firstLine="720"/>
        <w:jc w:val="both"/>
        <w:rPr>
          <w:sz w:val="26"/>
          <w:szCs w:val="26"/>
        </w:rPr>
      </w:pPr>
    </w:p>
    <w:p w:rsidR="00A75D89" w:rsidRPr="00E62C26" w:rsidRDefault="00A75D89" w:rsidP="002A644B">
      <w:pPr>
        <w:ind w:firstLine="567"/>
        <w:jc w:val="both"/>
        <w:rPr>
          <w:sz w:val="26"/>
          <w:szCs w:val="26"/>
        </w:rPr>
      </w:pPr>
      <w:r w:rsidRPr="00E62C26">
        <w:rPr>
          <w:sz w:val="26"/>
          <w:szCs w:val="26"/>
        </w:rPr>
        <w:t xml:space="preserve">1. Проект решения Думы Поселения о внесении изменений и дополнений в Устав </w:t>
      </w:r>
      <w:r w:rsidRPr="00E76D79">
        <w:rPr>
          <w:sz w:val="26"/>
          <w:szCs w:val="26"/>
        </w:rPr>
        <w:t>не позднее, чем за 30 дней</w:t>
      </w:r>
      <w:r w:rsidRPr="00E62C26">
        <w:rPr>
          <w:sz w:val="26"/>
          <w:szCs w:val="26"/>
        </w:rPr>
        <w:t xml:space="preserve">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A75D89" w:rsidRPr="00E62C26" w:rsidRDefault="00A75D89" w:rsidP="002A644B">
      <w:pPr>
        <w:ind w:firstLine="567"/>
        <w:jc w:val="both"/>
        <w:rPr>
          <w:sz w:val="26"/>
          <w:szCs w:val="26"/>
        </w:rPr>
      </w:pPr>
      <w:r w:rsidRPr="00E62C26">
        <w:rPr>
          <w:sz w:val="26"/>
          <w:szCs w:val="26"/>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w:t>
      </w:r>
      <w:r>
        <w:rPr>
          <w:sz w:val="26"/>
          <w:szCs w:val="26"/>
        </w:rPr>
        <w:t>писывается Главой Березняковского</w:t>
      </w:r>
      <w:r w:rsidRPr="00E62C26">
        <w:rPr>
          <w:sz w:val="26"/>
          <w:szCs w:val="26"/>
        </w:rPr>
        <w:t xml:space="preserve"> муниципального образования.</w:t>
      </w:r>
    </w:p>
    <w:p w:rsidR="002A644B" w:rsidRDefault="00A75D89" w:rsidP="002A644B">
      <w:pPr>
        <w:autoSpaceDE w:val="0"/>
        <w:autoSpaceDN w:val="0"/>
        <w:adjustRightInd w:val="0"/>
        <w:ind w:firstLine="567"/>
        <w:jc w:val="both"/>
        <w:outlineLvl w:val="0"/>
        <w:rPr>
          <w:sz w:val="26"/>
          <w:szCs w:val="26"/>
        </w:rPr>
      </w:pPr>
      <w:r w:rsidRPr="00E62C26">
        <w:rPr>
          <w:sz w:val="26"/>
          <w:szCs w:val="26"/>
        </w:rPr>
        <w:lastRenderedPageBreak/>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w:t>
      </w:r>
      <w:r w:rsidR="002A644B">
        <w:rPr>
          <w:sz w:val="26"/>
          <w:szCs w:val="26"/>
        </w:rPr>
        <w:t>тавов муниципальных образований.</w:t>
      </w:r>
    </w:p>
    <w:p w:rsidR="002A644B" w:rsidRPr="002A644B" w:rsidRDefault="002A644B" w:rsidP="002A644B">
      <w:pPr>
        <w:autoSpaceDE w:val="0"/>
        <w:autoSpaceDN w:val="0"/>
        <w:adjustRightInd w:val="0"/>
        <w:ind w:firstLine="567"/>
        <w:jc w:val="both"/>
        <w:outlineLvl w:val="0"/>
        <w:rPr>
          <w:sz w:val="26"/>
          <w:szCs w:val="26"/>
        </w:rPr>
      </w:pPr>
      <w:r w:rsidRPr="002A644B">
        <w:rPr>
          <w:sz w:val="26"/>
          <w:szCs w:val="2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A644B" w:rsidRPr="002A644B" w:rsidRDefault="002A644B" w:rsidP="002A644B">
      <w:pPr>
        <w:autoSpaceDE w:val="0"/>
        <w:autoSpaceDN w:val="0"/>
        <w:adjustRightInd w:val="0"/>
        <w:ind w:firstLine="567"/>
        <w:jc w:val="both"/>
        <w:rPr>
          <w:bCs/>
          <w:sz w:val="26"/>
          <w:szCs w:val="26"/>
        </w:rPr>
      </w:pPr>
      <w:r w:rsidRPr="002A644B">
        <w:rPr>
          <w:bCs/>
          <w:sz w:val="26"/>
          <w:szCs w:val="26"/>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644B" w:rsidRPr="002A644B" w:rsidRDefault="002A644B" w:rsidP="002A644B">
      <w:pPr>
        <w:autoSpaceDE w:val="0"/>
        <w:autoSpaceDN w:val="0"/>
        <w:adjustRightInd w:val="0"/>
        <w:ind w:firstLine="567"/>
        <w:jc w:val="both"/>
        <w:rPr>
          <w:bCs/>
          <w:sz w:val="26"/>
          <w:szCs w:val="26"/>
        </w:rPr>
      </w:pPr>
      <w:r w:rsidRPr="002A644B">
        <w:rPr>
          <w:bCs/>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A644B" w:rsidRPr="002A644B" w:rsidRDefault="002A644B" w:rsidP="002A644B">
      <w:pPr>
        <w:autoSpaceDE w:val="0"/>
        <w:autoSpaceDN w:val="0"/>
        <w:adjustRightInd w:val="0"/>
        <w:ind w:firstLine="567"/>
        <w:jc w:val="both"/>
        <w:rPr>
          <w:sz w:val="26"/>
          <w:szCs w:val="26"/>
        </w:rPr>
      </w:pPr>
      <w:r w:rsidRPr="002A644B">
        <w:rPr>
          <w:bCs/>
          <w:sz w:val="26"/>
          <w:szCs w:val="26"/>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0" w:history="1">
        <w:r w:rsidRPr="002A644B">
          <w:rPr>
            <w:bCs/>
            <w:sz w:val="26"/>
            <w:szCs w:val="26"/>
          </w:rPr>
          <w:t>абзацем первым</w:t>
        </w:r>
      </w:hyperlink>
      <w:r w:rsidRPr="002A644B">
        <w:rPr>
          <w:bCs/>
          <w:sz w:val="26"/>
          <w:szCs w:val="26"/>
        </w:rPr>
        <w:t xml:space="preserve"> настоящей части.»</w:t>
      </w:r>
    </w:p>
    <w:p w:rsidR="002A644B" w:rsidRPr="002A644B" w:rsidRDefault="002A644B" w:rsidP="002A644B">
      <w:pPr>
        <w:autoSpaceDE w:val="0"/>
        <w:autoSpaceDN w:val="0"/>
        <w:adjustRightInd w:val="0"/>
        <w:ind w:firstLine="567"/>
        <w:jc w:val="both"/>
        <w:rPr>
          <w:sz w:val="26"/>
          <w:szCs w:val="26"/>
        </w:rPr>
      </w:pPr>
      <w:r w:rsidRPr="002A644B">
        <w:rPr>
          <w:sz w:val="26"/>
          <w:szCs w:val="26"/>
        </w:rPr>
        <w:t>5. Изменения и дополнения в устав муниципального образования вносятся муниципальным правовым актом, который может оформляться:</w:t>
      </w:r>
    </w:p>
    <w:p w:rsidR="002A644B" w:rsidRPr="002A644B" w:rsidRDefault="002A644B" w:rsidP="002A644B">
      <w:pPr>
        <w:autoSpaceDE w:val="0"/>
        <w:autoSpaceDN w:val="0"/>
        <w:adjustRightInd w:val="0"/>
        <w:ind w:firstLine="567"/>
        <w:jc w:val="both"/>
        <w:rPr>
          <w:sz w:val="26"/>
          <w:szCs w:val="26"/>
        </w:rPr>
      </w:pPr>
      <w:r w:rsidRPr="002A644B">
        <w:rPr>
          <w:sz w:val="26"/>
          <w:szCs w:val="26"/>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A644B" w:rsidRPr="002A644B" w:rsidRDefault="002A644B" w:rsidP="002A644B">
      <w:pPr>
        <w:autoSpaceDE w:val="0"/>
        <w:autoSpaceDN w:val="0"/>
        <w:adjustRightInd w:val="0"/>
        <w:ind w:firstLine="567"/>
        <w:jc w:val="both"/>
        <w:rPr>
          <w:sz w:val="26"/>
          <w:szCs w:val="26"/>
        </w:rPr>
      </w:pPr>
      <w:r w:rsidRPr="002A644B">
        <w:rPr>
          <w:sz w:val="26"/>
          <w:szCs w:val="26"/>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A644B" w:rsidRPr="002A644B" w:rsidRDefault="002A644B" w:rsidP="002A644B">
      <w:pPr>
        <w:autoSpaceDE w:val="0"/>
        <w:autoSpaceDN w:val="0"/>
        <w:adjustRightInd w:val="0"/>
        <w:ind w:firstLine="567"/>
        <w:jc w:val="both"/>
        <w:rPr>
          <w:sz w:val="26"/>
          <w:szCs w:val="26"/>
        </w:rPr>
      </w:pPr>
      <w:r w:rsidRPr="002A644B">
        <w:rPr>
          <w:sz w:val="26"/>
          <w:szCs w:val="26"/>
        </w:rPr>
        <w:t xml:space="preserve">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w:t>
      </w:r>
      <w:r w:rsidRPr="002A644B">
        <w:rPr>
          <w:sz w:val="26"/>
          <w:szCs w:val="26"/>
        </w:rPr>
        <w:lastRenderedPageBreak/>
        <w:t>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75D89" w:rsidRPr="002A644B" w:rsidRDefault="002A644B" w:rsidP="002A644B">
      <w:pPr>
        <w:autoSpaceDE w:val="0"/>
        <w:autoSpaceDN w:val="0"/>
        <w:adjustRightInd w:val="0"/>
        <w:ind w:firstLine="567"/>
        <w:jc w:val="both"/>
        <w:outlineLvl w:val="0"/>
        <w:rPr>
          <w:rFonts w:eastAsia="Calibri"/>
          <w:b/>
          <w:sz w:val="26"/>
          <w:szCs w:val="26"/>
          <w:lang w:eastAsia="en-US"/>
        </w:rPr>
      </w:pPr>
      <w:r w:rsidRPr="002A644B">
        <w:rPr>
          <w:sz w:val="26"/>
          <w:szCs w:val="26"/>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07F87" w:rsidRDefault="00907F87"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r w:rsidRPr="00E62C26">
        <w:rPr>
          <w:rFonts w:eastAsia="Calibri"/>
          <w:b/>
          <w:sz w:val="26"/>
          <w:szCs w:val="26"/>
          <w:lang w:eastAsia="en-US"/>
        </w:rPr>
        <w:t>Статья 5</w:t>
      </w:r>
      <w:r w:rsidR="00E76D79">
        <w:rPr>
          <w:rFonts w:eastAsia="Calibri"/>
          <w:b/>
          <w:sz w:val="26"/>
          <w:szCs w:val="26"/>
          <w:lang w:eastAsia="en-US"/>
        </w:rPr>
        <w:t>3</w:t>
      </w:r>
      <w:r w:rsidRPr="00E62C26">
        <w:rPr>
          <w:rFonts w:eastAsia="Calibri"/>
          <w:b/>
          <w:sz w:val="26"/>
          <w:szCs w:val="26"/>
          <w:lang w:eastAsia="en-US"/>
        </w:rPr>
        <w:t>. Вступление Устава в силу</w:t>
      </w:r>
    </w:p>
    <w:p w:rsidR="00A75D89" w:rsidRPr="00E62C26" w:rsidRDefault="00A75D89" w:rsidP="00A75D89">
      <w:pPr>
        <w:autoSpaceDE w:val="0"/>
        <w:autoSpaceDN w:val="0"/>
        <w:adjustRightInd w:val="0"/>
        <w:ind w:firstLine="709"/>
        <w:jc w:val="both"/>
        <w:outlineLvl w:val="0"/>
        <w:rPr>
          <w:rFonts w:eastAsia="Calibri"/>
          <w:b/>
          <w:sz w:val="26"/>
          <w:szCs w:val="26"/>
          <w:lang w:eastAsia="en-US"/>
        </w:rPr>
      </w:pPr>
    </w:p>
    <w:p w:rsidR="00A75D89" w:rsidRPr="00E62C26" w:rsidRDefault="00A75D89" w:rsidP="00A75D89">
      <w:pPr>
        <w:pStyle w:val="consnonformat0"/>
        <w:ind w:firstLine="709"/>
        <w:jc w:val="both"/>
        <w:rPr>
          <w:rFonts w:ascii="Times New Roman" w:hAnsi="Times New Roman" w:cs="Times New Roman"/>
          <w:sz w:val="26"/>
          <w:szCs w:val="26"/>
        </w:rPr>
      </w:pPr>
      <w:r w:rsidRPr="00E62C26">
        <w:rPr>
          <w:rFonts w:ascii="Times New Roman" w:hAnsi="Times New Roman" w:cs="Times New Roman"/>
          <w:sz w:val="26"/>
          <w:szCs w:val="2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ind w:firstLine="720"/>
        <w:jc w:val="both"/>
        <w:rPr>
          <w:sz w:val="26"/>
          <w:szCs w:val="26"/>
        </w:rPr>
      </w:pPr>
    </w:p>
    <w:p w:rsidR="00A75D89" w:rsidRPr="00E62C26" w:rsidRDefault="00A75D89" w:rsidP="00A75D89">
      <w:pPr>
        <w:jc w:val="both"/>
        <w:rPr>
          <w:sz w:val="26"/>
          <w:szCs w:val="26"/>
        </w:rPr>
      </w:pPr>
      <w:r>
        <w:rPr>
          <w:sz w:val="26"/>
          <w:szCs w:val="26"/>
        </w:rPr>
        <w:t>Глава Березняковского</w:t>
      </w:r>
      <w:r w:rsidRPr="00E62C26">
        <w:rPr>
          <w:sz w:val="26"/>
          <w:szCs w:val="26"/>
        </w:rPr>
        <w:t xml:space="preserve">       </w:t>
      </w:r>
      <w:r>
        <w:rPr>
          <w:sz w:val="26"/>
          <w:szCs w:val="26"/>
        </w:rPr>
        <w:t xml:space="preserve">     </w:t>
      </w:r>
      <w:r w:rsidRPr="00E62C26">
        <w:rPr>
          <w:sz w:val="26"/>
          <w:szCs w:val="26"/>
        </w:rPr>
        <w:t xml:space="preserve">   _______________        </w:t>
      </w:r>
      <w:r>
        <w:rPr>
          <w:sz w:val="26"/>
          <w:szCs w:val="26"/>
        </w:rPr>
        <w:t xml:space="preserve">                       А.П. Ефимова</w:t>
      </w:r>
    </w:p>
    <w:p w:rsidR="00A75D89" w:rsidRPr="00E62C26" w:rsidRDefault="00A75D89" w:rsidP="00A75D89">
      <w:pPr>
        <w:jc w:val="both"/>
        <w:rPr>
          <w:sz w:val="26"/>
          <w:szCs w:val="26"/>
        </w:rPr>
      </w:pPr>
      <w:r w:rsidRPr="00E62C26">
        <w:rPr>
          <w:sz w:val="26"/>
          <w:szCs w:val="26"/>
        </w:rPr>
        <w:t>муниципального обр</w:t>
      </w:r>
      <w:r>
        <w:rPr>
          <w:sz w:val="26"/>
          <w:szCs w:val="26"/>
        </w:rPr>
        <w:t xml:space="preserve">азования           </w:t>
      </w:r>
      <w:r w:rsidRPr="00E62C26">
        <w:rPr>
          <w:sz w:val="26"/>
          <w:szCs w:val="26"/>
        </w:rPr>
        <w:t>(подпись)                                            (ФИО)</w:t>
      </w:r>
    </w:p>
    <w:p w:rsidR="00D005FE" w:rsidRDefault="00D005FE"/>
    <w:sectPr w:rsidR="00D005FE" w:rsidSect="000832B0">
      <w:headerReference w:type="default" r:id="rId22"/>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C7" w:rsidRPr="009C56CC" w:rsidRDefault="000775C7" w:rsidP="00A75D89">
      <w:pPr>
        <w:rPr>
          <w:rFonts w:ascii="Verdana" w:hAnsi="Verdana"/>
          <w:lang w:val="en-US" w:eastAsia="en-US"/>
        </w:rPr>
      </w:pPr>
      <w:r>
        <w:separator/>
      </w:r>
    </w:p>
  </w:endnote>
  <w:endnote w:type="continuationSeparator" w:id="0">
    <w:p w:rsidR="000775C7" w:rsidRPr="009C56CC" w:rsidRDefault="000775C7" w:rsidP="00A75D89">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C7" w:rsidRPr="009C56CC" w:rsidRDefault="000775C7" w:rsidP="00A75D89">
      <w:pPr>
        <w:rPr>
          <w:rFonts w:ascii="Verdana" w:hAnsi="Verdana"/>
          <w:lang w:val="en-US" w:eastAsia="en-US"/>
        </w:rPr>
      </w:pPr>
      <w:r>
        <w:separator/>
      </w:r>
    </w:p>
  </w:footnote>
  <w:footnote w:type="continuationSeparator" w:id="0">
    <w:p w:rsidR="000775C7" w:rsidRPr="009C56CC" w:rsidRDefault="000775C7" w:rsidP="00A75D89">
      <w:pPr>
        <w:rPr>
          <w:rFonts w:ascii="Verdana" w:hAnsi="Verdana"/>
          <w:lang w:val="en-US" w:eastAsia="en-US"/>
        </w:rPr>
      </w:pPr>
      <w:r>
        <w:continuationSeparator/>
      </w:r>
    </w:p>
  </w:footnote>
  <w:footnote w:id="1">
    <w:p w:rsidR="0083793C" w:rsidRPr="00E62C26" w:rsidRDefault="0083793C" w:rsidP="00A75D89">
      <w:pPr>
        <w:pStyle w:val="a4"/>
        <w:ind w:firstLine="567"/>
        <w:jc w:val="both"/>
        <w:rPr>
          <w:b/>
          <w:sz w:val="23"/>
          <w:szCs w:val="23"/>
        </w:rPr>
      </w:pPr>
    </w:p>
    <w:p w:rsidR="0083793C" w:rsidRPr="00E62C26" w:rsidRDefault="0083793C" w:rsidP="00A75D89">
      <w:pPr>
        <w:pStyle w:val="a4"/>
        <w:ind w:firstLine="709"/>
        <w:jc w:val="both"/>
        <w:rPr>
          <w:sz w:val="24"/>
          <w:szCs w:val="24"/>
        </w:rPr>
      </w:pPr>
    </w:p>
  </w:footnote>
  <w:footnote w:id="2">
    <w:p w:rsidR="0083793C" w:rsidRPr="00E62C26" w:rsidRDefault="0083793C" w:rsidP="00A75D89">
      <w:pPr>
        <w:autoSpaceDE w:val="0"/>
        <w:autoSpaceDN w:val="0"/>
        <w:adjustRightInd w:val="0"/>
        <w:jc w:val="both"/>
        <w:outlineLvl w:val="1"/>
        <w:rPr>
          <w:sz w:val="23"/>
          <w:szCs w:val="23"/>
        </w:rPr>
      </w:pPr>
    </w:p>
    <w:p w:rsidR="0083793C" w:rsidRPr="004B1B76" w:rsidRDefault="0083793C" w:rsidP="00A75D89">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5456"/>
      <w:docPartObj>
        <w:docPartGallery w:val="Page Numbers (Top of Page)"/>
        <w:docPartUnique/>
      </w:docPartObj>
    </w:sdtPr>
    <w:sdtEndPr/>
    <w:sdtContent>
      <w:p w:rsidR="0083793C" w:rsidRDefault="00905331">
        <w:pPr>
          <w:pStyle w:val="a8"/>
          <w:jc w:val="center"/>
        </w:pPr>
        <w:r>
          <w:fldChar w:fldCharType="begin"/>
        </w:r>
        <w:r>
          <w:instrText xml:space="preserve"> PAGE   \* MERGEFORMAT </w:instrText>
        </w:r>
        <w:r>
          <w:fldChar w:fldCharType="separate"/>
        </w:r>
        <w:r w:rsidR="005737CA">
          <w:rPr>
            <w:noProof/>
          </w:rPr>
          <w:t>2</w:t>
        </w:r>
        <w:r>
          <w:rPr>
            <w:noProof/>
          </w:rPr>
          <w:fldChar w:fldCharType="end"/>
        </w:r>
      </w:p>
    </w:sdtContent>
  </w:sdt>
  <w:p w:rsidR="0083793C" w:rsidRDefault="0083793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5D89"/>
    <w:rsid w:val="00025D3A"/>
    <w:rsid w:val="00066B1F"/>
    <w:rsid w:val="000775C7"/>
    <w:rsid w:val="000832B0"/>
    <w:rsid w:val="000C2182"/>
    <w:rsid w:val="00133DF1"/>
    <w:rsid w:val="001E7376"/>
    <w:rsid w:val="001F20F7"/>
    <w:rsid w:val="00233195"/>
    <w:rsid w:val="002A644B"/>
    <w:rsid w:val="002B19FF"/>
    <w:rsid w:val="002C14EC"/>
    <w:rsid w:val="003022BE"/>
    <w:rsid w:val="003726B8"/>
    <w:rsid w:val="00395B65"/>
    <w:rsid w:val="00417C3A"/>
    <w:rsid w:val="00426E7C"/>
    <w:rsid w:val="00526FC7"/>
    <w:rsid w:val="005737CA"/>
    <w:rsid w:val="00580691"/>
    <w:rsid w:val="00581884"/>
    <w:rsid w:val="005857EC"/>
    <w:rsid w:val="005A0B56"/>
    <w:rsid w:val="00607144"/>
    <w:rsid w:val="006128FE"/>
    <w:rsid w:val="0074430D"/>
    <w:rsid w:val="0074671C"/>
    <w:rsid w:val="007552AF"/>
    <w:rsid w:val="007613F7"/>
    <w:rsid w:val="00774D09"/>
    <w:rsid w:val="00790685"/>
    <w:rsid w:val="007C4FB0"/>
    <w:rsid w:val="007F2BE7"/>
    <w:rsid w:val="0083793C"/>
    <w:rsid w:val="008814A5"/>
    <w:rsid w:val="00887186"/>
    <w:rsid w:val="008A1EC5"/>
    <w:rsid w:val="008B5C63"/>
    <w:rsid w:val="008B7828"/>
    <w:rsid w:val="00905331"/>
    <w:rsid w:val="00907F87"/>
    <w:rsid w:val="009B6561"/>
    <w:rsid w:val="009D3904"/>
    <w:rsid w:val="00A02C8C"/>
    <w:rsid w:val="00A0514A"/>
    <w:rsid w:val="00A11CE5"/>
    <w:rsid w:val="00A2037C"/>
    <w:rsid w:val="00A42DA8"/>
    <w:rsid w:val="00A75D89"/>
    <w:rsid w:val="00A96339"/>
    <w:rsid w:val="00AC15EB"/>
    <w:rsid w:val="00AF374F"/>
    <w:rsid w:val="00AF5F80"/>
    <w:rsid w:val="00AF799E"/>
    <w:rsid w:val="00B15D50"/>
    <w:rsid w:val="00BC7AE5"/>
    <w:rsid w:val="00BD3939"/>
    <w:rsid w:val="00C337F0"/>
    <w:rsid w:val="00CF2A01"/>
    <w:rsid w:val="00D005FE"/>
    <w:rsid w:val="00D36D81"/>
    <w:rsid w:val="00D402D1"/>
    <w:rsid w:val="00D4298E"/>
    <w:rsid w:val="00D647DE"/>
    <w:rsid w:val="00DF21CD"/>
    <w:rsid w:val="00E76D79"/>
    <w:rsid w:val="00EE1487"/>
    <w:rsid w:val="00EE733B"/>
    <w:rsid w:val="00EF26BC"/>
    <w:rsid w:val="00F303A3"/>
    <w:rsid w:val="00F7618D"/>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5B98"/>
  <w15:docId w15:val="{64C34A29-A5AF-427C-8B06-6DEC057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5295287C5567CEE778F07F8D17EDEEC656937FF27BE9F13CE7367561609B04BB91919A4s2G"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F14ED8B79C56B7EE0DBCDDCC000493D64985F5B7910F7382FF78382524784B89029A28FCAE26b5W4F" TargetMode="External"/><Relationship Id="rId3" Type="http://schemas.openxmlformats.org/officeDocument/2006/relationships/webSettings" Target="webSettings.xml"/><Relationship Id="rId21" Type="http://schemas.openxmlformats.org/officeDocument/2006/relationships/hyperlink" Target="consultantplus://offline/ref=79791ABB1050C744493881A7AE644EA5D7F12B3F3016063C2CFD5B65E1j4p9F" TargetMode="External"/><Relationship Id="rId7" Type="http://schemas.openxmlformats.org/officeDocument/2006/relationships/hyperlink" Target="consultantplus://offline/ref=73C5295287C5567CEE778F07F8D17EDEEC666A35FB25BE9F13CE7367561609B04BB9191A40A20CB1A3sBG"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F14ED8B79C56B7EE0DBCDDCC000493D64987FFB09B0D7382FF78382524b7W8F" TargetMode="External"/><Relationship Id="rId2" Type="http://schemas.openxmlformats.org/officeDocument/2006/relationships/settings" Target="settings.xml"/><Relationship Id="rId16" Type="http://schemas.openxmlformats.org/officeDocument/2006/relationships/hyperlink" Target="consultantplus://offline/ref=2C574005746A6358D7F83390BA8E75A80CB171B74B97A905FB9EC27DC7b2UDH" TargetMode="External"/><Relationship Id="rId20" Type="http://schemas.openxmlformats.org/officeDocument/2006/relationships/hyperlink" Target="consultantplus://offline/ref=0933CBED351DED89AB2D4FF1C0314D9D265659F4D08AAABBB742FDCB9Be1oDF" TargetMode="External"/><Relationship Id="rId1" Type="http://schemas.openxmlformats.org/officeDocument/2006/relationships/styles" Target="styles.xml"/><Relationship Id="rId6" Type="http://schemas.openxmlformats.org/officeDocument/2006/relationships/hyperlink" Target="consultantplus://offline/ref=73C5295287C5567CEE778F07F8D17EDEEC656937FF23BE9F13CE7367561609B04BB9191A46AAs4G" TargetMode="External"/><Relationship Id="rId11" Type="http://schemas.openxmlformats.org/officeDocument/2006/relationships/hyperlink" Target="consultantplus://offline/ref=D3B51BA4E25B2BD6439B3C3985B66A23267C102CDE16BA9FEF8CAD2FFEa7aBC"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C574005746A6358D7F83390BA8E75A80CB170B24E95A905FB9EC27DC7b2UDH" TargetMode="External"/><Relationship Id="rId23" Type="http://schemas.openxmlformats.org/officeDocument/2006/relationships/fontTable" Target="fontTable.xml"/><Relationship Id="rId10" Type="http://schemas.openxmlformats.org/officeDocument/2006/relationships/hyperlink" Target="consultantplus://offline/ref=73C5295287C5567CEE778F07F8D17EDEEC666130FC23BE9F13CE736756A1s6G" TargetMode="External"/><Relationship Id="rId19" Type="http://schemas.openxmlformats.org/officeDocument/2006/relationships/hyperlink" Target="consultantplus://offline/ref=00A07B2C4A4D4DDFB74CE6926F1538C8CE43883B8004BAFFCDD2EC9AAD2Ed0F" TargetMode="External"/><Relationship Id="rId4" Type="http://schemas.openxmlformats.org/officeDocument/2006/relationships/footnotes" Target="footnotes.xml"/><Relationship Id="rId9" Type="http://schemas.openxmlformats.org/officeDocument/2006/relationships/hyperlink" Target="consultantplus://offline/ref=73C5295287C5567CEE778F07F8D17EDEEC666130FC23BE9F13CE7367561609B04BB9191840AAs4G"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17741</Words>
  <Characters>101124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Uzver</cp:lastModifiedBy>
  <cp:revision>32</cp:revision>
  <cp:lastPrinted>2017-12-28T01:50:00Z</cp:lastPrinted>
  <dcterms:created xsi:type="dcterms:W3CDTF">2016-11-08T06:05:00Z</dcterms:created>
  <dcterms:modified xsi:type="dcterms:W3CDTF">2018-01-10T08:43:00Z</dcterms:modified>
</cp:coreProperties>
</file>