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9" w:rsidRPr="00E62C26" w:rsidRDefault="00A75D89" w:rsidP="00A75D89">
      <w:pPr>
        <w:ind w:firstLine="720"/>
        <w:jc w:val="both"/>
        <w:rPr>
          <w:sz w:val="26"/>
          <w:szCs w:val="26"/>
        </w:rPr>
      </w:pPr>
    </w:p>
    <w:p w:rsidR="00A75D89" w:rsidRPr="00B77ABA" w:rsidRDefault="00A75D89" w:rsidP="005737CA">
      <w:pPr>
        <w:ind w:firstLine="720"/>
        <w:jc w:val="right"/>
        <w:rPr>
          <w:sz w:val="26"/>
          <w:szCs w:val="26"/>
        </w:rPr>
      </w:pPr>
      <w:r w:rsidRPr="00B77ABA">
        <w:rPr>
          <w:sz w:val="26"/>
          <w:szCs w:val="26"/>
        </w:rPr>
        <w:t>Принят:</w:t>
      </w:r>
    </w:p>
    <w:p w:rsidR="00A75D89" w:rsidRPr="00B77ABA" w:rsidRDefault="00A75D89" w:rsidP="00A75D89">
      <w:pPr>
        <w:ind w:firstLine="720"/>
        <w:jc w:val="right"/>
        <w:rPr>
          <w:sz w:val="26"/>
          <w:szCs w:val="26"/>
        </w:rPr>
      </w:pPr>
      <w:r w:rsidRPr="00B77ABA">
        <w:rPr>
          <w:sz w:val="26"/>
          <w:szCs w:val="26"/>
        </w:rPr>
        <w:t>Решением Думы Березняковского</w:t>
      </w:r>
    </w:p>
    <w:p w:rsidR="00A75D89" w:rsidRPr="00B77ABA" w:rsidRDefault="00C337F0" w:rsidP="005737CA">
      <w:pPr>
        <w:ind w:firstLine="720"/>
        <w:jc w:val="right"/>
        <w:rPr>
          <w:sz w:val="26"/>
          <w:szCs w:val="26"/>
        </w:rPr>
      </w:pPr>
      <w:r w:rsidRPr="00B77ABA">
        <w:rPr>
          <w:sz w:val="26"/>
          <w:szCs w:val="26"/>
        </w:rPr>
        <w:t>с</w:t>
      </w:r>
      <w:r w:rsidR="00A75D89" w:rsidRPr="00B77ABA">
        <w:rPr>
          <w:sz w:val="26"/>
          <w:szCs w:val="26"/>
        </w:rPr>
        <w:t>ельского поселения</w:t>
      </w:r>
    </w:p>
    <w:p w:rsidR="00A75D89" w:rsidRPr="00B77ABA" w:rsidRDefault="00C337F0" w:rsidP="005737CA">
      <w:pPr>
        <w:ind w:firstLine="720"/>
        <w:jc w:val="right"/>
        <w:rPr>
          <w:sz w:val="26"/>
          <w:szCs w:val="26"/>
        </w:rPr>
      </w:pPr>
      <w:r w:rsidRPr="00B77ABA">
        <w:rPr>
          <w:sz w:val="26"/>
          <w:szCs w:val="26"/>
        </w:rPr>
        <w:t xml:space="preserve">от </w:t>
      </w:r>
      <w:r w:rsidR="00462DF1">
        <w:rPr>
          <w:sz w:val="26"/>
          <w:szCs w:val="26"/>
        </w:rPr>
        <w:t>20.05</w:t>
      </w:r>
      <w:r w:rsidR="00231226" w:rsidRPr="00B77ABA">
        <w:rPr>
          <w:sz w:val="26"/>
          <w:szCs w:val="26"/>
        </w:rPr>
        <w:t>.</w:t>
      </w:r>
      <w:r w:rsidR="008B5C63" w:rsidRPr="00B77ABA">
        <w:rPr>
          <w:sz w:val="26"/>
          <w:szCs w:val="26"/>
        </w:rPr>
        <w:t xml:space="preserve"> </w:t>
      </w:r>
      <w:r w:rsidR="001F4983" w:rsidRPr="00B77ABA">
        <w:rPr>
          <w:sz w:val="26"/>
          <w:szCs w:val="26"/>
        </w:rPr>
        <w:t>20</w:t>
      </w:r>
      <w:r w:rsidR="008709DC" w:rsidRPr="00B77ABA">
        <w:rPr>
          <w:sz w:val="26"/>
          <w:szCs w:val="26"/>
        </w:rPr>
        <w:t>22</w:t>
      </w:r>
      <w:r w:rsidR="00DF21CD" w:rsidRPr="00B77ABA">
        <w:rPr>
          <w:sz w:val="26"/>
          <w:szCs w:val="26"/>
        </w:rPr>
        <w:t xml:space="preserve"> года</w:t>
      </w:r>
      <w:r w:rsidRPr="00B77ABA">
        <w:rPr>
          <w:sz w:val="26"/>
          <w:szCs w:val="26"/>
        </w:rPr>
        <w:t xml:space="preserve"> </w:t>
      </w:r>
      <w:r w:rsidR="00A75D89" w:rsidRPr="00B77ABA">
        <w:rPr>
          <w:sz w:val="26"/>
          <w:szCs w:val="26"/>
        </w:rPr>
        <w:t xml:space="preserve">№ </w:t>
      </w:r>
      <w:r w:rsidR="00462DF1">
        <w:rPr>
          <w:sz w:val="26"/>
          <w:szCs w:val="26"/>
        </w:rPr>
        <w:t>286</w:t>
      </w:r>
    </w:p>
    <w:p w:rsidR="00A75D89" w:rsidRPr="00B77ABA" w:rsidRDefault="00A75D89" w:rsidP="00A75D89">
      <w:pPr>
        <w:ind w:firstLine="720"/>
        <w:jc w:val="right"/>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bookmarkStart w:id="0" w:name="_GoBack"/>
      <w:bookmarkEnd w:id="0"/>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C337F0">
      <w:pPr>
        <w:jc w:val="center"/>
        <w:rPr>
          <w:b/>
          <w:sz w:val="32"/>
          <w:szCs w:val="32"/>
        </w:rPr>
      </w:pPr>
      <w:r w:rsidRPr="00B77ABA">
        <w:rPr>
          <w:b/>
          <w:sz w:val="32"/>
          <w:szCs w:val="32"/>
        </w:rPr>
        <w:t>УСТАВ</w:t>
      </w:r>
    </w:p>
    <w:p w:rsidR="00C337F0" w:rsidRPr="00B77ABA" w:rsidRDefault="00A75D89" w:rsidP="00C337F0">
      <w:pPr>
        <w:jc w:val="center"/>
        <w:rPr>
          <w:b/>
          <w:sz w:val="32"/>
          <w:szCs w:val="32"/>
        </w:rPr>
      </w:pPr>
      <w:r w:rsidRPr="00B77ABA">
        <w:rPr>
          <w:b/>
          <w:sz w:val="32"/>
          <w:szCs w:val="32"/>
        </w:rPr>
        <w:t xml:space="preserve">БЕРЕЗНЯКОВСКОГО МУНИЦИПАЛЬНОГО </w:t>
      </w:r>
    </w:p>
    <w:p w:rsidR="00A75D89" w:rsidRPr="00B77ABA" w:rsidRDefault="00A75D89" w:rsidP="00C337F0">
      <w:pPr>
        <w:jc w:val="center"/>
        <w:rPr>
          <w:b/>
          <w:sz w:val="32"/>
          <w:szCs w:val="32"/>
        </w:rPr>
      </w:pPr>
      <w:r w:rsidRPr="00B77ABA">
        <w:rPr>
          <w:b/>
          <w:sz w:val="32"/>
          <w:szCs w:val="32"/>
        </w:rPr>
        <w:t>ОБРАЗОВАНИЯ</w:t>
      </w: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both"/>
        <w:rPr>
          <w:sz w:val="26"/>
          <w:szCs w:val="26"/>
        </w:rPr>
      </w:pPr>
    </w:p>
    <w:p w:rsidR="00A75D89" w:rsidRPr="00B77ABA" w:rsidRDefault="00A75D89" w:rsidP="00A75D89">
      <w:pPr>
        <w:ind w:firstLine="720"/>
        <w:jc w:val="center"/>
        <w:rPr>
          <w:sz w:val="26"/>
          <w:szCs w:val="26"/>
        </w:rPr>
      </w:pPr>
    </w:p>
    <w:p w:rsidR="00A41973" w:rsidRPr="00B77ABA" w:rsidRDefault="00A41973" w:rsidP="00A41973">
      <w:pPr>
        <w:ind w:firstLine="709"/>
        <w:jc w:val="center"/>
        <w:rPr>
          <w:b/>
          <w:bCs/>
          <w:sz w:val="28"/>
          <w:szCs w:val="28"/>
        </w:rPr>
      </w:pPr>
    </w:p>
    <w:p w:rsidR="00A41973" w:rsidRPr="00B77ABA" w:rsidRDefault="00A41973" w:rsidP="00A41973">
      <w:pPr>
        <w:ind w:firstLine="709"/>
        <w:jc w:val="center"/>
      </w:pPr>
      <w:r w:rsidRPr="00B77ABA">
        <w:rPr>
          <w:b/>
          <w:bCs/>
          <w:sz w:val="28"/>
          <w:szCs w:val="28"/>
        </w:rPr>
        <w:t>ГЛАВА 1. ОБЩИЕ ПОЛОЖЕНИЯ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 Наименование, статус и территория муниципального образования</w:t>
      </w:r>
    </w:p>
    <w:p w:rsidR="00A41973" w:rsidRPr="00B77ABA" w:rsidRDefault="00A41973" w:rsidP="00A41973">
      <w:pPr>
        <w:ind w:firstLine="709"/>
        <w:jc w:val="both"/>
      </w:pPr>
      <w:r w:rsidRPr="00B77ABA">
        <w:t> </w:t>
      </w:r>
    </w:p>
    <w:p w:rsidR="00862A1F" w:rsidRPr="00B77ABA" w:rsidRDefault="00862A1F" w:rsidP="00862A1F">
      <w:pPr>
        <w:shd w:val="clear" w:color="auto" w:fill="FFFFFF"/>
        <w:tabs>
          <w:tab w:val="left" w:leader="underscore" w:pos="2179"/>
        </w:tabs>
        <w:ind w:firstLine="567"/>
        <w:jc w:val="both"/>
      </w:pPr>
      <w:r w:rsidRPr="00B77ABA">
        <w:t xml:space="preserve">1. Наименование муниципального образования - Березняковское сельское поселение Нижнеилимского муниципального района Иркутской области. Сокращенное наименование - Березняковское муниципальное образование. </w:t>
      </w:r>
      <w:r w:rsidRPr="00B77ABA">
        <w:rPr>
          <w:spacing w:val="-1"/>
        </w:rPr>
        <w:t xml:space="preserve">Сокращенное наименование может </w:t>
      </w:r>
      <w:r w:rsidRPr="00B77ABA">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862A1F" w:rsidRPr="00B77ABA" w:rsidRDefault="00862A1F" w:rsidP="00862A1F">
      <w:pPr>
        <w:shd w:val="clear" w:color="auto" w:fill="FFFFFF"/>
        <w:tabs>
          <w:tab w:val="left" w:leader="underscore" w:pos="2179"/>
        </w:tabs>
        <w:ind w:firstLine="567"/>
        <w:jc w:val="both"/>
      </w:pPr>
      <w:r w:rsidRPr="00B77ABA">
        <w:t>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41973" w:rsidRPr="00B77ABA" w:rsidRDefault="00862A1F" w:rsidP="00862A1F">
      <w:pPr>
        <w:ind w:firstLine="709"/>
        <w:jc w:val="both"/>
      </w:pPr>
      <w:r w:rsidRPr="00B77ABA">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862A1F" w:rsidRPr="00B77ABA" w:rsidRDefault="00862A1F" w:rsidP="00862A1F">
      <w:pPr>
        <w:ind w:firstLine="709"/>
        <w:jc w:val="both"/>
      </w:pPr>
    </w:p>
    <w:p w:rsidR="00862A1F" w:rsidRPr="00B77ABA" w:rsidRDefault="00862A1F" w:rsidP="00862A1F">
      <w:pPr>
        <w:ind w:firstLine="709"/>
        <w:jc w:val="both"/>
      </w:pPr>
      <w:r w:rsidRPr="00B77ABA">
        <w:t>{ч.1 ст.1 в редакции Решения Думы </w:t>
      </w:r>
      <w:hyperlink r:id="rId6" w:tgtFrame="_blank" w:history="1">
        <w:r w:rsidR="000742B3" w:rsidRPr="00B77ABA">
          <w:t>от 26.1</w:t>
        </w:r>
        <w:r w:rsidRPr="00B77ABA">
          <w:t xml:space="preserve">0.2020г. № </w:t>
        </w:r>
      </w:hyperlink>
      <w:r w:rsidR="000742B3" w:rsidRPr="00B77ABA">
        <w:t>183</w:t>
      </w:r>
      <w:r w:rsidRPr="00B77ABA">
        <w:t>}</w:t>
      </w:r>
    </w:p>
    <w:p w:rsidR="00862A1F" w:rsidRPr="00B77ABA" w:rsidRDefault="00862A1F" w:rsidP="00862A1F">
      <w:pPr>
        <w:ind w:firstLine="709"/>
        <w:jc w:val="both"/>
      </w:pPr>
    </w:p>
    <w:p w:rsidR="00A41973" w:rsidRPr="00B77ABA" w:rsidRDefault="00A41973" w:rsidP="00A41973">
      <w:pPr>
        <w:ind w:firstLine="709"/>
        <w:jc w:val="both"/>
      </w:pPr>
      <w:r w:rsidRPr="00B77ABA">
        <w:t>2. Березняковское муниципальное образование состоит из объединенных общей территорией следующих населенных пунктов: п. Березняки, п. Игирма.</w:t>
      </w:r>
    </w:p>
    <w:p w:rsidR="00A41973" w:rsidRPr="00B77ABA" w:rsidRDefault="00A41973" w:rsidP="00A41973">
      <w:pPr>
        <w:ind w:firstLine="709"/>
        <w:jc w:val="both"/>
      </w:pPr>
      <w:r w:rsidRPr="00B77ABA">
        <w:t>3. Административным центром Березняковского муниципального образования является п. Березняки.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 Структура органов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Структуру органов местного самоуправления Березняковского муниципального образования составляют:</w:t>
      </w:r>
    </w:p>
    <w:p w:rsidR="00A41973" w:rsidRPr="00B77ABA" w:rsidRDefault="00A41973" w:rsidP="00A41973">
      <w:pPr>
        <w:ind w:firstLine="709"/>
        <w:jc w:val="both"/>
      </w:pPr>
      <w:r w:rsidRPr="00B77ABA">
        <w:t>1) представительный орган поселения – Дума Березняковского муниципального образования (далее – Дума Поселения);</w:t>
      </w:r>
    </w:p>
    <w:p w:rsidR="00A41973" w:rsidRPr="00B77ABA" w:rsidRDefault="00A41973" w:rsidP="00A41973">
      <w:pPr>
        <w:ind w:firstLine="709"/>
        <w:jc w:val="both"/>
      </w:pPr>
      <w:r w:rsidRPr="00B77ABA">
        <w:t>2) глава Березняковского муниципального (далее – Глава Поселения или Глава муниципального образования);</w:t>
      </w:r>
    </w:p>
    <w:p w:rsidR="00A41973" w:rsidRPr="00B77ABA" w:rsidRDefault="00A41973" w:rsidP="00A41973">
      <w:pPr>
        <w:ind w:firstLine="709"/>
        <w:jc w:val="both"/>
      </w:pPr>
      <w:r w:rsidRPr="00B77ABA">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41973" w:rsidRPr="00B77ABA" w:rsidRDefault="00A41973" w:rsidP="00A41973">
      <w:pPr>
        <w:ind w:firstLine="709"/>
        <w:jc w:val="both"/>
      </w:pPr>
      <w:r w:rsidRPr="00B77ABA">
        <w:t>4) контрольно-счетный орган поселения (далее – контрольно-счетный орган).</w:t>
      </w:r>
    </w:p>
    <w:p w:rsidR="00A41973" w:rsidRPr="00B77ABA" w:rsidRDefault="00A41973" w:rsidP="00A41973">
      <w:pPr>
        <w:ind w:firstLine="709"/>
        <w:jc w:val="both"/>
      </w:pPr>
      <w:r w:rsidRPr="00B77ABA">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A41973" w:rsidRPr="00B77ABA" w:rsidRDefault="00A41973" w:rsidP="00A41973">
      <w:pPr>
        <w:ind w:firstLine="709"/>
        <w:jc w:val="both"/>
      </w:pPr>
      <w:r w:rsidRPr="00B77ABA">
        <w:t>3. 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{ч.3 ст.2 в редакции Решения Думы </w:t>
      </w:r>
      <w:hyperlink r:id="rId7"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4.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 Муниципальные правовые акты</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Муниципальными правовыми актами являются:</w:t>
      </w:r>
    </w:p>
    <w:p w:rsidR="00A41973" w:rsidRPr="00B77ABA" w:rsidRDefault="00A41973" w:rsidP="00A41973">
      <w:pPr>
        <w:ind w:firstLine="709"/>
        <w:jc w:val="both"/>
      </w:pPr>
      <w:r w:rsidRPr="00B77ABA">
        <w:t>1) устав муниципального образования, правовые акты, принятые на местном референдуме;</w:t>
      </w:r>
    </w:p>
    <w:p w:rsidR="00A41973" w:rsidRPr="00B77ABA" w:rsidRDefault="00A41973" w:rsidP="00A41973">
      <w:pPr>
        <w:ind w:firstLine="709"/>
        <w:jc w:val="both"/>
      </w:pPr>
      <w:r w:rsidRPr="00B77ABA">
        <w:t>2) нормативные и иные правовые акты Думы Поселения;</w:t>
      </w:r>
    </w:p>
    <w:p w:rsidR="00A41973" w:rsidRPr="00B77ABA" w:rsidRDefault="00A41973" w:rsidP="00A41973">
      <w:pPr>
        <w:ind w:firstLine="709"/>
        <w:jc w:val="both"/>
      </w:pPr>
      <w:r w:rsidRPr="00B77ABA">
        <w:t>3) правовые акты Главы Поселения, администрации Поселения, акты контрольно-счетного органа Поселения;</w:t>
      </w:r>
    </w:p>
    <w:p w:rsidR="00A41973" w:rsidRPr="00B77ABA" w:rsidRDefault="00A41973" w:rsidP="00A41973">
      <w:pPr>
        <w:ind w:firstLine="709"/>
        <w:jc w:val="both"/>
      </w:pPr>
      <w:r w:rsidRPr="00B77ABA">
        <w:t>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A41973" w:rsidRPr="00B77ABA" w:rsidRDefault="00A41973" w:rsidP="00A41973">
      <w:pPr>
        <w:ind w:firstLine="709"/>
        <w:jc w:val="both"/>
      </w:pPr>
      <w:r w:rsidRPr="00B77ABA">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распространяемом в Березняковском муниципальном образовании.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{ч.2.1 ст.3 введена Решением Думы </w:t>
      </w:r>
      <w:hyperlink r:id="rId8"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009E5E5C" w:rsidRPr="00B77ABA">
        <w:t>самоуправления</w:t>
      </w:r>
      <w:r w:rsidRPr="00B77ABA">
        <w:t>,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p>
    <w:p w:rsidR="00A41973" w:rsidRPr="00B77ABA" w:rsidRDefault="00A41973" w:rsidP="00A41973">
      <w:pPr>
        <w:ind w:firstLine="709"/>
        <w:jc w:val="both"/>
      </w:pPr>
      <w:r w:rsidRPr="00B77ABA">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41973" w:rsidRPr="00B77ABA" w:rsidRDefault="00A41973" w:rsidP="00A41973">
      <w:pPr>
        <w:ind w:firstLine="709"/>
        <w:jc w:val="both"/>
      </w:pPr>
      <w:r w:rsidRPr="00B77ABA">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{ч.3 ст.3 в редакции Решения Думы </w:t>
      </w:r>
      <w:hyperlink r:id="rId9"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4. Проекты муниципальных правовых актов Березняковского муниципального образования могут вноситься депутатами Дум</w:t>
      </w:r>
      <w:r w:rsidR="004D7797" w:rsidRPr="00B77ABA">
        <w:t xml:space="preserve">ы Поселения, Главой Поселения, </w:t>
      </w:r>
      <w:r w:rsidRPr="00B77ABA">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41973" w:rsidRPr="00B77ABA" w:rsidRDefault="00A41973" w:rsidP="00A41973">
      <w:pPr>
        <w:ind w:firstLine="709"/>
        <w:jc w:val="both"/>
      </w:pPr>
      <w:r w:rsidRPr="00B77ABA">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 Официальные символы</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Официальными символами Березняковского муниципального образования являются герб и флаг.</w:t>
      </w:r>
    </w:p>
    <w:p w:rsidR="00A41973" w:rsidRPr="00B77ABA" w:rsidRDefault="00A41973" w:rsidP="00A41973">
      <w:pPr>
        <w:ind w:firstLine="709"/>
        <w:jc w:val="both"/>
      </w:pPr>
      <w:r w:rsidRPr="00B77ABA">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41973" w:rsidRPr="00B77ABA" w:rsidRDefault="00A41973" w:rsidP="00A41973">
      <w:pPr>
        <w:ind w:firstLine="709"/>
        <w:jc w:val="both"/>
      </w:pPr>
      <w:r w:rsidRPr="00B77ABA">
        <w:lastRenderedPageBreak/>
        <w:t> </w:t>
      </w:r>
    </w:p>
    <w:p w:rsidR="00A41973" w:rsidRPr="00B77ABA" w:rsidRDefault="00A41973" w:rsidP="00A41973">
      <w:pPr>
        <w:ind w:firstLine="709"/>
        <w:jc w:val="both"/>
      </w:pPr>
      <w:r w:rsidRPr="00B77ABA">
        <w:t>{ст. 5 в редакции Решения Думы </w:t>
      </w:r>
      <w:hyperlink r:id="rId10" w:tgtFrame="_blank" w:history="1">
        <w:r w:rsidRPr="00B77ABA">
          <w:t>от 02.05.2017г. № 196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5. Вопросы местного значения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{ч.1 ст.5 в редакции Решения Думы </w:t>
      </w:r>
      <w:hyperlink r:id="rId11"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К вопросам местного значения Поселения относятся:</w:t>
      </w:r>
    </w:p>
    <w:p w:rsidR="00A41973" w:rsidRPr="00B77ABA" w:rsidRDefault="00A41973" w:rsidP="00A41973">
      <w:pPr>
        <w:ind w:firstLine="709"/>
        <w:jc w:val="both"/>
      </w:pPr>
      <w:r w:rsidRPr="00B77ABA">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41973" w:rsidRPr="00B77ABA" w:rsidRDefault="00A41973" w:rsidP="00A41973">
      <w:pPr>
        <w:ind w:firstLine="709"/>
        <w:jc w:val="both"/>
      </w:pPr>
      <w:r w:rsidRPr="00B77ABA">
        <w:t>2) установление, изменение и отмена местных налогов и сборов поселения;</w:t>
      </w:r>
    </w:p>
    <w:p w:rsidR="00A41973" w:rsidRPr="00B77ABA" w:rsidRDefault="00A41973" w:rsidP="00A41973">
      <w:pPr>
        <w:ind w:firstLine="709"/>
        <w:jc w:val="both"/>
      </w:pPr>
      <w:r w:rsidRPr="00B77ABA">
        <w:t>3) владение, пользование и распоряжение имуществом, находящимся в муниципальной собственности поселения;</w:t>
      </w:r>
    </w:p>
    <w:p w:rsidR="00A41973" w:rsidRPr="00B77ABA" w:rsidRDefault="00A41973" w:rsidP="00A41973">
      <w:pPr>
        <w:ind w:firstLine="709"/>
        <w:jc w:val="both"/>
      </w:pPr>
      <w:r w:rsidRPr="00B77ABA">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B77ABA" w:rsidRDefault="00A41973" w:rsidP="00A41973">
      <w:pPr>
        <w:ind w:firstLine="709"/>
        <w:jc w:val="both"/>
      </w:pPr>
      <w:r w:rsidRPr="00B77ABA">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662ACB" w:rsidRPr="00B77ABA">
        <w:t>на автомобильном транспорте, городском наземном электрическом транспорте и в дорожном хозяйстве</w:t>
      </w:r>
      <w:r w:rsidRPr="00B77ABA">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B77ABA">
          <w:t>законодательством</w:t>
        </w:r>
      </w:hyperlink>
      <w:r w:rsidRPr="00B77ABA">
        <w:t>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{п.5 ч.1 ст.5 в редакции Решения Думы </w:t>
      </w:r>
      <w:hyperlink r:id="rId13" w:tgtFrame="_blank" w:history="1">
        <w:r w:rsidR="00B34B79">
          <w:t>от 27.04</w:t>
        </w:r>
        <w:r w:rsidR="00C36100" w:rsidRPr="00B77ABA">
          <w:t>.2022</w:t>
        </w:r>
        <w:r w:rsidRPr="00B77ABA">
          <w:t xml:space="preserve">г. № </w:t>
        </w:r>
      </w:hyperlink>
      <w:r w:rsidR="00B34B79">
        <w:t>285</w:t>
      </w:r>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B77ABA">
          <w:t>законодательством</w:t>
        </w:r>
      </w:hyperlink>
      <w:r w:rsidRPr="00B77ABA">
        <w:t>;</w:t>
      </w:r>
    </w:p>
    <w:p w:rsidR="00A41973" w:rsidRPr="00B77ABA" w:rsidRDefault="00A41973" w:rsidP="00A41973">
      <w:pPr>
        <w:ind w:firstLine="709"/>
        <w:jc w:val="both"/>
      </w:pPr>
      <w:r w:rsidRPr="00B77ABA">
        <w:t xml:space="preserve">7) создание условий для предоставления транспортных услуг </w:t>
      </w:r>
      <w:proofErr w:type="gramStart"/>
      <w:r w:rsidRPr="00B77ABA">
        <w:t>населению</w:t>
      </w:r>
      <w:proofErr w:type="gramEnd"/>
      <w:r w:rsidRPr="00B77ABA">
        <w:t xml:space="preserve"> и организация транспортного обслуживания населения в границах поселения;</w:t>
      </w:r>
    </w:p>
    <w:p w:rsidR="00A41973" w:rsidRPr="00B77ABA" w:rsidRDefault="00A41973" w:rsidP="00A41973">
      <w:pPr>
        <w:ind w:firstLine="709"/>
        <w:jc w:val="both"/>
      </w:pPr>
      <w:r w:rsidRPr="00B77ABA">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B77ABA" w:rsidRDefault="00A41973" w:rsidP="00A41973">
      <w:pPr>
        <w:ind w:firstLine="709"/>
        <w:jc w:val="both"/>
      </w:pPr>
      <w:r w:rsidRPr="00B77ABA">
        <w:t>9) участие в предупреждении и ликвидации последствий чрезвычайных ситуаций в границах поселения;</w:t>
      </w:r>
    </w:p>
    <w:p w:rsidR="00A41973" w:rsidRPr="00B77ABA" w:rsidRDefault="00A41973" w:rsidP="00A41973">
      <w:pPr>
        <w:ind w:firstLine="709"/>
        <w:jc w:val="both"/>
      </w:pPr>
      <w:r w:rsidRPr="00B77ABA">
        <w:t>10) обеспечение первичных мер пожарной безопасности в границах населенных пунктов поселения;</w:t>
      </w:r>
    </w:p>
    <w:p w:rsidR="00A41973" w:rsidRPr="00B77ABA" w:rsidRDefault="00A41973" w:rsidP="00A41973">
      <w:pPr>
        <w:ind w:firstLine="709"/>
        <w:jc w:val="both"/>
      </w:pPr>
      <w:r w:rsidRPr="00B77ABA">
        <w:t>11) создание условий для обеспечения жителей поселения услугами связи, общественного питания, торговли и бытового обслуживания;</w:t>
      </w:r>
    </w:p>
    <w:p w:rsidR="00A41973" w:rsidRPr="00B77ABA" w:rsidRDefault="00A41973" w:rsidP="00A41973">
      <w:pPr>
        <w:ind w:firstLine="709"/>
        <w:jc w:val="both"/>
      </w:pPr>
      <w:r w:rsidRPr="00B77ABA">
        <w:t>12)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B77ABA" w:rsidRDefault="00A41973" w:rsidP="00A41973">
      <w:pPr>
        <w:ind w:firstLine="709"/>
        <w:jc w:val="both"/>
      </w:pPr>
      <w:r w:rsidRPr="00B77ABA">
        <w:t>13) создание условий для организации досуга и обеспечения жителей поселения услугами организаций культуры;</w:t>
      </w:r>
    </w:p>
    <w:p w:rsidR="00A41973" w:rsidRPr="00B77ABA" w:rsidRDefault="00A41973" w:rsidP="00A41973">
      <w:pPr>
        <w:ind w:firstLine="709"/>
        <w:jc w:val="both"/>
      </w:pPr>
      <w:r w:rsidRPr="00B77ABA">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1973" w:rsidRPr="00B77ABA" w:rsidRDefault="00A41973" w:rsidP="00A41973">
      <w:pPr>
        <w:ind w:firstLine="709"/>
        <w:jc w:val="both"/>
      </w:pPr>
      <w:r w:rsidRPr="00B77ABA">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B77ABA" w:rsidRDefault="00A41973" w:rsidP="00A41973">
      <w:pPr>
        <w:ind w:firstLine="709"/>
        <w:jc w:val="both"/>
      </w:pPr>
      <w:r w:rsidRPr="00B77ABA">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1973" w:rsidRPr="00B77ABA" w:rsidRDefault="00A41973" w:rsidP="00A41973">
      <w:pPr>
        <w:ind w:firstLine="709"/>
        <w:jc w:val="both"/>
      </w:pPr>
      <w:r w:rsidRPr="00B77ABA">
        <w:t xml:space="preserve">17) создание условий для массового отдыха </w:t>
      </w:r>
      <w:proofErr w:type="gramStart"/>
      <w:r w:rsidRPr="00B77ABA">
        <w:t>жителей поселения</w:t>
      </w:r>
      <w:proofErr w:type="gramEnd"/>
      <w:r w:rsidRPr="00B77ABA">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B77ABA" w:rsidRDefault="00A41973" w:rsidP="00A41973">
      <w:pPr>
        <w:ind w:firstLine="709"/>
        <w:jc w:val="both"/>
      </w:pPr>
      <w:r w:rsidRPr="00B77ABA">
        <w:t>18) формирование архивных фондов поселения;</w:t>
      </w:r>
    </w:p>
    <w:p w:rsidR="00A41973" w:rsidRPr="00B77ABA" w:rsidRDefault="00A41973" w:rsidP="00A41973">
      <w:pPr>
        <w:ind w:firstLine="709"/>
        <w:jc w:val="both"/>
      </w:pPr>
      <w:r w:rsidRPr="00B77ABA">
        <w:t>19) участие в организации деятельности по накоплению (в том числе раздельному накоплению) и транспортированию твердых коммунальных отходов;</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{п.19 ч.1 ст.5 в редакции Решения Думы </w:t>
      </w:r>
      <w:hyperlink r:id="rId15"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20) утверждение правил благоустройства территории поселения, </w:t>
      </w:r>
      <w:r w:rsidR="00662ACB" w:rsidRPr="00B77ABA">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B77ABA">
        <w:t>, организация благоустройства территории поселения в соответствии с указанными правилами.</w:t>
      </w:r>
    </w:p>
    <w:p w:rsidR="00C36100" w:rsidRPr="00B77ABA" w:rsidRDefault="00C36100" w:rsidP="00A41973">
      <w:pPr>
        <w:ind w:firstLine="709"/>
        <w:jc w:val="both"/>
      </w:pPr>
    </w:p>
    <w:p w:rsidR="00C36100" w:rsidRPr="00B77ABA" w:rsidRDefault="00C36100" w:rsidP="00C36100">
      <w:pPr>
        <w:ind w:firstLine="709"/>
        <w:jc w:val="both"/>
      </w:pPr>
      <w:r w:rsidRPr="00B77ABA">
        <w:t>{п.20 ч.1 ст.5 в редакции Решения Думы </w:t>
      </w:r>
      <w:hyperlink r:id="rId16" w:tgtFrame="_blank" w:history="1">
        <w:r w:rsidR="00B34B79">
          <w:t>от 27.04</w:t>
        </w:r>
        <w:r w:rsidRPr="00B77ABA">
          <w:t xml:space="preserve">.2022г. № </w:t>
        </w:r>
      </w:hyperlink>
      <w:r w:rsidR="00B34B79">
        <w:t>285</w:t>
      </w:r>
      <w:r w:rsidRPr="00B77ABA">
        <w:t>}</w:t>
      </w:r>
    </w:p>
    <w:p w:rsidR="00C36100" w:rsidRPr="00B77ABA" w:rsidRDefault="00C36100" w:rsidP="00A41973">
      <w:pPr>
        <w:ind w:firstLine="709"/>
        <w:jc w:val="both"/>
      </w:pPr>
    </w:p>
    <w:p w:rsidR="00A41973" w:rsidRPr="00B77ABA" w:rsidRDefault="00A41973" w:rsidP="00A41973">
      <w:pPr>
        <w:ind w:firstLine="709"/>
        <w:jc w:val="both"/>
      </w:pPr>
      <w:r w:rsidRPr="00B77ABA">
        <w:t xml:space="preserve">21) </w:t>
      </w:r>
      <w:r w:rsidR="00862A1F" w:rsidRPr="00B77ABA">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{п.21 ч</w:t>
      </w:r>
      <w:r w:rsidR="00862A1F" w:rsidRPr="00B77ABA">
        <w:t>.1 ст.5 в редакции Ре</w:t>
      </w:r>
      <w:r w:rsidR="006168C7" w:rsidRPr="00B77ABA">
        <w:t>шения Думы от 26.10.2020г. № 183</w:t>
      </w:r>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1973" w:rsidRPr="00B77ABA" w:rsidRDefault="00A41973" w:rsidP="00A41973">
      <w:pPr>
        <w:ind w:firstLine="709"/>
        <w:jc w:val="both"/>
      </w:pPr>
      <w:r w:rsidRPr="00B77ABA">
        <w:t>23) организация ритуальных услуг и содержание мест захоронения;</w:t>
      </w:r>
    </w:p>
    <w:p w:rsidR="00A41973" w:rsidRPr="00B77ABA" w:rsidRDefault="00A41973" w:rsidP="00A41973">
      <w:pPr>
        <w:ind w:firstLine="709"/>
        <w:jc w:val="both"/>
      </w:pPr>
      <w:r w:rsidRPr="00B77ABA">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B77ABA" w:rsidRDefault="00A41973" w:rsidP="00A41973">
      <w:pPr>
        <w:ind w:firstLine="709"/>
        <w:jc w:val="both"/>
      </w:pPr>
      <w:r w:rsidRPr="00B77ABA">
        <w:t>25) осуществление мероприятий по обеспечению безопасности людей на водных объектах, охране их жизни и здоровья;</w:t>
      </w:r>
    </w:p>
    <w:p w:rsidR="00A41973" w:rsidRPr="00B77ABA" w:rsidRDefault="00A41973" w:rsidP="00A41973">
      <w:pPr>
        <w:ind w:firstLine="709"/>
        <w:jc w:val="both"/>
      </w:pPr>
      <w:r w:rsidRPr="00B77ABA">
        <w:t>26) содействие в развитии сельскохозяйственного производства, создание условий для развития малого и среднего предпринимательства;</w:t>
      </w:r>
    </w:p>
    <w:p w:rsidR="00A41973" w:rsidRPr="00B77ABA" w:rsidRDefault="00A41973" w:rsidP="00A41973">
      <w:pPr>
        <w:ind w:firstLine="709"/>
        <w:jc w:val="both"/>
      </w:pPr>
      <w:r w:rsidRPr="00B77ABA">
        <w:t>27) организация и осуществление мероприятий по работе с детьми и молодежью в поселении;</w:t>
      </w:r>
    </w:p>
    <w:p w:rsidR="00A41973" w:rsidRPr="00B77ABA" w:rsidRDefault="00A41973" w:rsidP="00A41973">
      <w:pPr>
        <w:ind w:firstLine="709"/>
        <w:jc w:val="both"/>
      </w:pPr>
      <w:r w:rsidRPr="00B77ABA">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1973" w:rsidRPr="00B77ABA" w:rsidRDefault="00A41973" w:rsidP="00A41973">
      <w:pPr>
        <w:ind w:firstLine="709"/>
        <w:jc w:val="both"/>
      </w:pPr>
      <w:r w:rsidRPr="00B77ABA">
        <w:t>29) осуществление мер по противодействию коррупции в границах поселения.</w:t>
      </w:r>
    </w:p>
    <w:p w:rsidR="00A41973" w:rsidRPr="00B77ABA" w:rsidRDefault="00A41973" w:rsidP="00A41973">
      <w:pPr>
        <w:ind w:firstLine="567"/>
        <w:jc w:val="both"/>
      </w:pPr>
      <w:r w:rsidRPr="00B77ABA">
        <w:lastRenderedPageBreak/>
        <w:t>2. В соответствии с Законом Иркутской области №96-оз к вопросам местного значения сельского Поселения относится:</w:t>
      </w:r>
    </w:p>
    <w:p w:rsidR="00A41973" w:rsidRPr="00B77ABA" w:rsidRDefault="00A41973" w:rsidP="00A41973">
      <w:pPr>
        <w:ind w:firstLine="567"/>
        <w:jc w:val="both"/>
      </w:pPr>
      <w:r w:rsidRPr="00B77ABA">
        <w:t>1) организация в границах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1973" w:rsidRPr="00B77ABA" w:rsidRDefault="00A41973" w:rsidP="00A41973">
      <w:pPr>
        <w:ind w:firstLine="567"/>
        <w:jc w:val="both"/>
      </w:pPr>
      <w:r w:rsidRPr="00B77ABA">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соответствии с законодательством Российской Федерации;</w:t>
      </w:r>
    </w:p>
    <w:p w:rsidR="00A41973" w:rsidRPr="00B77ABA" w:rsidRDefault="00A41973" w:rsidP="00A41973">
      <w:pPr>
        <w:ind w:firstLine="567"/>
        <w:jc w:val="both"/>
      </w:pPr>
      <w:r w:rsidRPr="00B77ABA">
        <w:t>3)  обеспечение проживающих в поселении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41973" w:rsidRPr="00B77ABA" w:rsidRDefault="00A41973" w:rsidP="00A41973">
      <w:pPr>
        <w:ind w:firstLine="567"/>
        <w:jc w:val="both"/>
      </w:pPr>
      <w:r w:rsidRPr="00B77ABA">
        <w:t xml:space="preserve">4) создание условий для предоставления транспортных услуг </w:t>
      </w:r>
      <w:proofErr w:type="gramStart"/>
      <w:r w:rsidRPr="00B77ABA">
        <w:t>населению</w:t>
      </w:r>
      <w:proofErr w:type="gramEnd"/>
      <w:r w:rsidRPr="00B77ABA">
        <w:t xml:space="preserve"> и организация транспортного обслуживания населения в границах поселения;</w:t>
      </w:r>
    </w:p>
    <w:p w:rsidR="00A41973" w:rsidRPr="00B77ABA" w:rsidRDefault="00A41973" w:rsidP="00A41973">
      <w:pPr>
        <w:ind w:firstLine="567"/>
        <w:jc w:val="both"/>
      </w:pPr>
      <w:r w:rsidRPr="00B77ABA">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1973" w:rsidRPr="00B77ABA" w:rsidRDefault="00A41973" w:rsidP="00A41973">
      <w:pPr>
        <w:ind w:firstLine="567"/>
        <w:jc w:val="both"/>
      </w:pPr>
      <w:r w:rsidRPr="00B77ABA">
        <w:t>6) участие в предупреждении и ликвидации последствий чрезвычайных ситуаций в границах поселения;</w:t>
      </w:r>
    </w:p>
    <w:p w:rsidR="00A41973" w:rsidRPr="00B77ABA" w:rsidRDefault="00A41973" w:rsidP="00A41973">
      <w:pPr>
        <w:ind w:firstLine="567"/>
        <w:jc w:val="both"/>
      </w:pPr>
      <w:r w:rsidRPr="00B77ABA">
        <w:t>7) организация библиотечного обслуживания населения, комплектование и обеспечение сохранности библиотечных фондов библиотек поселения;</w:t>
      </w:r>
    </w:p>
    <w:p w:rsidR="00A41973" w:rsidRPr="00B77ABA" w:rsidRDefault="00A41973" w:rsidP="00A41973">
      <w:pPr>
        <w:ind w:firstLine="567"/>
        <w:jc w:val="both"/>
      </w:pPr>
      <w:r w:rsidRPr="00B77ABA">
        <w:t xml:space="preserve">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w:t>
      </w:r>
      <w:proofErr w:type="gramStart"/>
      <w:r w:rsidRPr="00B77ABA">
        <w:t>местного  (</w:t>
      </w:r>
      <w:proofErr w:type="gramEnd"/>
      <w:r w:rsidRPr="00B77ABA">
        <w:t>муниципального) значения, расположенных на территории поселения;</w:t>
      </w:r>
    </w:p>
    <w:p w:rsidR="00A41973" w:rsidRPr="00B77ABA" w:rsidRDefault="00A41973" w:rsidP="00A41973">
      <w:pPr>
        <w:ind w:firstLine="567"/>
        <w:jc w:val="both"/>
      </w:pPr>
      <w:r w:rsidRPr="00B77ABA">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1973" w:rsidRPr="00B77ABA" w:rsidRDefault="00A41973" w:rsidP="00A41973">
      <w:pPr>
        <w:ind w:firstLine="567"/>
        <w:jc w:val="both"/>
      </w:pPr>
      <w:r w:rsidRPr="00B77ABA">
        <w:t xml:space="preserve">10) создание условий для массового отдыха </w:t>
      </w:r>
      <w:proofErr w:type="gramStart"/>
      <w:r w:rsidRPr="00B77ABA">
        <w:t>жителей поселения</w:t>
      </w:r>
      <w:proofErr w:type="gramEnd"/>
      <w:r w:rsidRPr="00B77ABA">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1973" w:rsidRPr="00B77ABA" w:rsidRDefault="00A41973" w:rsidP="00A41973">
      <w:pPr>
        <w:ind w:firstLine="567"/>
        <w:jc w:val="both"/>
      </w:pPr>
      <w:r w:rsidRPr="00B77ABA">
        <w:t>11) участие в организации деятельности по сбору (в том числе раздельному сбору) и транспортированию твердых коммунальных отходов;</w:t>
      </w:r>
    </w:p>
    <w:p w:rsidR="00A41973" w:rsidRPr="00B77ABA" w:rsidRDefault="00A41973" w:rsidP="00A41973">
      <w:pPr>
        <w:ind w:firstLine="567"/>
        <w:jc w:val="both"/>
      </w:pPr>
    </w:p>
    <w:p w:rsidR="00862A1F" w:rsidRPr="00B77ABA" w:rsidRDefault="00EB0952" w:rsidP="00862A1F">
      <w:pPr>
        <w:ind w:firstLine="709"/>
        <w:jc w:val="both"/>
      </w:pPr>
      <w:r w:rsidRPr="00B77ABA">
        <w:t>{п.12 ч.1</w:t>
      </w:r>
      <w:r w:rsidR="00862A1F" w:rsidRPr="00B77ABA">
        <w:t xml:space="preserve"> ст.5 исключена в редакции Ре</w:t>
      </w:r>
      <w:r w:rsidRPr="00B77ABA">
        <w:t>шения Думы от 26.10.2020г. № 183</w:t>
      </w:r>
      <w:r w:rsidR="00862A1F" w:rsidRPr="00B77ABA">
        <w:t>}</w:t>
      </w:r>
    </w:p>
    <w:p w:rsidR="00862A1F" w:rsidRPr="00B77ABA" w:rsidRDefault="00862A1F" w:rsidP="00EB0952">
      <w:pPr>
        <w:jc w:val="both"/>
      </w:pPr>
    </w:p>
    <w:p w:rsidR="00A41973" w:rsidRPr="00B77ABA" w:rsidRDefault="00A41973" w:rsidP="00A41973">
      <w:pPr>
        <w:ind w:firstLine="567"/>
        <w:jc w:val="both"/>
      </w:pPr>
      <w:r w:rsidRPr="00B77ABA">
        <w:t>13) организация ритуальных услуг и содержание мест захоронения;</w:t>
      </w:r>
    </w:p>
    <w:p w:rsidR="00A41973" w:rsidRPr="00B77ABA" w:rsidRDefault="00A41973" w:rsidP="00A41973">
      <w:pPr>
        <w:ind w:firstLine="567"/>
        <w:jc w:val="both"/>
      </w:pPr>
      <w:r w:rsidRPr="00B77ABA">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1973" w:rsidRPr="00B77ABA" w:rsidRDefault="00A41973" w:rsidP="00A41973">
      <w:pPr>
        <w:ind w:firstLine="567"/>
        <w:jc w:val="both"/>
      </w:pPr>
      <w:proofErr w:type="gramStart"/>
      <w:r w:rsidRPr="00B77ABA">
        <w:t>15)осуществление</w:t>
      </w:r>
      <w:proofErr w:type="gramEnd"/>
      <w:r w:rsidRPr="00B77ABA">
        <w:t xml:space="preserve"> мероприятий по обеспечению безопасности людей на водных объектах, охране их жизни и здоровья;</w:t>
      </w:r>
    </w:p>
    <w:p w:rsidR="00A41973" w:rsidRPr="00B77ABA" w:rsidRDefault="00A41973" w:rsidP="00A41973">
      <w:pPr>
        <w:ind w:firstLine="709"/>
        <w:jc w:val="both"/>
      </w:pPr>
      <w:r w:rsidRPr="00B77ABA">
        <w:t>16) осуществление мер по противодействию коррупции в границах поселения.</w:t>
      </w:r>
    </w:p>
    <w:p w:rsidR="00A41973" w:rsidRPr="00B77ABA" w:rsidRDefault="00A41973" w:rsidP="00A41973">
      <w:pPr>
        <w:ind w:firstLine="709"/>
        <w:jc w:val="both"/>
      </w:pPr>
    </w:p>
    <w:p w:rsidR="00A41973" w:rsidRPr="00B77ABA" w:rsidRDefault="00A41973" w:rsidP="00A41973">
      <w:pPr>
        <w:ind w:firstLine="709"/>
        <w:jc w:val="both"/>
      </w:pPr>
      <w:r w:rsidRPr="00B77ABA">
        <w:rPr>
          <w:b/>
          <w:bCs/>
          <w:sz w:val="26"/>
          <w:szCs w:val="26"/>
        </w:rPr>
        <w:t>Статья 6. Права органов местного самоуправления Поселения на решение вопросов, не отнесённых к вопросам местного значения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Органы местного самоуправления Поселения имеют право на:</w:t>
      </w:r>
    </w:p>
    <w:p w:rsidR="00A41973" w:rsidRPr="00B77ABA" w:rsidRDefault="00A41973" w:rsidP="00A41973">
      <w:pPr>
        <w:ind w:firstLine="709"/>
        <w:jc w:val="both"/>
      </w:pPr>
      <w:r w:rsidRPr="00B77ABA">
        <w:t>1) создание музеев Поселения;</w:t>
      </w:r>
    </w:p>
    <w:p w:rsidR="00A41973" w:rsidRPr="00B77ABA" w:rsidRDefault="00A41973" w:rsidP="00A41973">
      <w:pPr>
        <w:ind w:firstLine="709"/>
        <w:jc w:val="both"/>
      </w:pPr>
      <w:r w:rsidRPr="00B77ABA">
        <w:lastRenderedPageBreak/>
        <w:t>2) совершение нотариальных действий, предусмотренных законодательством, в случае отсутствия в Поселении нотариуса;</w:t>
      </w:r>
    </w:p>
    <w:p w:rsidR="00A41973" w:rsidRPr="00B77ABA" w:rsidRDefault="00A41973" w:rsidP="00A41973">
      <w:pPr>
        <w:ind w:firstLine="709"/>
        <w:jc w:val="both"/>
      </w:pPr>
      <w:r w:rsidRPr="00B77ABA">
        <w:t>3) участие в осуществлении деятельности по опеке и попечительству;</w:t>
      </w:r>
    </w:p>
    <w:p w:rsidR="00A41973" w:rsidRPr="00B77ABA" w:rsidRDefault="00A41973" w:rsidP="00A41973">
      <w:pPr>
        <w:ind w:firstLine="709"/>
        <w:jc w:val="both"/>
      </w:pPr>
      <w:r w:rsidRPr="00B77ABA">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1973" w:rsidRPr="00B77ABA" w:rsidRDefault="00A41973" w:rsidP="00A41973">
      <w:pPr>
        <w:ind w:firstLine="709"/>
        <w:jc w:val="both"/>
      </w:pPr>
      <w:r w:rsidRPr="00B77ABA">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1973" w:rsidRPr="00B77ABA" w:rsidRDefault="00A41973" w:rsidP="00A41973">
      <w:pPr>
        <w:ind w:firstLine="709"/>
        <w:jc w:val="both"/>
      </w:pPr>
      <w:r w:rsidRPr="00B77ABA">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1973" w:rsidRPr="00B77ABA" w:rsidRDefault="00A41973" w:rsidP="00A41973">
      <w:pPr>
        <w:ind w:firstLine="709"/>
        <w:jc w:val="both"/>
      </w:pPr>
      <w:r w:rsidRPr="00B77ABA">
        <w:t>7) создание муниципальной пожарной охраны;</w:t>
      </w:r>
    </w:p>
    <w:p w:rsidR="00A41973" w:rsidRPr="00B77ABA" w:rsidRDefault="00A41973" w:rsidP="00A41973">
      <w:pPr>
        <w:ind w:firstLine="709"/>
        <w:jc w:val="both"/>
      </w:pPr>
      <w:r w:rsidRPr="00B77ABA">
        <w:t>8) создание условий для развития туризма;</w:t>
      </w:r>
    </w:p>
    <w:p w:rsidR="00A41973" w:rsidRPr="00B77ABA" w:rsidRDefault="00A41973" w:rsidP="00A41973">
      <w:pPr>
        <w:ind w:firstLine="709"/>
        <w:jc w:val="both"/>
      </w:pPr>
      <w:r w:rsidRPr="00B77AB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41973" w:rsidRPr="00B77ABA" w:rsidRDefault="00A41973" w:rsidP="00A41973">
      <w:pPr>
        <w:ind w:firstLine="709"/>
        <w:jc w:val="both"/>
      </w:pPr>
      <w:r w:rsidRPr="00B77ABA">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 w:tgtFrame="_blank" w:history="1">
        <w:r w:rsidRPr="00B77ABA">
          <w:t>от 24 ноября 1995 года № 181-ФЗ</w:t>
        </w:r>
      </w:hyperlink>
      <w:r w:rsidRPr="00B77ABA">
        <w:t> «О социальной защите инвалидов в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{п.11 ч.1 ст.6 утратил силу Решением Думы </w:t>
      </w:r>
      <w:hyperlink r:id="rId18"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1973" w:rsidRPr="00B77ABA" w:rsidRDefault="00A41973" w:rsidP="00A41973">
      <w:pPr>
        <w:ind w:firstLine="709"/>
        <w:jc w:val="both"/>
      </w:pPr>
      <w:r w:rsidRPr="00B77ABA">
        <w:t>13) осуществление деятельности по обращению с животными без владельцев, обитающими на территории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{п.13 ч.1 ст.6 в редакции Решения Думы </w:t>
      </w:r>
      <w:hyperlink r:id="rId19"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{п.14 ч.1 ст.6 введен Решением Думы </w:t>
      </w:r>
      <w:hyperlink r:id="rId20" w:tgtFrame="_blank" w:history="1">
        <w:r w:rsidRPr="00B77ABA">
          <w:t>от 28.09.2016г. № 166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{п.15 ч.1 ст.6 введен Решением Думы </w:t>
      </w:r>
      <w:hyperlink r:id="rId21"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{п.16 ч.1 ст.6 введен Решением Думы </w:t>
      </w:r>
      <w:hyperlink r:id="rId22" w:tgtFrame="_blank" w:history="1">
        <w:r w:rsidRPr="00B77ABA">
          <w:t>от 29.04.2019г. № 108</w:t>
        </w:r>
      </w:hyperlink>
      <w:r w:rsidRPr="00B77ABA">
        <w:t>}</w:t>
      </w:r>
    </w:p>
    <w:p w:rsidR="009E5E5C" w:rsidRPr="00B77ABA" w:rsidRDefault="009E5E5C" w:rsidP="00A41973">
      <w:pPr>
        <w:ind w:firstLine="709"/>
        <w:jc w:val="both"/>
      </w:pPr>
    </w:p>
    <w:p w:rsidR="009E5E5C" w:rsidRPr="00B77ABA" w:rsidRDefault="009E5E5C" w:rsidP="00A41973">
      <w:pPr>
        <w:ind w:firstLine="709"/>
        <w:jc w:val="both"/>
      </w:pPr>
      <w:r w:rsidRPr="00B77ABA">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E5E5C" w:rsidRPr="00B77ABA" w:rsidRDefault="009E5E5C" w:rsidP="00A41973">
      <w:pPr>
        <w:ind w:firstLine="709"/>
        <w:jc w:val="both"/>
      </w:pPr>
    </w:p>
    <w:p w:rsidR="009E5E5C" w:rsidRPr="00B77ABA" w:rsidRDefault="009E5E5C" w:rsidP="009E5E5C">
      <w:pPr>
        <w:ind w:firstLine="709"/>
        <w:jc w:val="both"/>
      </w:pPr>
      <w:r w:rsidRPr="00B77ABA">
        <w:t>{п.17 ст.6 введен Решением Думы </w:t>
      </w:r>
      <w:hyperlink r:id="rId23" w:tgtFrame="_blank" w:history="1">
        <w:r w:rsidR="00EB0952" w:rsidRPr="00B77ABA">
          <w:t>от 26.1</w:t>
        </w:r>
        <w:r w:rsidRPr="00B77ABA">
          <w:t xml:space="preserve">0.2020г. № </w:t>
        </w:r>
      </w:hyperlink>
      <w:r w:rsidR="00EB0952" w:rsidRPr="00B77ABA">
        <w:t>183</w:t>
      </w:r>
      <w:r w:rsidRPr="00B77ABA">
        <w:t>}</w:t>
      </w:r>
    </w:p>
    <w:p w:rsidR="009E5E5C" w:rsidRPr="00B77ABA" w:rsidRDefault="009E5E5C" w:rsidP="00A41973">
      <w:pPr>
        <w:ind w:firstLine="709"/>
        <w:jc w:val="both"/>
      </w:pPr>
    </w:p>
    <w:p w:rsidR="00EB0952" w:rsidRPr="00B77ABA" w:rsidRDefault="00EB0952" w:rsidP="00A41973">
      <w:pPr>
        <w:ind w:firstLine="709"/>
        <w:jc w:val="both"/>
        <w:rPr>
          <w:color w:val="000000"/>
          <w:shd w:val="clear" w:color="auto" w:fill="FFFFFF"/>
        </w:rPr>
      </w:pPr>
      <w:r w:rsidRPr="00B77ABA">
        <w:t xml:space="preserve">18) </w:t>
      </w:r>
      <w:r w:rsidR="002C29B7" w:rsidRPr="00B77ABA">
        <w:rPr>
          <w:color w:val="000000"/>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B0952" w:rsidRPr="00B77ABA" w:rsidRDefault="00EB0952" w:rsidP="00A41973">
      <w:pPr>
        <w:ind w:firstLine="709"/>
        <w:jc w:val="both"/>
        <w:rPr>
          <w:color w:val="000000"/>
          <w:shd w:val="clear" w:color="auto" w:fill="FFFFFF"/>
        </w:rPr>
      </w:pPr>
    </w:p>
    <w:p w:rsidR="00EB0952" w:rsidRPr="00B77ABA" w:rsidRDefault="00EB0952" w:rsidP="00EB0952">
      <w:pPr>
        <w:ind w:firstLine="709"/>
        <w:jc w:val="both"/>
      </w:pPr>
      <w:r w:rsidRPr="00B77ABA">
        <w:t xml:space="preserve">{п.18 ст.6 введен Решением Думы </w:t>
      </w:r>
      <w:hyperlink r:id="rId24" w:tgtFrame="_blank" w:history="1">
        <w:r w:rsidR="00E8518A" w:rsidRPr="00B77ABA">
          <w:t>от 24.06</w:t>
        </w:r>
        <w:r w:rsidRPr="00B77ABA">
          <w:t xml:space="preserve">.2021г. № </w:t>
        </w:r>
      </w:hyperlink>
      <w:r w:rsidR="00E8518A" w:rsidRPr="00B77ABA">
        <w:t>225</w:t>
      </w:r>
      <w:r w:rsidRPr="00B77ABA">
        <w:t>}</w:t>
      </w:r>
    </w:p>
    <w:p w:rsidR="00A41973" w:rsidRPr="00B77ABA" w:rsidRDefault="00A41973" w:rsidP="00EB0952">
      <w:pPr>
        <w:jc w:val="both"/>
      </w:pPr>
    </w:p>
    <w:p w:rsidR="00A41973" w:rsidRPr="00B77ABA" w:rsidRDefault="00A41973" w:rsidP="00A41973">
      <w:pPr>
        <w:ind w:firstLine="709"/>
        <w:jc w:val="both"/>
      </w:pPr>
      <w:r w:rsidRPr="00B77ABA">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7. Полномочия органов местного самоуправления Поселения по решению вопросов местного значения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В целях решения вопросов местного значения органы местного самоуправления Поселения обладают следующими полномочиями:</w:t>
      </w:r>
    </w:p>
    <w:p w:rsidR="00A41973" w:rsidRPr="00B77ABA" w:rsidRDefault="00A41973" w:rsidP="00A41973">
      <w:pPr>
        <w:ind w:firstLine="709"/>
        <w:jc w:val="both"/>
      </w:pPr>
      <w:r w:rsidRPr="00B77ABA">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41973" w:rsidRPr="00B77ABA" w:rsidRDefault="00A41973" w:rsidP="00A41973">
      <w:pPr>
        <w:ind w:firstLine="709"/>
        <w:jc w:val="both"/>
      </w:pPr>
      <w:r w:rsidRPr="00B77ABA">
        <w:t>2) установление официальных символов Березняковского муниципального образования;</w:t>
      </w:r>
    </w:p>
    <w:p w:rsidR="00A41973" w:rsidRPr="00B77ABA" w:rsidRDefault="00A41973" w:rsidP="00A41973">
      <w:pPr>
        <w:ind w:firstLine="709"/>
        <w:jc w:val="both"/>
      </w:pPr>
      <w:r w:rsidRPr="00B77AB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1973" w:rsidRPr="00B77ABA" w:rsidRDefault="00A41973" w:rsidP="00A41973">
      <w:pPr>
        <w:ind w:firstLine="709"/>
        <w:jc w:val="both"/>
      </w:pPr>
      <w:r w:rsidRPr="00B77AB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{п.5 ч.1 ст.7 утратил силу Решением Думы </w:t>
      </w:r>
      <w:hyperlink r:id="rId25" w:tgtFrame="_blank" w:history="1">
        <w:r w:rsidRPr="00B77ABA">
          <w:t>от 30.09.2019г. № 131</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6) полномочиями по организации теплоснабжения, предусмотренными Федеральным законом «О теплоснабжении»;</w:t>
      </w:r>
    </w:p>
    <w:p w:rsidR="00A41973" w:rsidRPr="00B77ABA" w:rsidRDefault="00A41973" w:rsidP="00A41973">
      <w:pPr>
        <w:ind w:firstLine="709"/>
        <w:jc w:val="both"/>
      </w:pPr>
      <w:r w:rsidRPr="00B77ABA">
        <w:t>6.1.) полномочиями в сфере водоснабжения и водоотведения, предусмотренными Федеральным законом «О водоснабжении и водоотведении»;</w:t>
      </w:r>
    </w:p>
    <w:p w:rsidR="00A41973" w:rsidRPr="00B77ABA" w:rsidRDefault="00A41973" w:rsidP="00A41973">
      <w:pPr>
        <w:ind w:firstLine="709"/>
        <w:jc w:val="both"/>
      </w:pPr>
      <w:r w:rsidRPr="00B77ABA">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{п.6.2 ч.1 ст.7 введен Решением Думы </w:t>
      </w:r>
      <w:hyperlink r:id="rId26"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w:t>
      </w:r>
      <w:r w:rsidRPr="00B77ABA">
        <w:lastRenderedPageBreak/>
        <w:t>Главы Поселения, голосования по вопросам изменения границ Поселения, преобразования Поселения;</w:t>
      </w:r>
    </w:p>
    <w:p w:rsidR="00A41973" w:rsidRPr="00B77ABA" w:rsidRDefault="00A41973" w:rsidP="00A41973">
      <w:pPr>
        <w:ind w:firstLine="709"/>
        <w:jc w:val="both"/>
      </w:pPr>
      <w:r w:rsidRPr="00B77ABA">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{п.8 ч.1 ст.7 в редакции Решения Думы </w:t>
      </w:r>
      <w:hyperlink r:id="rId27"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 8.1 ст. 7 в редакции Решения Думы </w:t>
      </w:r>
      <w:hyperlink r:id="rId28" w:tgtFrame="_blank" w:history="1">
        <w:r w:rsidRPr="00B77ABA">
          <w:t>от 01.02.2017г. № 183</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1973" w:rsidRPr="00B77ABA" w:rsidRDefault="00A41973" w:rsidP="00A41973">
      <w:pPr>
        <w:ind w:firstLine="709"/>
        <w:jc w:val="both"/>
      </w:pPr>
      <w:r w:rsidRPr="00B77ABA">
        <w:t>10) осуществление международных и внешнеэкономических связей в соответствии с федеральными законами;</w:t>
      </w:r>
    </w:p>
    <w:p w:rsidR="00A41973" w:rsidRPr="00B77ABA" w:rsidRDefault="00A41973" w:rsidP="00A41973">
      <w:pPr>
        <w:ind w:firstLine="709"/>
        <w:jc w:val="both"/>
      </w:pPr>
      <w:r w:rsidRPr="00B77ABA">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1973" w:rsidRPr="00B77ABA" w:rsidRDefault="00A41973" w:rsidP="00A41973">
      <w:pPr>
        <w:ind w:firstLine="709"/>
        <w:jc w:val="both"/>
      </w:pPr>
      <w:r w:rsidRPr="00B77ABA">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1973" w:rsidRPr="00B77ABA" w:rsidRDefault="00A41973" w:rsidP="00A41973">
      <w:pPr>
        <w:ind w:firstLine="709"/>
        <w:jc w:val="both"/>
      </w:pPr>
      <w:r w:rsidRPr="00B77ABA">
        <w:t>13) иными полномочиями в соответствии с Федеральным законом № 131-ФЗ, настоящим Уставом.</w:t>
      </w:r>
    </w:p>
    <w:p w:rsidR="00A41973" w:rsidRPr="00B77ABA" w:rsidRDefault="00A41973" w:rsidP="00A41973">
      <w:pPr>
        <w:ind w:firstLine="709"/>
        <w:jc w:val="both"/>
      </w:pPr>
      <w:r w:rsidRPr="00B77ABA">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7.1. Осуществление органами местного самоуправления поселения отдельных государственных полномочий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w:t>
      </w:r>
      <w:r w:rsidRPr="00B77ABA">
        <w:lastRenderedPageBreak/>
        <w:t>государственными полномочиями, передаваемыми для осуществления органам местного самоуправления.</w:t>
      </w:r>
    </w:p>
    <w:p w:rsidR="00A41973" w:rsidRPr="00B77ABA" w:rsidRDefault="00A41973" w:rsidP="00A41973">
      <w:pPr>
        <w:ind w:firstLine="709"/>
        <w:jc w:val="both"/>
      </w:pPr>
      <w:r w:rsidRPr="00B77ABA">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41973" w:rsidRPr="00B77ABA" w:rsidRDefault="00A41973" w:rsidP="00A41973">
      <w:pPr>
        <w:ind w:firstLine="709"/>
        <w:jc w:val="both"/>
      </w:pPr>
      <w:r w:rsidRPr="00B77ABA">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41973" w:rsidRPr="00B77ABA" w:rsidRDefault="00A41973" w:rsidP="00A41973">
      <w:pPr>
        <w:ind w:firstLine="709"/>
        <w:jc w:val="both"/>
      </w:pPr>
      <w:r w:rsidRPr="00B77ABA">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41973" w:rsidRPr="00B77ABA" w:rsidRDefault="00A41973" w:rsidP="00A41973">
      <w:pPr>
        <w:ind w:firstLine="709"/>
        <w:jc w:val="both"/>
      </w:pPr>
      <w:r w:rsidRPr="00B77ABA">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41973" w:rsidRPr="00B77ABA" w:rsidRDefault="00A41973" w:rsidP="00A41973">
      <w:pPr>
        <w:ind w:firstLine="709"/>
        <w:jc w:val="both"/>
      </w:pPr>
      <w:r w:rsidRPr="00B77ABA">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41973" w:rsidRPr="00B77ABA" w:rsidRDefault="00A41973" w:rsidP="00A41973">
      <w:pPr>
        <w:ind w:firstLine="709"/>
        <w:jc w:val="both"/>
      </w:pPr>
      <w:r w:rsidRPr="00B77ABA">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41973" w:rsidRPr="00B77ABA" w:rsidRDefault="00A41973" w:rsidP="00A41973">
      <w:pPr>
        <w:ind w:firstLine="709"/>
        <w:jc w:val="both"/>
      </w:pPr>
      <w:r w:rsidRPr="00B77ABA">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A41973" w:rsidRPr="00B77ABA" w:rsidRDefault="00A41973" w:rsidP="00A41973">
      <w:pPr>
        <w:ind w:firstLine="709"/>
        <w:jc w:val="both"/>
      </w:pPr>
      <w:r w:rsidRPr="00B77ABA">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41973" w:rsidRPr="00B77ABA" w:rsidRDefault="00A41973" w:rsidP="00A41973">
      <w:pPr>
        <w:ind w:firstLine="709"/>
        <w:jc w:val="both"/>
      </w:pPr>
      <w:r w:rsidRPr="00B77ABA">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41973" w:rsidRPr="00B77ABA" w:rsidRDefault="00A41973" w:rsidP="00A41973">
      <w:pPr>
        <w:ind w:firstLine="709"/>
        <w:jc w:val="both"/>
      </w:pPr>
      <w:r w:rsidRPr="00B77ABA">
        <w:t> </w:t>
      </w:r>
    </w:p>
    <w:p w:rsidR="00A41973" w:rsidRPr="00B77ABA" w:rsidRDefault="00A41973" w:rsidP="00166940">
      <w:pPr>
        <w:ind w:firstLine="709"/>
        <w:jc w:val="center"/>
      </w:pPr>
      <w:r w:rsidRPr="00B77ABA">
        <w:rPr>
          <w:b/>
          <w:bCs/>
          <w:sz w:val="28"/>
          <w:szCs w:val="28"/>
        </w:rPr>
        <w:t>ГЛАВА 2. ФОРМЫ, ПОРЯДОК И ГАРАНТИИ УЧАСТИЯ НАСЕЛЕНИЯ В РЕШЕНИИ ВОПРОСОВ МЕСТНОГО ЗНАЧЕНИЯ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8. Местный референдум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41973" w:rsidRPr="00B77ABA" w:rsidRDefault="00A41973" w:rsidP="00A41973">
      <w:pPr>
        <w:ind w:firstLine="709"/>
        <w:jc w:val="both"/>
      </w:pPr>
      <w:r w:rsidRPr="00B77ABA">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1973" w:rsidRPr="00B77ABA" w:rsidRDefault="00A41973" w:rsidP="00A41973">
      <w:pPr>
        <w:ind w:firstLine="709"/>
        <w:jc w:val="both"/>
      </w:pPr>
      <w:r w:rsidRPr="00B77ABA">
        <w:t>2. Решение о назначении местного референдума принимается Думой Поселения:</w:t>
      </w:r>
    </w:p>
    <w:p w:rsidR="00A41973" w:rsidRPr="00B77ABA" w:rsidRDefault="00A41973" w:rsidP="00A41973">
      <w:pPr>
        <w:ind w:firstLine="709"/>
        <w:jc w:val="both"/>
      </w:pPr>
      <w:r w:rsidRPr="00B77ABA">
        <w:lastRenderedPageBreak/>
        <w:t>1) по инициативе, выдвинутой гражданами Российской Федерации, имеющими право на участие в местном референдуме;</w:t>
      </w:r>
    </w:p>
    <w:p w:rsidR="00A41973" w:rsidRPr="00B77ABA" w:rsidRDefault="00A41973" w:rsidP="00A41973">
      <w:pPr>
        <w:ind w:firstLine="709"/>
        <w:jc w:val="both"/>
      </w:pPr>
      <w:r w:rsidRPr="00B77ABA">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41973" w:rsidRPr="00B77ABA" w:rsidRDefault="00A41973" w:rsidP="00A41973">
      <w:pPr>
        <w:ind w:firstLine="709"/>
        <w:jc w:val="both"/>
      </w:pPr>
      <w:r w:rsidRPr="00B77ABA">
        <w:t>3) по инициативе Думы Поселения и Главы Поселения, выдвинутой ими совместно.</w:t>
      </w:r>
    </w:p>
    <w:p w:rsidR="00A41973" w:rsidRPr="00B77ABA" w:rsidRDefault="00A41973" w:rsidP="00A41973">
      <w:pPr>
        <w:ind w:firstLine="709"/>
        <w:jc w:val="both"/>
      </w:pPr>
      <w:r w:rsidRPr="00B77ABA">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B77ABA">
        <w:t>установленном  федеральным</w:t>
      </w:r>
      <w:proofErr w:type="gramEnd"/>
      <w:r w:rsidRPr="00B77ABA">
        <w:t xml:space="preserve"> законом и принимаемым в соответствии с ним законом Иркутской области.</w:t>
      </w:r>
    </w:p>
    <w:p w:rsidR="00A41973" w:rsidRPr="00B77ABA" w:rsidRDefault="00A41973" w:rsidP="00A41973">
      <w:pPr>
        <w:ind w:firstLine="709"/>
        <w:jc w:val="both"/>
      </w:pPr>
      <w:r w:rsidRPr="00B77ABA">
        <w:t xml:space="preserve">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w:t>
      </w:r>
      <w:proofErr w:type="gramStart"/>
      <w:r w:rsidRPr="00B77ABA">
        <w:t>поддержку  данной</w:t>
      </w:r>
      <w:proofErr w:type="gramEnd"/>
      <w:r w:rsidRPr="00B77ABA">
        <w:t xml:space="preserve">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41973" w:rsidRPr="00B77ABA" w:rsidRDefault="00A41973" w:rsidP="00A41973">
      <w:pPr>
        <w:ind w:firstLine="709"/>
        <w:jc w:val="both"/>
      </w:pPr>
      <w:r w:rsidRPr="00B77ABA">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41973" w:rsidRPr="00B77ABA" w:rsidRDefault="00A41973" w:rsidP="00A41973">
      <w:pPr>
        <w:ind w:firstLine="709"/>
        <w:jc w:val="both"/>
      </w:pPr>
      <w:r w:rsidRPr="00B77ABA">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41973" w:rsidRPr="00B77ABA" w:rsidRDefault="00A41973" w:rsidP="00A41973">
      <w:pPr>
        <w:ind w:firstLine="709"/>
        <w:jc w:val="both"/>
      </w:pPr>
      <w:r w:rsidRPr="00B77ABA">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41973" w:rsidRPr="00B77ABA" w:rsidRDefault="00A41973" w:rsidP="00A41973">
      <w:pPr>
        <w:ind w:firstLine="709"/>
        <w:jc w:val="both"/>
      </w:pPr>
      <w:r w:rsidRPr="00B77ABA">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41973" w:rsidRPr="00B77ABA" w:rsidRDefault="00A41973" w:rsidP="00A41973">
      <w:pPr>
        <w:ind w:firstLine="709"/>
        <w:jc w:val="both"/>
      </w:pPr>
      <w:r w:rsidRPr="00B77ABA">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41973" w:rsidRPr="00B77ABA" w:rsidRDefault="00A41973" w:rsidP="00A41973">
      <w:pPr>
        <w:ind w:firstLine="709"/>
        <w:jc w:val="both"/>
      </w:pPr>
      <w:r w:rsidRPr="00B77ABA">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41973" w:rsidRPr="00B77ABA" w:rsidRDefault="00A41973" w:rsidP="00A41973">
      <w:pPr>
        <w:ind w:firstLine="709"/>
        <w:jc w:val="both"/>
      </w:pPr>
      <w:r w:rsidRPr="00B77ABA">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41973" w:rsidRPr="00B77ABA" w:rsidRDefault="00A41973" w:rsidP="00A41973">
      <w:pPr>
        <w:ind w:firstLine="709"/>
        <w:jc w:val="both"/>
      </w:pPr>
      <w:r w:rsidRPr="00B77ABA">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41973" w:rsidRPr="00B77ABA" w:rsidRDefault="00A41973" w:rsidP="00A41973">
      <w:pPr>
        <w:ind w:firstLine="709"/>
        <w:jc w:val="both"/>
      </w:pPr>
      <w:r w:rsidRPr="00B77ABA">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41973" w:rsidRPr="00B77ABA" w:rsidRDefault="00A41973" w:rsidP="00A41973">
      <w:pPr>
        <w:ind w:firstLine="709"/>
        <w:jc w:val="both"/>
      </w:pPr>
      <w:r w:rsidRPr="00B77ABA">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41973" w:rsidRPr="00B77ABA" w:rsidRDefault="00A41973" w:rsidP="00A41973">
      <w:pPr>
        <w:ind w:firstLine="709"/>
        <w:jc w:val="both"/>
      </w:pPr>
      <w:r w:rsidRPr="00B77ABA">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41973" w:rsidRPr="00B77ABA" w:rsidRDefault="00A41973" w:rsidP="00A41973">
      <w:pPr>
        <w:ind w:firstLine="709"/>
        <w:jc w:val="both"/>
      </w:pPr>
      <w:r w:rsidRPr="00B77ABA">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A41973" w:rsidRPr="00B77ABA" w:rsidRDefault="00A41973" w:rsidP="00A41973">
      <w:pPr>
        <w:ind w:firstLine="709"/>
        <w:jc w:val="both"/>
      </w:pPr>
      <w:r w:rsidRPr="00B77ABA">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41973" w:rsidRPr="00B77ABA" w:rsidRDefault="00A41973" w:rsidP="00A41973">
      <w:pPr>
        <w:ind w:firstLine="709"/>
        <w:jc w:val="both"/>
      </w:pPr>
      <w:r w:rsidRPr="00B77ABA">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41973" w:rsidRPr="00B77ABA" w:rsidRDefault="00A41973" w:rsidP="00A41973">
      <w:pPr>
        <w:ind w:firstLine="709"/>
        <w:jc w:val="both"/>
      </w:pPr>
      <w:r w:rsidRPr="00B77ABA">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41973" w:rsidRPr="00B77ABA" w:rsidRDefault="00A41973" w:rsidP="00A41973">
      <w:pPr>
        <w:ind w:firstLine="709"/>
        <w:jc w:val="both"/>
      </w:pPr>
      <w:r w:rsidRPr="00B77ABA">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41973" w:rsidRPr="00B77ABA" w:rsidRDefault="00A41973" w:rsidP="00A41973">
      <w:pPr>
        <w:ind w:firstLine="709"/>
        <w:jc w:val="both"/>
      </w:pPr>
      <w:r w:rsidRPr="00B77ABA">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41973" w:rsidRPr="00B77ABA" w:rsidRDefault="00A41973" w:rsidP="00A41973">
      <w:pPr>
        <w:ind w:firstLine="709"/>
        <w:jc w:val="both"/>
      </w:pPr>
      <w:r w:rsidRPr="00B77ABA">
        <w:t>12. Итоги голосования и принятое на местном референдуме решение подлежит официальному опубликованию (обнародованию).</w:t>
      </w:r>
    </w:p>
    <w:p w:rsidR="00A41973" w:rsidRPr="00B77ABA" w:rsidRDefault="00A41973" w:rsidP="00A41973">
      <w:pPr>
        <w:ind w:firstLine="709"/>
        <w:jc w:val="both"/>
      </w:pPr>
      <w:r w:rsidRPr="00B77ABA">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 со дня официального опубликования результатов местного референдума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9. Муниципальные выборы</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41973" w:rsidRPr="00B77ABA" w:rsidRDefault="00A41973" w:rsidP="00A41973">
      <w:pPr>
        <w:ind w:firstLine="709"/>
        <w:jc w:val="both"/>
      </w:pPr>
      <w:r w:rsidRPr="00B77ABA">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41973" w:rsidRPr="00B77ABA" w:rsidRDefault="00A41973" w:rsidP="00A41973">
      <w:pPr>
        <w:ind w:firstLine="709"/>
        <w:jc w:val="both"/>
      </w:pPr>
      <w:r w:rsidRPr="00B77ABA">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41973" w:rsidRPr="00B77ABA" w:rsidRDefault="00A41973" w:rsidP="00A41973">
      <w:pPr>
        <w:ind w:firstLine="709"/>
        <w:jc w:val="both"/>
      </w:pPr>
      <w:r w:rsidRPr="00B77ABA">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w:t>
      </w:r>
      <w:hyperlink r:id="rId29" w:tgtFrame="_blank" w:history="1">
        <w:r w:rsidRPr="00B77ABA">
          <w:t>от 12.06.2002 № 67-ФЗ</w:t>
        </w:r>
      </w:hyperlink>
      <w:r w:rsidRPr="00B77ABA">
        <w:t> «Об основных гарантиях избирательных прав и права на участие в референдуме граждан Российской Федерации».</w:t>
      </w:r>
    </w:p>
    <w:p w:rsidR="00A41973" w:rsidRPr="00B77ABA" w:rsidRDefault="00A41973" w:rsidP="00A41973">
      <w:pPr>
        <w:ind w:firstLine="709"/>
        <w:jc w:val="both"/>
      </w:pPr>
      <w:r w:rsidRPr="00B77ABA">
        <w:t>4. Подготовка и проведение муниципальных выборов осуществляются в соответствии с федеральным законом, законами Иркутской области.</w:t>
      </w:r>
    </w:p>
    <w:p w:rsidR="00A41973" w:rsidRPr="00B77ABA" w:rsidRDefault="00A41973" w:rsidP="00A41973">
      <w:pPr>
        <w:ind w:firstLine="709"/>
        <w:jc w:val="both"/>
      </w:pPr>
      <w:r w:rsidRPr="00B77ABA">
        <w:t>5. Выборы Главы Поселения, депутатов Думы Поселения проводятся на основе мажоритарной избирательной системы.</w:t>
      </w:r>
    </w:p>
    <w:p w:rsidR="00A41973" w:rsidRPr="00B77ABA" w:rsidRDefault="00A41973" w:rsidP="00A41973">
      <w:pPr>
        <w:ind w:firstLine="709"/>
        <w:jc w:val="both"/>
      </w:pPr>
      <w:r w:rsidRPr="00B77ABA">
        <w:t>6. Итоги муниципальных выборов подлежат официальному опубликованию (обнародованию).</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10. Голосование по отзыву Главы Поселения, депутата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41973" w:rsidRPr="00B77ABA" w:rsidRDefault="00A41973" w:rsidP="00A41973">
      <w:pPr>
        <w:ind w:firstLine="709"/>
        <w:jc w:val="both"/>
      </w:pPr>
      <w:r w:rsidRPr="00B77ABA">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41973" w:rsidRPr="00B77ABA" w:rsidRDefault="00A41973" w:rsidP="00A41973">
      <w:pPr>
        <w:ind w:firstLine="709"/>
        <w:jc w:val="both"/>
      </w:pPr>
      <w:r w:rsidRPr="00B77ABA">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41973" w:rsidRPr="00B77ABA" w:rsidRDefault="00A41973" w:rsidP="00A41973">
      <w:pPr>
        <w:ind w:firstLine="709"/>
        <w:jc w:val="both"/>
      </w:pPr>
      <w:r w:rsidRPr="00B77ABA">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41973" w:rsidRPr="00B77ABA" w:rsidRDefault="00A41973" w:rsidP="00A41973">
      <w:pPr>
        <w:ind w:firstLine="709"/>
        <w:jc w:val="both"/>
      </w:pPr>
      <w:r w:rsidRPr="00B77ABA">
        <w:t>Форму объяснений отзываемый Глава Поселения, депутат Думы Поселения определяет самостоятельно с учетом требований законодательства.</w:t>
      </w:r>
    </w:p>
    <w:p w:rsidR="00A41973" w:rsidRPr="00B77ABA" w:rsidRDefault="00A41973" w:rsidP="00A41973">
      <w:pPr>
        <w:ind w:firstLine="709"/>
        <w:jc w:val="both"/>
      </w:pPr>
      <w:r w:rsidRPr="00B77ABA">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41973" w:rsidRPr="00B77ABA" w:rsidRDefault="00A41973" w:rsidP="00A41973">
      <w:pPr>
        <w:ind w:firstLine="709"/>
        <w:jc w:val="both"/>
      </w:pPr>
      <w:r w:rsidRPr="00B77ABA">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41973" w:rsidRPr="00B77ABA" w:rsidRDefault="00A41973" w:rsidP="00A41973">
      <w:pPr>
        <w:ind w:firstLine="709"/>
        <w:jc w:val="both"/>
      </w:pPr>
      <w:r w:rsidRPr="00B77ABA">
        <w:t>6. Итоги голосования по отзыву Главы Поселения, депутата Думы Поселения подлежат официальному опубликованию (обнародованию).</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11. Голосование по вопросам изменения границ поселения, преобразования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41973" w:rsidRPr="00B77ABA" w:rsidRDefault="00A41973" w:rsidP="00A41973">
      <w:pPr>
        <w:ind w:firstLine="709"/>
        <w:jc w:val="both"/>
      </w:pPr>
      <w:r w:rsidRPr="00B77ABA">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w:t>
      </w:r>
      <w:hyperlink r:id="rId30" w:tgtFrame="_blank" w:history="1">
        <w:r w:rsidRPr="00B77ABA">
          <w:t>от 06.05.2006 № 25-ОЗ</w:t>
        </w:r>
      </w:hyperlink>
      <w:r w:rsidRPr="00B77ABA">
        <w:t xml:space="preserve"> «О местных референдумах в </w:t>
      </w:r>
      <w:r w:rsidRPr="00B77ABA">
        <w:lastRenderedPageBreak/>
        <w:t>Иркутской области», с учетом особенностей, предусмотренных Федеральным законом № 131-ФЗ.</w:t>
      </w:r>
    </w:p>
    <w:p w:rsidR="00A41973" w:rsidRPr="00B77ABA" w:rsidRDefault="00A41973" w:rsidP="00A41973">
      <w:pPr>
        <w:ind w:firstLine="709"/>
        <w:jc w:val="both"/>
      </w:pPr>
      <w:r w:rsidRPr="00B77ABA">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41973" w:rsidRPr="00B77ABA" w:rsidRDefault="00A41973" w:rsidP="00A41973">
      <w:pPr>
        <w:ind w:firstLine="709"/>
        <w:jc w:val="both"/>
      </w:pPr>
      <w:r w:rsidRPr="00B77ABA">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41973" w:rsidRPr="00B77ABA" w:rsidRDefault="00A41973" w:rsidP="00A41973">
      <w:pPr>
        <w:ind w:firstLine="709"/>
        <w:jc w:val="both"/>
      </w:pPr>
      <w:r w:rsidRPr="00B77ABA">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41973" w:rsidRPr="00B77ABA" w:rsidRDefault="00A41973" w:rsidP="00A41973">
      <w:pPr>
        <w:ind w:firstLine="709"/>
        <w:jc w:val="both"/>
      </w:pPr>
      <w:r w:rsidRPr="00B77ABA">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41973" w:rsidRPr="00B77ABA" w:rsidRDefault="00A41973" w:rsidP="00A41973">
      <w:pPr>
        <w:ind w:firstLine="709"/>
        <w:jc w:val="both"/>
      </w:pPr>
      <w:r w:rsidRPr="00B77ABA">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41973" w:rsidRPr="00B77ABA" w:rsidRDefault="00A41973" w:rsidP="00A41973">
      <w:pPr>
        <w:ind w:firstLine="709"/>
        <w:jc w:val="both"/>
      </w:pPr>
      <w:r w:rsidRPr="00B77ABA">
        <w:t xml:space="preserve">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w:t>
      </w:r>
      <w:proofErr w:type="gramStart"/>
      <w:r w:rsidRPr="00B77ABA">
        <w:t>половины</w:t>
      </w:r>
      <w:proofErr w:type="gramEnd"/>
      <w:r w:rsidRPr="00B77ABA">
        <w:t xml:space="preserve"> принявших участие в голосовании жителей поселения.</w:t>
      </w:r>
    </w:p>
    <w:p w:rsidR="00A41973" w:rsidRPr="00B77ABA" w:rsidRDefault="00A41973" w:rsidP="00A41973">
      <w:pPr>
        <w:ind w:firstLine="709"/>
        <w:jc w:val="both"/>
      </w:pPr>
      <w:r w:rsidRPr="00B77ABA">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C364AB" w:rsidRPr="00B77ABA" w:rsidRDefault="00C364AB" w:rsidP="00A41973">
      <w:pPr>
        <w:ind w:firstLine="709"/>
        <w:jc w:val="both"/>
      </w:pPr>
    </w:p>
    <w:p w:rsidR="00C364AB" w:rsidRPr="00B77ABA" w:rsidRDefault="00C364AB" w:rsidP="00A41973">
      <w:pPr>
        <w:ind w:firstLine="709"/>
        <w:jc w:val="both"/>
        <w:rPr>
          <w:b/>
          <w:sz w:val="26"/>
          <w:szCs w:val="26"/>
        </w:rPr>
      </w:pPr>
      <w:r w:rsidRPr="00B77ABA">
        <w:rPr>
          <w:b/>
          <w:sz w:val="26"/>
          <w:szCs w:val="26"/>
        </w:rPr>
        <w:t>Статья 11.1. Сход граждан.</w:t>
      </w:r>
    </w:p>
    <w:p w:rsidR="00C364AB" w:rsidRPr="00B77ABA" w:rsidRDefault="00C364AB" w:rsidP="00A41973">
      <w:pPr>
        <w:ind w:firstLine="709"/>
        <w:jc w:val="both"/>
        <w:rPr>
          <w:b/>
          <w:sz w:val="26"/>
          <w:szCs w:val="26"/>
        </w:rPr>
      </w:pPr>
    </w:p>
    <w:p w:rsidR="00C364AB" w:rsidRPr="00B77ABA" w:rsidRDefault="00C364AB" w:rsidP="00C364AB">
      <w:pPr>
        <w:autoSpaceDE w:val="0"/>
        <w:autoSpaceDN w:val="0"/>
        <w:adjustRightInd w:val="0"/>
        <w:ind w:firstLine="567"/>
        <w:jc w:val="both"/>
      </w:pPr>
      <w:r w:rsidRPr="00B77ABA">
        <w:t>1. В случаях, предусмотренных Федеральным законом № 131-ФЗ, сход граждан может проводиться:</w:t>
      </w:r>
    </w:p>
    <w:p w:rsidR="00C364AB" w:rsidRPr="00B77ABA" w:rsidRDefault="00C364AB" w:rsidP="00C364AB">
      <w:pPr>
        <w:autoSpaceDE w:val="0"/>
        <w:autoSpaceDN w:val="0"/>
        <w:adjustRightInd w:val="0"/>
        <w:ind w:firstLine="567"/>
        <w:jc w:val="both"/>
      </w:pPr>
      <w:r w:rsidRPr="00B77ABA">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364AB" w:rsidRPr="00B77ABA" w:rsidRDefault="00C364AB" w:rsidP="00C364AB">
      <w:pPr>
        <w:autoSpaceDE w:val="0"/>
        <w:autoSpaceDN w:val="0"/>
        <w:adjustRightInd w:val="0"/>
        <w:ind w:firstLine="567"/>
        <w:jc w:val="both"/>
      </w:pPr>
      <w:r w:rsidRPr="00B77ABA">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364AB" w:rsidRPr="00B77ABA" w:rsidRDefault="00C364AB" w:rsidP="00C364AB">
      <w:pPr>
        <w:autoSpaceDE w:val="0"/>
        <w:autoSpaceDN w:val="0"/>
        <w:adjustRightInd w:val="0"/>
        <w:ind w:firstLine="567"/>
        <w:jc w:val="both"/>
      </w:pPr>
      <w:r w:rsidRPr="00B77ABA">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364AB" w:rsidRPr="00B77ABA" w:rsidRDefault="00C364AB" w:rsidP="00C364AB">
      <w:pPr>
        <w:ind w:firstLine="709"/>
        <w:jc w:val="both"/>
      </w:pPr>
      <w:r w:rsidRPr="00B77ABA">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C364AB" w:rsidRPr="00B77ABA" w:rsidRDefault="00C364AB" w:rsidP="00C364AB">
      <w:pPr>
        <w:ind w:firstLine="709"/>
        <w:jc w:val="both"/>
      </w:pPr>
    </w:p>
    <w:p w:rsidR="00C364AB" w:rsidRPr="00B77ABA" w:rsidRDefault="00C364AB" w:rsidP="00C364AB">
      <w:pPr>
        <w:ind w:firstLine="709"/>
        <w:jc w:val="both"/>
      </w:pPr>
      <w:r w:rsidRPr="002630AB">
        <w:t xml:space="preserve">{ст. 11.1 в редакции Решения Думы </w:t>
      </w:r>
      <w:hyperlink r:id="rId31" w:tgtFrame="_blank" w:history="1">
        <w:r w:rsidR="002630AB" w:rsidRPr="002630AB">
          <w:t>от 26.11</w:t>
        </w:r>
        <w:r w:rsidR="00640F5F" w:rsidRPr="002630AB">
          <w:t xml:space="preserve">.2020г. № </w:t>
        </w:r>
      </w:hyperlink>
      <w:r w:rsidR="002630AB" w:rsidRPr="002630AB">
        <w:t>183</w:t>
      </w:r>
      <w:r w:rsidRPr="002630AB">
        <w:t>}</w:t>
      </w:r>
    </w:p>
    <w:p w:rsidR="00C364AB" w:rsidRPr="00B77ABA" w:rsidRDefault="00C364AB" w:rsidP="00C364AB">
      <w:pPr>
        <w:ind w:firstLine="709"/>
        <w:jc w:val="both"/>
        <w:rPr>
          <w:b/>
          <w:sz w:val="26"/>
          <w:szCs w:val="26"/>
        </w:rPr>
      </w:pPr>
    </w:p>
    <w:p w:rsidR="00A41973" w:rsidRPr="00B77ABA" w:rsidRDefault="00A41973" w:rsidP="00C364AB">
      <w:pPr>
        <w:ind w:left="709"/>
        <w:jc w:val="both"/>
      </w:pPr>
    </w:p>
    <w:p w:rsidR="00A41973" w:rsidRPr="00B77ABA" w:rsidRDefault="00A41973" w:rsidP="00A41973">
      <w:pPr>
        <w:ind w:firstLine="709"/>
        <w:jc w:val="both"/>
      </w:pPr>
      <w:r w:rsidRPr="00B77ABA">
        <w:rPr>
          <w:b/>
          <w:bCs/>
          <w:sz w:val="26"/>
          <w:szCs w:val="26"/>
        </w:rPr>
        <w:lastRenderedPageBreak/>
        <w:t>Статья 12. Правотворческая инициатива граждан, а также иных субъектов правотворческой инициативы</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w:t>
      </w:r>
      <w:r w:rsidR="00C364AB" w:rsidRPr="00B77ABA">
        <w:t>т числа жителей Березняковского</w:t>
      </w:r>
      <w:r w:rsidRPr="00B77ABA">
        <w:t xml:space="preserve"> муниципального образования, обладающих избирательным правом.</w:t>
      </w:r>
    </w:p>
    <w:p w:rsidR="00A41973" w:rsidRPr="00B77ABA" w:rsidRDefault="00A41973" w:rsidP="00A41973">
      <w:pPr>
        <w:ind w:firstLine="709"/>
        <w:jc w:val="both"/>
      </w:pPr>
      <w:r w:rsidRPr="00B77ABA">
        <w:t>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w:t>
      </w:r>
    </w:p>
    <w:p w:rsidR="00A41973" w:rsidRPr="00B77ABA" w:rsidRDefault="00A41973" w:rsidP="00A41973">
      <w:pPr>
        <w:ind w:firstLine="709"/>
        <w:jc w:val="both"/>
      </w:pPr>
      <w:r w:rsidRPr="00B77ABA">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640F5F" w:rsidRPr="00B77ABA" w:rsidRDefault="00640F5F" w:rsidP="00A41973">
      <w:pPr>
        <w:ind w:firstLine="709"/>
        <w:jc w:val="both"/>
      </w:pPr>
    </w:p>
    <w:p w:rsidR="00640F5F" w:rsidRPr="00B77ABA" w:rsidRDefault="00640F5F" w:rsidP="00A41973">
      <w:pPr>
        <w:ind w:firstLine="709"/>
        <w:jc w:val="both"/>
        <w:rPr>
          <w:b/>
        </w:rPr>
      </w:pPr>
      <w:r w:rsidRPr="00B77ABA">
        <w:rPr>
          <w:b/>
        </w:rPr>
        <w:t>Статья 12.1. Правотворческая инициатива прокурора.</w:t>
      </w:r>
    </w:p>
    <w:p w:rsidR="0095056E" w:rsidRPr="00B77ABA" w:rsidRDefault="0095056E" w:rsidP="00A41973">
      <w:pPr>
        <w:ind w:firstLine="709"/>
        <w:jc w:val="both"/>
        <w:rPr>
          <w:b/>
        </w:rPr>
      </w:pPr>
    </w:p>
    <w:p w:rsidR="00640F5F" w:rsidRPr="00B77ABA" w:rsidRDefault="00640F5F" w:rsidP="00A41973">
      <w:pPr>
        <w:ind w:firstLine="709"/>
        <w:jc w:val="both"/>
      </w:pPr>
      <w:r w:rsidRPr="00B77ABA">
        <w:t>Органы прокуратуры Российской Федерации, Байкальская межрегиональная природоохранная прокуратура, Усть-Илимская межрайонная природоохранная прокуратура, вправе разрабатывать и вносить на рассмотрение органов местного самоуправления проекты муниципальных правовых актов.</w:t>
      </w:r>
    </w:p>
    <w:p w:rsidR="00640F5F" w:rsidRPr="00B77ABA" w:rsidRDefault="00640F5F" w:rsidP="00A41973">
      <w:pPr>
        <w:ind w:firstLine="709"/>
        <w:jc w:val="both"/>
      </w:pPr>
    </w:p>
    <w:p w:rsidR="00640F5F" w:rsidRPr="00B77ABA" w:rsidRDefault="00640F5F" w:rsidP="00640F5F">
      <w:pPr>
        <w:ind w:firstLine="709"/>
        <w:jc w:val="both"/>
      </w:pPr>
      <w:r w:rsidRPr="00B77ABA">
        <w:t xml:space="preserve">{ст. 12.1 в редакции Решения Думы </w:t>
      </w:r>
      <w:hyperlink r:id="rId32" w:tgtFrame="_blank" w:history="1">
        <w:r w:rsidR="00FA10C5" w:rsidRPr="00B77ABA">
          <w:t>от 26.1</w:t>
        </w:r>
        <w:r w:rsidRPr="00B77ABA">
          <w:t xml:space="preserve">0.2020г. № </w:t>
        </w:r>
      </w:hyperlink>
      <w:r w:rsidR="00FA10C5" w:rsidRPr="00B77ABA">
        <w:t>183</w:t>
      </w:r>
      <w:r w:rsidRPr="00B77ABA">
        <w:t>}</w:t>
      </w:r>
    </w:p>
    <w:p w:rsidR="00FF4BB3" w:rsidRPr="00B77ABA" w:rsidRDefault="00FF4BB3" w:rsidP="00640F5F">
      <w:pPr>
        <w:ind w:firstLine="709"/>
        <w:jc w:val="both"/>
      </w:pPr>
    </w:p>
    <w:p w:rsidR="00FF4BB3" w:rsidRPr="00B77ABA" w:rsidRDefault="00FF4BB3" w:rsidP="00640F5F">
      <w:pPr>
        <w:ind w:firstLine="709"/>
        <w:jc w:val="both"/>
        <w:rPr>
          <w:b/>
          <w:bCs/>
          <w:color w:val="000000"/>
          <w:kern w:val="36"/>
          <w:sz w:val="26"/>
          <w:szCs w:val="26"/>
        </w:rPr>
      </w:pPr>
      <w:r w:rsidRPr="00B77ABA">
        <w:rPr>
          <w:b/>
        </w:rPr>
        <w:t>Статья 12.2.</w:t>
      </w:r>
      <w:r w:rsidRPr="00B77ABA">
        <w:t xml:space="preserve"> </w:t>
      </w:r>
      <w:r w:rsidRPr="00B77ABA">
        <w:rPr>
          <w:b/>
          <w:bCs/>
          <w:color w:val="000000"/>
          <w:kern w:val="36"/>
          <w:sz w:val="26"/>
          <w:szCs w:val="26"/>
        </w:rPr>
        <w:t>Инициативные проекты.</w:t>
      </w:r>
    </w:p>
    <w:p w:rsidR="0095056E" w:rsidRPr="00B77ABA" w:rsidRDefault="0095056E" w:rsidP="00640F5F">
      <w:pPr>
        <w:ind w:firstLine="709"/>
        <w:jc w:val="both"/>
        <w:rPr>
          <w:b/>
          <w:bCs/>
          <w:color w:val="000000"/>
          <w:kern w:val="36"/>
          <w:sz w:val="26"/>
          <w:szCs w:val="26"/>
        </w:rPr>
      </w:pPr>
    </w:p>
    <w:p w:rsidR="002C29B7" w:rsidRPr="00B77ABA" w:rsidRDefault="002C29B7" w:rsidP="002C29B7">
      <w:pPr>
        <w:autoSpaceDE w:val="0"/>
        <w:autoSpaceDN w:val="0"/>
        <w:adjustRightInd w:val="0"/>
        <w:ind w:firstLine="709"/>
        <w:contextualSpacing/>
        <w:jc w:val="both"/>
        <w:rPr>
          <w:szCs w:val="28"/>
        </w:rPr>
      </w:pPr>
      <w:r w:rsidRPr="00B77ABA">
        <w:rPr>
          <w:szCs w:val="28"/>
        </w:rPr>
        <w:t>1. В целях реализации мероприятий, имеющих приоритетное значение для жителей Березняковского сельского поселения, по решению вопросов местного значения или иных вопросов, право решения которых предоставлено органам местного самоуправления, в администрацию Березняковского сельского поселения может быть внесен инициативный проект.</w:t>
      </w:r>
    </w:p>
    <w:p w:rsidR="00640F5F" w:rsidRPr="00B77ABA" w:rsidRDefault="002C29B7" w:rsidP="002C29B7">
      <w:pPr>
        <w:ind w:firstLine="709"/>
        <w:jc w:val="both"/>
        <w:rPr>
          <w:szCs w:val="28"/>
        </w:rPr>
      </w:pPr>
      <w:r w:rsidRPr="00B77ABA">
        <w:rPr>
          <w:szCs w:val="28"/>
        </w:rPr>
        <w:t xml:space="preserve">2. Порядок определения части территории Березняковского сельского поселения, на которой могут реализовываться инициативные проекты, порядок выдвижения, внесения, обсуждения, рассмотрения инициативных проектов,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устанавливаются нормативными правовыми актами Думы </w:t>
      </w:r>
      <w:r w:rsidRPr="00B77ABA">
        <w:t>Березняковского сельского поселения</w:t>
      </w:r>
      <w:r w:rsidRPr="00B77ABA">
        <w:rPr>
          <w:szCs w:val="28"/>
        </w:rPr>
        <w:t xml:space="preserve"> </w:t>
      </w:r>
      <w:r w:rsidRPr="00B77ABA">
        <w:rPr>
          <w:b/>
          <w:szCs w:val="28"/>
        </w:rPr>
        <w:t>с учетом положений Федерального закона от 06.10.2003 № 131 –ФЗ «Об общих принципах организации местного самоуправления в Российской Федерации»</w:t>
      </w:r>
      <w:r w:rsidRPr="00B77ABA">
        <w:rPr>
          <w:szCs w:val="28"/>
        </w:rPr>
        <w:t>.</w:t>
      </w:r>
    </w:p>
    <w:p w:rsidR="002C29B7" w:rsidRPr="00B77ABA" w:rsidRDefault="002C29B7" w:rsidP="002C29B7">
      <w:pPr>
        <w:ind w:firstLine="709"/>
        <w:jc w:val="both"/>
        <w:rPr>
          <w:color w:val="000000"/>
          <w:shd w:val="clear" w:color="auto" w:fill="FFFFFF"/>
        </w:rPr>
      </w:pPr>
    </w:p>
    <w:p w:rsidR="00FA10C5" w:rsidRPr="00B77ABA" w:rsidRDefault="00FA10C5" w:rsidP="00FA10C5">
      <w:pPr>
        <w:ind w:firstLine="709"/>
        <w:jc w:val="both"/>
      </w:pPr>
      <w:r w:rsidRPr="00B77ABA">
        <w:t xml:space="preserve">{ст. 12.2 в редакции Решения Думы </w:t>
      </w:r>
      <w:hyperlink r:id="rId33" w:tgtFrame="_blank" w:history="1">
        <w:r w:rsidR="00E8518A" w:rsidRPr="00B77ABA">
          <w:t>от 24.06</w:t>
        </w:r>
        <w:r w:rsidRPr="00B77ABA">
          <w:t xml:space="preserve">.2021г. № </w:t>
        </w:r>
      </w:hyperlink>
      <w:r w:rsidR="00E8518A" w:rsidRPr="00B77ABA">
        <w:t>225</w:t>
      </w:r>
      <w:r w:rsidRPr="00B77ABA">
        <w:t>}</w:t>
      </w:r>
    </w:p>
    <w:p w:rsidR="00A41973" w:rsidRPr="00B77ABA" w:rsidRDefault="00A41973" w:rsidP="0095056E">
      <w:pPr>
        <w:jc w:val="both"/>
      </w:pPr>
    </w:p>
    <w:p w:rsidR="00A41973" w:rsidRPr="00B77ABA" w:rsidRDefault="00A41973" w:rsidP="00A41973">
      <w:pPr>
        <w:ind w:firstLine="709"/>
        <w:jc w:val="both"/>
      </w:pPr>
      <w:r w:rsidRPr="00B77ABA">
        <w:rPr>
          <w:b/>
          <w:bCs/>
          <w:sz w:val="26"/>
          <w:szCs w:val="26"/>
        </w:rPr>
        <w:t>Статья 13. Публичные слушания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41973" w:rsidRPr="00B77ABA" w:rsidRDefault="00A41973" w:rsidP="00A41973">
      <w:pPr>
        <w:ind w:firstLine="709"/>
        <w:jc w:val="both"/>
      </w:pPr>
      <w:r w:rsidRPr="00B77ABA">
        <w:t>2. Публичные слушания проводятся по инициативе населения, Думы Поселения или Главы Поселения.</w:t>
      </w:r>
    </w:p>
    <w:p w:rsidR="00A41973" w:rsidRPr="00B77ABA" w:rsidRDefault="00A41973" w:rsidP="00A41973">
      <w:pPr>
        <w:ind w:firstLine="709"/>
        <w:jc w:val="both"/>
      </w:pPr>
      <w:r w:rsidRPr="00B77ABA">
        <w:lastRenderedPageBreak/>
        <w:t xml:space="preserve">Публичные слушания, проводимые по инициативе населения или Думы Поселения, </w:t>
      </w:r>
      <w:proofErr w:type="gramStart"/>
      <w:r w:rsidRPr="00B77ABA">
        <w:t>назначаются  Думой</w:t>
      </w:r>
      <w:proofErr w:type="gramEnd"/>
      <w:r w:rsidRPr="00B77ABA">
        <w:t xml:space="preserve"> Поселения, а по инициативе  Главы Поселения –  Главой Поселения.</w:t>
      </w:r>
    </w:p>
    <w:p w:rsidR="00A41973" w:rsidRPr="00B77ABA" w:rsidRDefault="00A41973" w:rsidP="00A41973">
      <w:pPr>
        <w:ind w:firstLine="709"/>
        <w:jc w:val="both"/>
      </w:pPr>
      <w:r w:rsidRPr="00B77ABA">
        <w:t>3. На публичные слушания должны выноситься:</w:t>
      </w:r>
    </w:p>
    <w:p w:rsidR="00A41973" w:rsidRPr="00B77ABA" w:rsidRDefault="00A41973" w:rsidP="00A41973">
      <w:pPr>
        <w:ind w:firstLine="709"/>
        <w:jc w:val="both"/>
      </w:pPr>
      <w:r w:rsidRPr="00B77ABA">
        <w:t xml:space="preserve">1) проект Устава Поселения, а также проект решения Думы о внесении изменений и дополнений в Устав Поселения, кроме случаев, когда изменения в </w:t>
      </w:r>
      <w:proofErr w:type="gramStart"/>
      <w:r w:rsidRPr="00B77ABA">
        <w:t>Устав  муниципального</w:t>
      </w:r>
      <w:proofErr w:type="gramEnd"/>
      <w:r w:rsidRPr="00B77ABA">
        <w:t xml:space="preserve"> образования вносятся изменения в форме точного воспроизведения положений Конституцией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 1 ч. 3 ст. 13 в редакции Решения Думы </w:t>
      </w:r>
      <w:hyperlink r:id="rId34" w:tgtFrame="_blank" w:history="1">
        <w:r w:rsidRPr="00B77ABA">
          <w:t>от 02.05.2017г. № 196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2) проект местного бюджета и отчет о его исполнении;</w:t>
      </w:r>
    </w:p>
    <w:p w:rsidR="00A41973" w:rsidRPr="00B77ABA" w:rsidRDefault="00A41973" w:rsidP="00A41973">
      <w:pPr>
        <w:ind w:firstLine="709"/>
        <w:jc w:val="both"/>
      </w:pPr>
      <w:r w:rsidRPr="00B77ABA">
        <w:t>2.1) проект стратегии социально-экономического развития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{п.2.1 ч.3 ст.13 введен Решением Думы </w:t>
      </w:r>
      <w:hyperlink r:id="rId35"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{п.3 ч.3 ст.13 утратил силу Решением Думы </w:t>
      </w:r>
      <w:hyperlink r:id="rId36"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{ч.4 ст.13 утратила силу Решением Думы </w:t>
      </w:r>
      <w:hyperlink r:id="rId37"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{ч.5 ст.13 утратила силу Решением Думы </w:t>
      </w:r>
      <w:hyperlink r:id="rId38"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6. </w:t>
      </w:r>
      <w:r w:rsidR="00662ACB" w:rsidRPr="00B77ABA">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w:t>
      </w:r>
      <w:r w:rsidR="00662ACB" w:rsidRPr="00B77ABA">
        <w:t>6 ст.13 в редакции Решения Думы</w:t>
      </w:r>
      <w:r w:rsidR="00C36100" w:rsidRPr="00B77ABA">
        <w:t xml:space="preserve"> </w:t>
      </w:r>
      <w:r w:rsidR="00BE3F3F">
        <w:t>от 27.04.2022 г. № 285</w:t>
      </w:r>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{ч.7 ст.13 утратила силу Решением Думы </w:t>
      </w:r>
      <w:hyperlink r:id="rId39"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{ч.8 ст.13 введена Решением Думы </w:t>
      </w:r>
      <w:hyperlink r:id="rId40"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14. Собрание граждан</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41973" w:rsidRPr="00B77ABA" w:rsidRDefault="00A41973" w:rsidP="00A41973">
      <w:pPr>
        <w:ind w:firstLine="709"/>
        <w:jc w:val="both"/>
      </w:pPr>
      <w:r w:rsidRPr="00B77ABA">
        <w:t xml:space="preserve">2. Собрание граждан проводится по инициативе населения, Думы </w:t>
      </w:r>
      <w:proofErr w:type="gramStart"/>
      <w:r w:rsidRPr="00B77ABA">
        <w:t>Поселения,  Главы</w:t>
      </w:r>
      <w:proofErr w:type="gramEnd"/>
      <w:r w:rsidRPr="00B77ABA">
        <w:t xml:space="preserve"> Поселения, а также в случаях, предусмотренных уставом территориального общественного самоуправления.</w:t>
      </w:r>
    </w:p>
    <w:p w:rsidR="00A41973" w:rsidRPr="00B77ABA" w:rsidRDefault="00A41973" w:rsidP="00A41973">
      <w:pPr>
        <w:ind w:firstLine="709"/>
        <w:jc w:val="both"/>
      </w:pPr>
      <w:r w:rsidRPr="00B77ABA">
        <w:t xml:space="preserve">Собрание граждан, проводимое по инициативе Думы Поселения </w:t>
      </w:r>
      <w:proofErr w:type="gramStart"/>
      <w:r w:rsidRPr="00B77ABA">
        <w:t>или  Главы</w:t>
      </w:r>
      <w:proofErr w:type="gramEnd"/>
      <w:r w:rsidRPr="00B77ABA">
        <w:t xml:space="preserve"> Поселения, назначается соответственно Думой Поселения или  Главой Поселения.</w:t>
      </w:r>
    </w:p>
    <w:p w:rsidR="00A41973" w:rsidRPr="00B77ABA" w:rsidRDefault="00A41973" w:rsidP="00A41973">
      <w:pPr>
        <w:ind w:firstLine="709"/>
        <w:jc w:val="both"/>
      </w:pPr>
      <w:r w:rsidRPr="00B77ABA">
        <w:t xml:space="preserve">Собрание граждан, проводимое по инициативе населения, </w:t>
      </w:r>
      <w:proofErr w:type="gramStart"/>
      <w:r w:rsidRPr="00B77ABA">
        <w:t>назначается  Думой</w:t>
      </w:r>
      <w:proofErr w:type="gramEnd"/>
      <w:r w:rsidRPr="00B77ABA">
        <w:t xml:space="preserve"> Поселения в порядке, предусмотренном настоящим Уставом для принятия решений Думы Поселения.</w:t>
      </w:r>
    </w:p>
    <w:p w:rsidR="00A41973" w:rsidRPr="00B77ABA" w:rsidRDefault="00A41973" w:rsidP="00A41973">
      <w:pPr>
        <w:ind w:firstLine="709"/>
        <w:jc w:val="both"/>
      </w:pPr>
      <w:r w:rsidRPr="00B77ABA">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41973" w:rsidRPr="00B77ABA" w:rsidRDefault="00A41973" w:rsidP="00A41973">
      <w:pPr>
        <w:ind w:firstLine="709"/>
        <w:jc w:val="both"/>
      </w:pPr>
      <w:r w:rsidRPr="00B77ABA">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1973" w:rsidRPr="00B77ABA" w:rsidRDefault="00A41973" w:rsidP="00A41973">
      <w:pPr>
        <w:ind w:firstLine="709"/>
        <w:jc w:val="both"/>
      </w:pPr>
      <w:r w:rsidRPr="00B77AB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41973" w:rsidRPr="00B77ABA" w:rsidRDefault="00A41973" w:rsidP="00A41973">
      <w:pPr>
        <w:ind w:firstLine="709"/>
        <w:jc w:val="both"/>
      </w:pPr>
      <w:r w:rsidRPr="00B77ABA">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1973" w:rsidRPr="00B77ABA" w:rsidRDefault="00A41973" w:rsidP="00A41973">
      <w:pPr>
        <w:ind w:firstLine="709"/>
        <w:jc w:val="both"/>
      </w:pPr>
      <w:r w:rsidRPr="00B77ABA">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41973" w:rsidRPr="00B77ABA" w:rsidRDefault="00A41973" w:rsidP="00A41973">
      <w:pPr>
        <w:ind w:firstLine="709"/>
        <w:jc w:val="both"/>
      </w:pPr>
      <w:r w:rsidRPr="00B77ABA">
        <w:t>6. Итоги собрания граждан подлежат официальному опубликованию (обнародованию).</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15. Конференция граждан (собрание делегатов)</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41973" w:rsidRPr="00B77ABA" w:rsidRDefault="00A41973" w:rsidP="00A41973">
      <w:pPr>
        <w:ind w:firstLine="709"/>
        <w:jc w:val="both"/>
      </w:pPr>
      <w:r w:rsidRPr="00B77ABA">
        <w:t>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w:t>
      </w:r>
    </w:p>
    <w:p w:rsidR="00A41973" w:rsidRPr="00B77ABA" w:rsidRDefault="00A41973" w:rsidP="00A41973">
      <w:pPr>
        <w:ind w:firstLine="709"/>
        <w:jc w:val="both"/>
      </w:pPr>
      <w:r w:rsidRPr="00B77ABA">
        <w:t>3. Итоги конференции граждан (собрания делегатов) подлежат официальному опубликованию или обнародованию.</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16. Опрос граждан</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1973" w:rsidRPr="00B77ABA" w:rsidRDefault="00A41973" w:rsidP="00A41973">
      <w:pPr>
        <w:ind w:firstLine="709"/>
        <w:jc w:val="both"/>
      </w:pPr>
      <w:r w:rsidRPr="00B77ABA">
        <w:t>Результаты опроса носят рекомендательный характер.</w:t>
      </w:r>
    </w:p>
    <w:p w:rsidR="00A41973" w:rsidRPr="00B77ABA" w:rsidRDefault="00A41973" w:rsidP="00A41973">
      <w:pPr>
        <w:ind w:firstLine="709"/>
        <w:jc w:val="both"/>
      </w:pPr>
      <w:r w:rsidRPr="00B77ABA">
        <w:t>2. В опросе граждан имеют право участвовать жители Березняковского муниципального образования, обладающие избирательным правом.</w:t>
      </w:r>
    </w:p>
    <w:p w:rsidR="00A41973" w:rsidRPr="00B77ABA" w:rsidRDefault="00A41973" w:rsidP="00A41973">
      <w:pPr>
        <w:ind w:firstLine="709"/>
        <w:jc w:val="both"/>
      </w:pPr>
      <w:r w:rsidRPr="00B77ABA">
        <w:t>3. Опрос граждан проводится по инициативе:</w:t>
      </w:r>
    </w:p>
    <w:p w:rsidR="00A41973" w:rsidRPr="00B77ABA" w:rsidRDefault="00A41973" w:rsidP="00A41973">
      <w:pPr>
        <w:ind w:firstLine="709"/>
        <w:jc w:val="both"/>
      </w:pPr>
      <w:r w:rsidRPr="00B77ABA">
        <w:t>1) Думы Поселения или Главы Поселения – по вопросам местного значения;</w:t>
      </w:r>
    </w:p>
    <w:p w:rsidR="00A41973" w:rsidRPr="00B77ABA" w:rsidRDefault="00A41973" w:rsidP="00A41973">
      <w:pPr>
        <w:ind w:firstLine="709"/>
        <w:jc w:val="both"/>
      </w:pPr>
      <w:r w:rsidRPr="00B77ABA">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41973" w:rsidRPr="00B77ABA" w:rsidRDefault="00A41973" w:rsidP="00A41973">
      <w:pPr>
        <w:ind w:firstLine="709"/>
        <w:jc w:val="both"/>
      </w:pPr>
      <w:r w:rsidRPr="00B77ABA">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41973" w:rsidRPr="00B77ABA" w:rsidRDefault="00A41973" w:rsidP="00A41973">
      <w:pPr>
        <w:ind w:firstLine="709"/>
        <w:jc w:val="both"/>
      </w:pPr>
      <w:r w:rsidRPr="00B77ABA">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41973" w:rsidRPr="00B77ABA" w:rsidRDefault="00A41973" w:rsidP="00A41973">
      <w:pPr>
        <w:ind w:firstLine="709"/>
        <w:jc w:val="both"/>
      </w:pPr>
      <w:r w:rsidRPr="00B77ABA">
        <w:t>6. Финансирование мероприятий, связанных с подготовкой и проведением опроса граждан, осуществляется:</w:t>
      </w:r>
    </w:p>
    <w:p w:rsidR="00A41973" w:rsidRPr="00B77ABA" w:rsidRDefault="00A41973" w:rsidP="00A41973">
      <w:pPr>
        <w:ind w:firstLine="709"/>
        <w:jc w:val="both"/>
      </w:pPr>
      <w:r w:rsidRPr="00B77ABA">
        <w:t>1) за счет средств местного бюджета – при проведении опроса по инициативе органов местного самоуправления;</w:t>
      </w:r>
    </w:p>
    <w:p w:rsidR="00A41973" w:rsidRPr="00B77ABA" w:rsidRDefault="00A41973" w:rsidP="00A41973">
      <w:pPr>
        <w:ind w:firstLine="709"/>
        <w:jc w:val="both"/>
      </w:pPr>
      <w:r w:rsidRPr="00B77ABA">
        <w:t>2) за счет средств областного бюджета – при проведении опроса по инициативе органов государственной власти Иркутской области.</w:t>
      </w:r>
    </w:p>
    <w:p w:rsidR="00A41973" w:rsidRPr="00B77ABA" w:rsidRDefault="00A41973" w:rsidP="00A41973">
      <w:pPr>
        <w:ind w:firstLine="709"/>
        <w:jc w:val="both"/>
      </w:pPr>
      <w:r w:rsidRPr="00B77ABA">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17. Обращения граждан в органы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Граждане имеют право на коллективные и индивидуальные обращения в органы местного самоуправления Березняковского муниципального образования.</w:t>
      </w:r>
    </w:p>
    <w:p w:rsidR="00A41973" w:rsidRPr="00B77ABA" w:rsidRDefault="00A41973" w:rsidP="00A41973">
      <w:pPr>
        <w:ind w:firstLine="709"/>
        <w:jc w:val="both"/>
      </w:pPr>
      <w:r w:rsidRPr="00B77ABA">
        <w:t>2. Обращения граждан подлежат рассмотрению в порядке и сроки, установленные Федеральным законом </w:t>
      </w:r>
      <w:hyperlink r:id="rId41" w:tgtFrame="_blank" w:history="1">
        <w:r w:rsidRPr="00B77ABA">
          <w:t>от 2 мая 2006 года № 59-ФЗ</w:t>
        </w:r>
      </w:hyperlink>
      <w:r w:rsidRPr="00B77ABA">
        <w:t> «О порядке рассмотрения обращений граждан Российской Федерации».</w:t>
      </w:r>
    </w:p>
    <w:p w:rsidR="00A41973" w:rsidRPr="00B77ABA" w:rsidRDefault="00A41973" w:rsidP="00A41973">
      <w:pPr>
        <w:ind w:firstLine="709"/>
        <w:jc w:val="both"/>
      </w:pPr>
      <w:r w:rsidRPr="00B77AB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18. Территориальное общественное самоуправление</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41973" w:rsidRPr="00B77ABA" w:rsidRDefault="00A41973" w:rsidP="00A41973">
      <w:pPr>
        <w:ind w:firstLine="709"/>
        <w:jc w:val="both"/>
      </w:pPr>
      <w:r w:rsidRPr="00B77ABA">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1973" w:rsidRPr="00B77ABA" w:rsidRDefault="00A41973" w:rsidP="00A41973">
      <w:pPr>
        <w:ind w:firstLine="709"/>
        <w:jc w:val="both"/>
      </w:pPr>
      <w:r w:rsidRPr="00B77ABA">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19. Другие формы непосредственного участия населения в осуществлении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41973" w:rsidRPr="00B77ABA" w:rsidRDefault="00A41973" w:rsidP="00A41973">
      <w:pPr>
        <w:ind w:firstLine="709"/>
        <w:jc w:val="both"/>
      </w:pPr>
      <w:r w:rsidRPr="00B77ABA">
        <w:t> </w:t>
      </w:r>
    </w:p>
    <w:p w:rsidR="00A41973" w:rsidRPr="00B77ABA" w:rsidRDefault="00A41973" w:rsidP="00166940">
      <w:pPr>
        <w:ind w:firstLine="709"/>
        <w:jc w:val="center"/>
      </w:pPr>
      <w:r w:rsidRPr="00B77ABA">
        <w:rPr>
          <w:b/>
          <w:bCs/>
          <w:sz w:val="28"/>
          <w:szCs w:val="28"/>
        </w:rPr>
        <w:t>ГЛАВА 3. ОРГАНЫ И ДОЛЖНОСТНЫЕ ЛИЦА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20. Дума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41973" w:rsidRPr="00B77ABA" w:rsidRDefault="00A41973" w:rsidP="00A41973">
      <w:pPr>
        <w:ind w:firstLine="709"/>
        <w:jc w:val="both"/>
      </w:pPr>
      <w:r w:rsidRPr="00B77ABA">
        <w:t>2. Срок полномочий депутатов Думы Поселения составляет 5 лет.</w:t>
      </w:r>
    </w:p>
    <w:p w:rsidR="00A41973" w:rsidRPr="00B77ABA" w:rsidRDefault="00A41973" w:rsidP="00A41973">
      <w:pPr>
        <w:ind w:firstLine="709"/>
        <w:jc w:val="both"/>
      </w:pPr>
      <w:r w:rsidRPr="00B77ABA">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41973" w:rsidRPr="00B77ABA" w:rsidRDefault="00A41973" w:rsidP="00A41973">
      <w:pPr>
        <w:ind w:firstLine="709"/>
        <w:jc w:val="both"/>
      </w:pPr>
      <w:r w:rsidRPr="00B77ABA">
        <w:t>4. Дума Поселения осуществляет полномочия в коллегиальном порядке.</w:t>
      </w:r>
    </w:p>
    <w:p w:rsidR="00A41973" w:rsidRPr="00B77ABA" w:rsidRDefault="00A41973" w:rsidP="00A41973">
      <w:pPr>
        <w:ind w:firstLine="709"/>
        <w:jc w:val="both"/>
      </w:pPr>
      <w:r w:rsidRPr="00B77ABA">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41973" w:rsidRPr="00B77ABA" w:rsidRDefault="00A41973" w:rsidP="00A41973">
      <w:pPr>
        <w:ind w:firstLine="709"/>
        <w:jc w:val="both"/>
      </w:pPr>
      <w:r w:rsidRPr="00B77ABA">
        <w:t>Первое заседание вновь избранной Думы Поселения открывает старейший депутат Думы Поселения.</w:t>
      </w:r>
    </w:p>
    <w:p w:rsidR="00A41973" w:rsidRPr="00B77ABA" w:rsidRDefault="00A41973" w:rsidP="00A41973">
      <w:pPr>
        <w:ind w:firstLine="709"/>
        <w:jc w:val="both"/>
      </w:pPr>
      <w:r w:rsidRPr="00B77ABA">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41973" w:rsidRPr="00B77ABA" w:rsidRDefault="00A41973" w:rsidP="00A41973">
      <w:pPr>
        <w:ind w:firstLine="709"/>
        <w:jc w:val="both"/>
      </w:pPr>
      <w:r w:rsidRPr="00B77ABA">
        <w:t xml:space="preserve">6. Дума </w:t>
      </w:r>
      <w:proofErr w:type="gramStart"/>
      <w:r w:rsidRPr="00B77ABA">
        <w:t>Поселения  обладает</w:t>
      </w:r>
      <w:proofErr w:type="gramEnd"/>
      <w:r w:rsidRPr="00B77ABA">
        <w:t xml:space="preserve"> правами юридического лица</w:t>
      </w:r>
    </w:p>
    <w:p w:rsidR="00A41973" w:rsidRPr="00B77ABA" w:rsidRDefault="00A41973" w:rsidP="00A41973">
      <w:pPr>
        <w:ind w:firstLine="709"/>
        <w:jc w:val="both"/>
      </w:pPr>
      <w:r w:rsidRPr="00B77ABA">
        <w:t xml:space="preserve">7. Организация работы Думы Поселения определяется </w:t>
      </w:r>
      <w:proofErr w:type="gramStart"/>
      <w:r w:rsidRPr="00B77ABA">
        <w:t>Регламентом  Думы</w:t>
      </w:r>
      <w:proofErr w:type="gramEnd"/>
      <w:r w:rsidRPr="00B77ABA">
        <w:t xml:space="preserve"> Поселения в соответствии с законодательством и настоящим Уставом.</w:t>
      </w:r>
    </w:p>
    <w:p w:rsidR="00A41973" w:rsidRPr="00B77ABA" w:rsidRDefault="00A41973" w:rsidP="00A41973">
      <w:pPr>
        <w:ind w:firstLine="709"/>
        <w:jc w:val="both"/>
      </w:pPr>
      <w:r w:rsidRPr="00B77ABA">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41973" w:rsidRPr="00B77ABA" w:rsidRDefault="00A41973" w:rsidP="00A41973">
      <w:pPr>
        <w:ind w:firstLine="709"/>
        <w:jc w:val="both"/>
      </w:pPr>
      <w:r w:rsidRPr="00B77ABA">
        <w:t>9. Депутаты Думы Поселения осуществляют свои полномочия не на постоянной основе.</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21. Полномочия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1. В соответствии с Федеральным законом № 131-ФЗ в исключительной компетенции Думы Поселения находятся:</w:t>
      </w:r>
    </w:p>
    <w:p w:rsidR="00A41973" w:rsidRPr="00B77ABA" w:rsidRDefault="00A41973" w:rsidP="00A41973">
      <w:pPr>
        <w:ind w:firstLine="709"/>
        <w:jc w:val="both"/>
      </w:pPr>
      <w:r w:rsidRPr="00B77ABA">
        <w:t>1) принятие Устава Поселения и внесение в него изменений и дополнений;</w:t>
      </w:r>
    </w:p>
    <w:p w:rsidR="00A41973" w:rsidRPr="00B77ABA" w:rsidRDefault="00A41973" w:rsidP="00A41973">
      <w:pPr>
        <w:ind w:firstLine="709"/>
        <w:jc w:val="both"/>
      </w:pPr>
      <w:r w:rsidRPr="00B77ABA">
        <w:t>2) утверждение местного бюджета и отчета о его исполнении;</w:t>
      </w:r>
    </w:p>
    <w:p w:rsidR="00A41973" w:rsidRPr="00B77ABA" w:rsidRDefault="00A41973" w:rsidP="00A41973">
      <w:pPr>
        <w:ind w:firstLine="709"/>
        <w:jc w:val="both"/>
      </w:pPr>
      <w:r w:rsidRPr="00B77ABA">
        <w:t>3) установление, изменение и отмена местных налогов и сборов в соответствии с законодательством Российской Федерации о налогах и сборах;</w:t>
      </w:r>
    </w:p>
    <w:p w:rsidR="00A41973" w:rsidRPr="00B77ABA" w:rsidRDefault="00A41973" w:rsidP="00A41973">
      <w:pPr>
        <w:ind w:firstLine="709"/>
        <w:jc w:val="both"/>
      </w:pPr>
      <w:r w:rsidRPr="00B77ABA">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41973" w:rsidRPr="00B77ABA" w:rsidRDefault="00A41973" w:rsidP="00A41973">
      <w:pPr>
        <w:ind w:firstLine="709"/>
        <w:jc w:val="both"/>
      </w:pPr>
      <w:r w:rsidRPr="00B77ABA">
        <w:t>4) утверждение стратегии социально-экономического развития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{п.4 ч.1 ст.21 в редакции Решения Думы </w:t>
      </w:r>
      <w:hyperlink r:id="rId42"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5) определение порядка управления и распоряжения имуществом, находящимся в муниципальной собственности;</w:t>
      </w:r>
    </w:p>
    <w:p w:rsidR="00A41973" w:rsidRPr="00B77ABA" w:rsidRDefault="00A41973" w:rsidP="00A41973">
      <w:pPr>
        <w:ind w:firstLine="709"/>
        <w:jc w:val="both"/>
      </w:pPr>
      <w:r w:rsidRPr="00B77AB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1973" w:rsidRPr="00B77ABA" w:rsidRDefault="00A41973" w:rsidP="00A41973">
      <w:pPr>
        <w:ind w:firstLine="709"/>
        <w:jc w:val="both"/>
      </w:pPr>
      <w:r w:rsidRPr="00B77ABA">
        <w:t>7) определение порядка участия Поселения в организациях межмуниципального сотрудничества;</w:t>
      </w:r>
    </w:p>
    <w:p w:rsidR="00A41973" w:rsidRPr="00B77ABA" w:rsidRDefault="00A41973" w:rsidP="00A41973">
      <w:pPr>
        <w:ind w:firstLine="709"/>
        <w:jc w:val="both"/>
      </w:pPr>
      <w:r w:rsidRPr="00B77ABA">
        <w:t>8) определение порядка материально-технического и организационного обеспечения деятельности органов местного самоуправления;</w:t>
      </w:r>
    </w:p>
    <w:p w:rsidR="00A41973" w:rsidRPr="00B77ABA" w:rsidRDefault="00A41973" w:rsidP="00A41973">
      <w:pPr>
        <w:ind w:firstLine="709"/>
        <w:jc w:val="both"/>
      </w:pPr>
      <w:r w:rsidRPr="00B77ABA">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1973" w:rsidRPr="00B77ABA" w:rsidRDefault="00A41973" w:rsidP="00A41973">
      <w:pPr>
        <w:ind w:firstLine="709"/>
        <w:jc w:val="both"/>
      </w:pPr>
      <w:r w:rsidRPr="00B77ABA">
        <w:t>10) принятие решения об удалении Главы Поселения в отставку;</w:t>
      </w:r>
    </w:p>
    <w:p w:rsidR="00A41973" w:rsidRPr="00B77ABA" w:rsidRDefault="00A41973" w:rsidP="00A41973">
      <w:pPr>
        <w:ind w:firstLine="709"/>
        <w:jc w:val="both"/>
      </w:pPr>
      <w:r w:rsidRPr="00B77ABA">
        <w:t>11) утверждение правил благоустройства территории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{п.11 ч.1 ст.21 введен Решением Думы </w:t>
      </w:r>
      <w:hyperlink r:id="rId43"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41973" w:rsidRPr="00B77ABA" w:rsidRDefault="00A41973" w:rsidP="00A41973">
      <w:pPr>
        <w:ind w:firstLine="709"/>
        <w:jc w:val="both"/>
      </w:pPr>
      <w:r w:rsidRPr="00B77ABA">
        <w:t>2.1. По вопросам осуществления местного самоуправления:</w:t>
      </w:r>
    </w:p>
    <w:p w:rsidR="00A41973" w:rsidRPr="00B77ABA" w:rsidRDefault="00A41973" w:rsidP="00A41973">
      <w:pPr>
        <w:ind w:firstLine="709"/>
        <w:jc w:val="both"/>
      </w:pPr>
      <w:r w:rsidRPr="00B77ABA">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41973" w:rsidRPr="00B77ABA" w:rsidRDefault="00A41973" w:rsidP="00A41973">
      <w:pPr>
        <w:ind w:firstLine="709"/>
        <w:jc w:val="both"/>
      </w:pPr>
      <w:r w:rsidRPr="00B77ABA">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41973" w:rsidRPr="00B77ABA" w:rsidRDefault="00A41973" w:rsidP="00A41973">
      <w:pPr>
        <w:ind w:firstLine="709"/>
        <w:jc w:val="both"/>
      </w:pPr>
      <w:r w:rsidRPr="00B77ABA">
        <w:t>2.2. По вопросам взаимодействия с органами местного самоуправления и органами государственной власти:</w:t>
      </w:r>
    </w:p>
    <w:p w:rsidR="00A41973" w:rsidRPr="00B77ABA" w:rsidRDefault="00A41973" w:rsidP="00A41973">
      <w:pPr>
        <w:ind w:firstLine="709"/>
        <w:jc w:val="both"/>
      </w:pPr>
      <w:r w:rsidRPr="00B77ABA">
        <w:t>1) утверждение структуры администрации Поселения по представлению Главы Поселения;</w:t>
      </w:r>
    </w:p>
    <w:p w:rsidR="00A41973" w:rsidRPr="00B77ABA" w:rsidRDefault="00A41973" w:rsidP="00A41973">
      <w:pPr>
        <w:ind w:firstLine="709"/>
        <w:jc w:val="both"/>
      </w:pPr>
      <w:r w:rsidRPr="00B77ABA">
        <w:t>2) учреждение органов администрации Поселения, обладающих правами юридического лица;</w:t>
      </w:r>
    </w:p>
    <w:p w:rsidR="00A41973" w:rsidRPr="00B77ABA" w:rsidRDefault="00A41973" w:rsidP="00A41973">
      <w:pPr>
        <w:ind w:firstLine="709"/>
        <w:jc w:val="both"/>
      </w:pPr>
      <w:r w:rsidRPr="00B77ABA">
        <w:t>3) утверждение положений об органах администрации Поселения, обладающих правами юридического лица;</w:t>
      </w:r>
    </w:p>
    <w:p w:rsidR="00A41973" w:rsidRPr="00B77ABA" w:rsidRDefault="00A41973" w:rsidP="00A41973">
      <w:pPr>
        <w:ind w:firstLine="709"/>
        <w:jc w:val="both"/>
      </w:pPr>
      <w:r w:rsidRPr="00B77ABA">
        <w:lastRenderedPageBreak/>
        <w:t xml:space="preserve">4) заслушивание ежегодных отчетов Главы </w:t>
      </w:r>
      <w:proofErr w:type="gramStart"/>
      <w:r w:rsidRPr="00B77ABA">
        <w:t>Поселения  о</w:t>
      </w:r>
      <w:proofErr w:type="gramEnd"/>
      <w:r w:rsidRPr="00B77ABA">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41973" w:rsidRPr="00B77ABA" w:rsidRDefault="00A41973" w:rsidP="00A41973">
      <w:pPr>
        <w:ind w:firstLine="709"/>
        <w:jc w:val="both"/>
      </w:pPr>
      <w:r w:rsidRPr="00B77ABA">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41973" w:rsidRPr="00B77ABA" w:rsidRDefault="00A41973" w:rsidP="00A41973">
      <w:pPr>
        <w:ind w:firstLine="709"/>
        <w:jc w:val="both"/>
      </w:pPr>
      <w:r w:rsidRPr="00B77ABA">
        <w:t>6) самороспуск Думы Поселения;</w:t>
      </w:r>
    </w:p>
    <w:p w:rsidR="00A41973" w:rsidRPr="00B77ABA" w:rsidRDefault="00A41973" w:rsidP="00A41973">
      <w:pPr>
        <w:ind w:firstLine="709"/>
        <w:jc w:val="both"/>
      </w:pPr>
      <w:r w:rsidRPr="00B77ABA">
        <w:t>7) формирование Избирательной комиссии Поселения;</w:t>
      </w:r>
    </w:p>
    <w:p w:rsidR="00A41973" w:rsidRPr="00B77ABA" w:rsidRDefault="00A41973" w:rsidP="00A41973">
      <w:pPr>
        <w:ind w:firstLine="709"/>
        <w:jc w:val="both"/>
      </w:pPr>
      <w:r w:rsidRPr="00B77ABA">
        <w:t>8) реализация права законодательной инициативы в Законодательном Собрании Иркутской области;</w:t>
      </w:r>
    </w:p>
    <w:p w:rsidR="00A41973" w:rsidRPr="00B77ABA" w:rsidRDefault="00A41973" w:rsidP="00A41973">
      <w:pPr>
        <w:ind w:firstLine="709"/>
        <w:jc w:val="both"/>
      </w:pPr>
      <w:r w:rsidRPr="00B77ABA">
        <w:t xml:space="preserve">9) направление Главе Поселения для подписания и </w:t>
      </w:r>
      <w:proofErr w:type="gramStart"/>
      <w:r w:rsidRPr="00B77ABA">
        <w:t>обнародования  нормативных</w:t>
      </w:r>
      <w:proofErr w:type="gramEnd"/>
      <w:r w:rsidRPr="00B77ABA">
        <w:t xml:space="preserve"> правовых актов, принятых Думой, касающихся решения вопросов местного значения.</w:t>
      </w:r>
    </w:p>
    <w:p w:rsidR="00A41973" w:rsidRPr="00B77ABA" w:rsidRDefault="00A41973" w:rsidP="00A41973">
      <w:pPr>
        <w:ind w:firstLine="709"/>
        <w:jc w:val="both"/>
      </w:pPr>
      <w:r w:rsidRPr="00B77ABA">
        <w:t>2.3. По вопросам внутренней организации своей деятельности:</w:t>
      </w:r>
    </w:p>
    <w:p w:rsidR="00A41973" w:rsidRPr="00B77ABA" w:rsidRDefault="00A41973" w:rsidP="00A41973">
      <w:pPr>
        <w:ind w:firstLine="709"/>
        <w:jc w:val="both"/>
      </w:pPr>
      <w:r w:rsidRPr="00B77ABA">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41973" w:rsidRPr="00B77ABA" w:rsidRDefault="00A41973" w:rsidP="00A41973">
      <w:pPr>
        <w:ind w:firstLine="709"/>
        <w:jc w:val="both"/>
      </w:pPr>
      <w:r w:rsidRPr="00B77ABA">
        <w:t xml:space="preserve">2) избрание заместителя </w:t>
      </w:r>
      <w:proofErr w:type="gramStart"/>
      <w:r w:rsidRPr="00B77ABA">
        <w:t>председателя  Думы</w:t>
      </w:r>
      <w:proofErr w:type="gramEnd"/>
      <w:r w:rsidRPr="00B77ABA">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A41973" w:rsidRPr="00B77ABA" w:rsidRDefault="00A41973" w:rsidP="00A41973">
      <w:pPr>
        <w:ind w:firstLine="709"/>
        <w:jc w:val="both"/>
      </w:pPr>
      <w:r w:rsidRPr="00B77ABA">
        <w:t>3) рассмотрение обращений депутатов и принятие по ним соответствующих решений;</w:t>
      </w:r>
    </w:p>
    <w:p w:rsidR="00A41973" w:rsidRPr="00B77ABA" w:rsidRDefault="00A41973" w:rsidP="00A41973">
      <w:pPr>
        <w:ind w:firstLine="709"/>
        <w:jc w:val="both"/>
      </w:pPr>
      <w:r w:rsidRPr="00B77ABA">
        <w:t>2.4. По вопросам бюджета:</w:t>
      </w:r>
    </w:p>
    <w:p w:rsidR="00A41973" w:rsidRPr="00B77ABA" w:rsidRDefault="00A41973" w:rsidP="00A41973">
      <w:pPr>
        <w:ind w:firstLine="709"/>
        <w:jc w:val="both"/>
      </w:pPr>
      <w:r w:rsidRPr="00B77ABA">
        <w:t>1) осуществление контроля за использованием средств местного бюджета и за исполнением соответствующих решений Думы Поселения;</w:t>
      </w:r>
    </w:p>
    <w:p w:rsidR="00A41973" w:rsidRPr="00B77ABA" w:rsidRDefault="00A41973" w:rsidP="00A41973">
      <w:pPr>
        <w:ind w:firstLine="709"/>
        <w:jc w:val="both"/>
      </w:pPr>
      <w:r w:rsidRPr="00B77ABA">
        <w:t>2) принятие нормативного правового акта о бюджетном процессе в Поселении;</w:t>
      </w:r>
    </w:p>
    <w:p w:rsidR="00A41973" w:rsidRPr="00B77ABA" w:rsidRDefault="00A41973" w:rsidP="00A41973">
      <w:pPr>
        <w:ind w:firstLine="709"/>
        <w:jc w:val="both"/>
      </w:pPr>
      <w:r w:rsidRPr="00B77ABA">
        <w:t>2.5. Иные полномочия:</w:t>
      </w:r>
    </w:p>
    <w:p w:rsidR="00A41973" w:rsidRPr="00B77ABA" w:rsidRDefault="00A41973" w:rsidP="00A41973">
      <w:pPr>
        <w:ind w:firstLine="709"/>
        <w:jc w:val="both"/>
      </w:pPr>
      <w:r w:rsidRPr="00B77ABA">
        <w:t>1) установление порядка использования официальной символики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{п.2 ч.2.5 ст.21 утратил силу Решением Думы </w:t>
      </w:r>
      <w:hyperlink r:id="rId44"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3) участие в принятии решений по вопросам административно-территориального устройства;</w:t>
      </w:r>
    </w:p>
    <w:p w:rsidR="00A41973" w:rsidRPr="00B77ABA" w:rsidRDefault="00A41973" w:rsidP="00A41973">
      <w:pPr>
        <w:ind w:firstLine="709"/>
        <w:jc w:val="both"/>
      </w:pPr>
      <w:r w:rsidRPr="00B77ABA">
        <w:t>4) установление порядка назначения на должность и освобождение от нее руководителей муниципальных предприятий.</w:t>
      </w:r>
    </w:p>
    <w:p w:rsidR="00A41973" w:rsidRPr="00B77ABA" w:rsidRDefault="00A41973" w:rsidP="00A41973">
      <w:pPr>
        <w:ind w:firstLine="709"/>
        <w:jc w:val="both"/>
      </w:pPr>
      <w:r w:rsidRPr="00B77ABA">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41973" w:rsidRPr="00B77ABA" w:rsidRDefault="00A41973" w:rsidP="00A41973">
      <w:pPr>
        <w:ind w:firstLine="709"/>
        <w:jc w:val="both"/>
      </w:pPr>
      <w:r w:rsidRPr="00B77ABA">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41973" w:rsidRPr="00B77ABA" w:rsidRDefault="00A41973" w:rsidP="00A41973">
      <w:pPr>
        <w:ind w:firstLine="709"/>
        <w:jc w:val="both"/>
      </w:pPr>
      <w:r w:rsidRPr="00B77ABA">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{ст. 21.1 введена Решением Думы </w:t>
      </w:r>
      <w:hyperlink r:id="rId45" w:tgtFrame="_blank" w:history="1">
        <w:r w:rsidRPr="00B77ABA">
          <w:t>от 02.05.2017г. № 196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567"/>
        <w:jc w:val="both"/>
      </w:pPr>
      <w:r w:rsidRPr="00B77ABA">
        <w:rPr>
          <w:b/>
          <w:bCs/>
          <w:sz w:val="26"/>
          <w:szCs w:val="26"/>
        </w:rPr>
        <w:t>21.1 Заместитель председателя Думы Поселения</w:t>
      </w:r>
    </w:p>
    <w:p w:rsidR="00A41973" w:rsidRPr="00B77ABA" w:rsidRDefault="00A41973" w:rsidP="00A41973">
      <w:pPr>
        <w:ind w:firstLine="567"/>
        <w:jc w:val="both"/>
      </w:pPr>
      <w:r w:rsidRPr="00B77ABA">
        <w:rPr>
          <w:b/>
          <w:bCs/>
          <w:sz w:val="26"/>
          <w:szCs w:val="26"/>
        </w:rPr>
        <w:t> </w:t>
      </w:r>
    </w:p>
    <w:p w:rsidR="00A41973" w:rsidRPr="00B77ABA" w:rsidRDefault="00A41973" w:rsidP="00A41973">
      <w:pPr>
        <w:ind w:firstLine="567"/>
        <w:jc w:val="both"/>
      </w:pPr>
      <w:r w:rsidRPr="00B77ABA">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A41973" w:rsidRPr="00B77ABA" w:rsidRDefault="00A41973" w:rsidP="00A41973">
      <w:pPr>
        <w:ind w:firstLine="567"/>
        <w:jc w:val="both"/>
      </w:pPr>
      <w:r w:rsidRPr="00B77ABA">
        <w:t>2. Выдвижение кандидатуры (кандидатур) заместителя председателя Думы Поселения производится депутатами Думы Поселения (в том числе путем самовыдвижения), главой поселения.</w:t>
      </w:r>
    </w:p>
    <w:p w:rsidR="00A41973" w:rsidRPr="00B77ABA" w:rsidRDefault="00A41973" w:rsidP="00A41973">
      <w:pPr>
        <w:ind w:firstLine="567"/>
        <w:jc w:val="both"/>
      </w:pPr>
      <w:r w:rsidRPr="00B77ABA">
        <w:lastRenderedPageBreak/>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A41973" w:rsidRPr="00B77ABA" w:rsidRDefault="00A41973" w:rsidP="00A41973">
      <w:pPr>
        <w:ind w:firstLine="567"/>
        <w:jc w:val="both"/>
      </w:pPr>
      <w:r w:rsidRPr="00B77ABA">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A41973" w:rsidRPr="00B77ABA" w:rsidRDefault="00A41973" w:rsidP="00A41973">
      <w:pPr>
        <w:ind w:firstLine="567"/>
        <w:jc w:val="both"/>
      </w:pPr>
      <w:r w:rsidRPr="00B77ABA">
        <w:t>4. Заместитель председателя Думы Поселения вправе возглавлять постоянный комитет или комиссию Думы Поселения.</w:t>
      </w:r>
    </w:p>
    <w:p w:rsidR="00A41973" w:rsidRPr="00B77ABA" w:rsidRDefault="00A41973" w:rsidP="00A41973">
      <w:pPr>
        <w:ind w:firstLine="709"/>
        <w:jc w:val="both"/>
      </w:pPr>
      <w:r w:rsidRPr="00B77ABA">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комитетов Думы Поселения по поручению заместителя председателя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22. Организация деятельности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Организацию деятельности Думы Поселения осуществляет Глава Поселения.</w:t>
      </w:r>
    </w:p>
    <w:p w:rsidR="00A41973" w:rsidRPr="00B77ABA" w:rsidRDefault="00A41973" w:rsidP="00A41973">
      <w:pPr>
        <w:ind w:firstLine="709"/>
        <w:jc w:val="both"/>
      </w:pPr>
      <w:r w:rsidRPr="00B77ABA">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B77ABA">
        <w:t>Регламентом  Думы</w:t>
      </w:r>
      <w:proofErr w:type="gramEnd"/>
      <w:r w:rsidRPr="00B77ABA">
        <w:t xml:space="preserve"> Поселения.</w:t>
      </w:r>
    </w:p>
    <w:p w:rsidR="00A41973" w:rsidRPr="00B77ABA" w:rsidRDefault="00A41973" w:rsidP="00A41973">
      <w:pPr>
        <w:ind w:firstLine="709"/>
        <w:jc w:val="both"/>
      </w:pPr>
      <w:r w:rsidRPr="00B77ABA">
        <w:t>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A41973" w:rsidRPr="00B77ABA" w:rsidRDefault="00A41973" w:rsidP="00A41973">
      <w:pPr>
        <w:ind w:firstLine="709"/>
        <w:jc w:val="both"/>
      </w:pPr>
      <w:r w:rsidRPr="00B77ABA">
        <w:t>4. Основной организационной формой деятельности Думы Поселения являются заседания, которые проводятся не реже одного раза в три месяца.</w:t>
      </w:r>
    </w:p>
    <w:p w:rsidR="00A41973" w:rsidRPr="00B77ABA" w:rsidRDefault="00A41973" w:rsidP="00A41973">
      <w:pPr>
        <w:ind w:firstLine="709"/>
        <w:jc w:val="both"/>
      </w:pPr>
      <w:r w:rsidRPr="00B77ABA">
        <w:t>Заседания Думы созываются Главой Поселения.</w:t>
      </w:r>
    </w:p>
    <w:p w:rsidR="00A41973" w:rsidRPr="00B77ABA" w:rsidRDefault="00A41973" w:rsidP="00A41973">
      <w:pPr>
        <w:ind w:firstLine="709"/>
        <w:jc w:val="both"/>
      </w:pPr>
      <w:r w:rsidRPr="00B77ABA">
        <w:t>5. В случае необходимости проводятся внеочередные заседания по инициативе:</w:t>
      </w:r>
    </w:p>
    <w:p w:rsidR="00A41973" w:rsidRPr="00B77ABA" w:rsidRDefault="00A41973" w:rsidP="00A41973">
      <w:pPr>
        <w:ind w:firstLine="709"/>
        <w:jc w:val="both"/>
      </w:pPr>
      <w:r w:rsidRPr="00B77ABA">
        <w:t>1) Главы Поселения;</w:t>
      </w:r>
    </w:p>
    <w:p w:rsidR="00A41973" w:rsidRPr="00B77ABA" w:rsidRDefault="00A41973" w:rsidP="00A41973">
      <w:pPr>
        <w:ind w:firstLine="709"/>
        <w:jc w:val="both"/>
      </w:pPr>
      <w:r w:rsidRPr="00B77ABA">
        <w:t>2) не менее одной трети от числа депутатов Думы Поселения;</w:t>
      </w:r>
    </w:p>
    <w:p w:rsidR="00A41973" w:rsidRPr="00B77ABA" w:rsidRDefault="00A41973" w:rsidP="00A41973">
      <w:pPr>
        <w:ind w:firstLine="709"/>
        <w:jc w:val="both"/>
      </w:pPr>
      <w:r w:rsidRPr="00B77ABA">
        <w:t>3) не менее одного процента жителей Поселения, обладающих избирательным правом.</w:t>
      </w:r>
    </w:p>
    <w:p w:rsidR="00A41973" w:rsidRPr="00B77ABA" w:rsidRDefault="00A41973" w:rsidP="00A41973">
      <w:pPr>
        <w:ind w:firstLine="709"/>
        <w:jc w:val="both"/>
      </w:pPr>
      <w:r w:rsidRPr="00B77ABA">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41973" w:rsidRPr="00B77ABA" w:rsidRDefault="00A41973" w:rsidP="00A41973">
      <w:pPr>
        <w:ind w:firstLine="709"/>
        <w:jc w:val="both"/>
      </w:pPr>
      <w:r w:rsidRPr="00B77ABA">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41973" w:rsidRPr="00B77ABA" w:rsidRDefault="00A41973" w:rsidP="00A41973">
      <w:pPr>
        <w:ind w:firstLine="709"/>
        <w:jc w:val="both"/>
      </w:pPr>
      <w:r w:rsidRPr="00B77ABA">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23. Органы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41973" w:rsidRPr="00B77ABA" w:rsidRDefault="00A41973" w:rsidP="00A41973">
      <w:pPr>
        <w:ind w:firstLine="709"/>
        <w:jc w:val="both"/>
      </w:pPr>
      <w:r w:rsidRPr="00B77ABA">
        <w:t>2. Органами Думы Поселения являются постоянные и временные комитеты и комиссии, временные рабочие группы.</w:t>
      </w:r>
    </w:p>
    <w:p w:rsidR="00A41973" w:rsidRPr="00B77ABA" w:rsidRDefault="00A41973" w:rsidP="00A41973">
      <w:pPr>
        <w:ind w:firstLine="709"/>
        <w:jc w:val="both"/>
      </w:pPr>
      <w:r w:rsidRPr="00B77ABA">
        <w:t>3. Постоянные комитеты являются основными органами Думы Поселения.</w:t>
      </w:r>
    </w:p>
    <w:p w:rsidR="00A41973" w:rsidRPr="00B77ABA" w:rsidRDefault="00A41973" w:rsidP="00A41973">
      <w:pPr>
        <w:ind w:firstLine="709"/>
        <w:jc w:val="both"/>
      </w:pPr>
      <w:r w:rsidRPr="00B77ABA">
        <w:t>Обязательным является образование постоянных комитетов, осуществляющих подготовку к рассмотрению Думой Поселения вопросов:</w:t>
      </w:r>
    </w:p>
    <w:p w:rsidR="00A41973" w:rsidRPr="00B77ABA" w:rsidRDefault="00A41973" w:rsidP="00A41973">
      <w:pPr>
        <w:ind w:firstLine="709"/>
        <w:jc w:val="both"/>
      </w:pPr>
      <w:r w:rsidRPr="00B77ABA">
        <w:t>1) местного бюджета;</w:t>
      </w:r>
    </w:p>
    <w:p w:rsidR="00A41973" w:rsidRPr="00B77ABA" w:rsidRDefault="00A41973" w:rsidP="00A41973">
      <w:pPr>
        <w:ind w:firstLine="709"/>
        <w:jc w:val="both"/>
      </w:pPr>
      <w:r w:rsidRPr="00B77ABA">
        <w:t xml:space="preserve">2) экономики </w:t>
      </w:r>
      <w:proofErr w:type="gramStart"/>
      <w:r w:rsidRPr="00B77ABA">
        <w:t>Поселения,  хозяйства</w:t>
      </w:r>
      <w:proofErr w:type="gramEnd"/>
      <w:r w:rsidRPr="00B77ABA">
        <w:t xml:space="preserve"> и муниципальной собственности;</w:t>
      </w:r>
    </w:p>
    <w:p w:rsidR="00A41973" w:rsidRPr="00B77ABA" w:rsidRDefault="00A41973" w:rsidP="00A41973">
      <w:pPr>
        <w:ind w:firstLine="709"/>
        <w:jc w:val="both"/>
      </w:pPr>
      <w:r w:rsidRPr="00B77ABA">
        <w:lastRenderedPageBreak/>
        <w:t>3) социальной политики.</w:t>
      </w:r>
    </w:p>
    <w:p w:rsidR="00A41973" w:rsidRPr="00B77ABA" w:rsidRDefault="00A41973" w:rsidP="00A41973">
      <w:pPr>
        <w:ind w:firstLine="709"/>
        <w:jc w:val="both"/>
      </w:pPr>
      <w:r w:rsidRPr="00B77ABA">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B77ABA">
        <w:t>органов  Думы</w:t>
      </w:r>
      <w:proofErr w:type="gramEnd"/>
      <w:r w:rsidRPr="00B77ABA">
        <w:t xml:space="preserve"> Поселения определяются Регламентом Думы Поселения.</w:t>
      </w:r>
    </w:p>
    <w:p w:rsidR="00A41973" w:rsidRPr="00B77ABA" w:rsidRDefault="00A41973" w:rsidP="00A41973">
      <w:pPr>
        <w:ind w:firstLine="709"/>
        <w:jc w:val="both"/>
      </w:pPr>
      <w:r w:rsidRPr="00B77ABA">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B77ABA">
        <w:t>Регламентом  Думы</w:t>
      </w:r>
      <w:proofErr w:type="gramEnd"/>
      <w:r w:rsidRPr="00B77ABA">
        <w:t xml:space="preserve"> Поселения.</w:t>
      </w:r>
    </w:p>
    <w:p w:rsidR="00A41973" w:rsidRPr="00B77ABA" w:rsidRDefault="00A41973" w:rsidP="00A41973">
      <w:pPr>
        <w:ind w:firstLine="709"/>
        <w:jc w:val="both"/>
      </w:pPr>
      <w:r w:rsidRPr="00B77ABA">
        <w:t xml:space="preserve">6. Комиссия по мандатам, регламенту и депутатской этике осуществляет уведомительную регистрацию фракций, в которые </w:t>
      </w:r>
      <w:proofErr w:type="gramStart"/>
      <w:r w:rsidRPr="00B77ABA">
        <w:t>депутаты  Думы</w:t>
      </w:r>
      <w:proofErr w:type="gramEnd"/>
      <w:r w:rsidRPr="00B77ABA">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B77ABA">
        <w:t>органах  Думы</w:t>
      </w:r>
      <w:proofErr w:type="gramEnd"/>
      <w:r w:rsidRPr="00B77ABA">
        <w:t xml:space="preserve"> Поселения определяется в соответствии с действующим законодательством и Регламентом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24. Реализация Думой Поселения контрольных функций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w:t>
      </w:r>
    </w:p>
    <w:p w:rsidR="00A41973" w:rsidRPr="00B77ABA" w:rsidRDefault="00A41973" w:rsidP="00A41973">
      <w:pPr>
        <w:ind w:firstLine="709"/>
        <w:jc w:val="both"/>
      </w:pPr>
      <w:r w:rsidRPr="00B77ABA">
        <w:t>Контроль осуществляется Думой Поселения непосредственно.</w:t>
      </w:r>
    </w:p>
    <w:p w:rsidR="00A41973" w:rsidRPr="00B77ABA" w:rsidRDefault="00A41973" w:rsidP="00A41973">
      <w:pPr>
        <w:ind w:firstLine="709"/>
        <w:jc w:val="both"/>
      </w:pPr>
      <w:r w:rsidRPr="00B77ABA">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41973" w:rsidRPr="00B77ABA" w:rsidRDefault="00A41973" w:rsidP="00A41973">
      <w:pPr>
        <w:ind w:firstLine="709"/>
        <w:jc w:val="both"/>
      </w:pPr>
      <w:r w:rsidRPr="00B77ABA">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41973" w:rsidRPr="00B77ABA" w:rsidRDefault="00A41973" w:rsidP="00A41973">
      <w:pPr>
        <w:ind w:firstLine="709"/>
        <w:jc w:val="both"/>
      </w:pPr>
      <w:r w:rsidRPr="00B77ABA">
        <w:t>1) направления депутатских запросов и обращений;</w:t>
      </w:r>
    </w:p>
    <w:p w:rsidR="00A41973" w:rsidRPr="00B77ABA" w:rsidRDefault="00A41973" w:rsidP="00A41973">
      <w:pPr>
        <w:ind w:firstLine="709"/>
        <w:jc w:val="both"/>
      </w:pPr>
      <w:r w:rsidRPr="00B77ABA">
        <w:t>2) заслушивания информации, отчетов в порядке, установленном законодательством и настоящим Уставом;</w:t>
      </w:r>
    </w:p>
    <w:p w:rsidR="00A41973" w:rsidRPr="00B77ABA" w:rsidRDefault="00A41973" w:rsidP="00A41973">
      <w:pPr>
        <w:ind w:firstLine="709"/>
        <w:jc w:val="both"/>
      </w:pPr>
      <w:r w:rsidRPr="00B77ABA">
        <w:t>3) в иных формах, предусмотренных законодательством.</w:t>
      </w:r>
    </w:p>
    <w:p w:rsidR="00A41973" w:rsidRPr="00B77ABA" w:rsidRDefault="00A41973" w:rsidP="00A41973">
      <w:pPr>
        <w:ind w:firstLine="709"/>
        <w:jc w:val="both"/>
      </w:pPr>
      <w:r w:rsidRPr="00B77ABA">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25. Правовые акты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41973" w:rsidRPr="00B77ABA" w:rsidRDefault="00A41973" w:rsidP="00A41973">
      <w:pPr>
        <w:ind w:firstLine="709"/>
        <w:jc w:val="both"/>
      </w:pPr>
      <w:r w:rsidRPr="00B77ABA">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41973" w:rsidRPr="00B77ABA" w:rsidRDefault="00A41973" w:rsidP="00A41973">
      <w:pPr>
        <w:ind w:firstLine="709"/>
        <w:jc w:val="both"/>
      </w:pPr>
      <w:r w:rsidRPr="00B77ABA">
        <w:t>Дума Поселения принимает решения на своих заседаниях в порядке, установленном Думой Поселения и настоящим Уставом.</w:t>
      </w:r>
    </w:p>
    <w:p w:rsidR="00A41973" w:rsidRPr="00B77ABA" w:rsidRDefault="00A41973" w:rsidP="00A41973">
      <w:pPr>
        <w:ind w:firstLine="709"/>
        <w:jc w:val="both"/>
      </w:pPr>
      <w:r w:rsidRPr="00B77ABA">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41973" w:rsidRPr="00B77ABA" w:rsidRDefault="00A41973" w:rsidP="00A41973">
      <w:pPr>
        <w:ind w:firstLine="709"/>
        <w:jc w:val="both"/>
      </w:pPr>
      <w:r w:rsidRPr="00B77ABA">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41973" w:rsidRPr="00B77ABA" w:rsidRDefault="00A41973" w:rsidP="00A41973">
      <w:pPr>
        <w:ind w:firstLine="709"/>
        <w:jc w:val="both"/>
      </w:pPr>
      <w:r w:rsidRPr="00B77ABA">
        <w:lastRenderedPageBreak/>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41973" w:rsidRPr="00B77ABA" w:rsidRDefault="00A41973" w:rsidP="00A41973">
      <w:pPr>
        <w:ind w:firstLine="709"/>
        <w:jc w:val="both"/>
      </w:pPr>
      <w:r w:rsidRPr="00B77ABA">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41973" w:rsidRPr="00B77ABA" w:rsidRDefault="00A41973" w:rsidP="00A41973">
      <w:pPr>
        <w:ind w:firstLine="709"/>
        <w:jc w:val="both"/>
      </w:pPr>
      <w:r w:rsidRPr="00B77ABA">
        <w:t>5. Решение Думы Поселения о самороспуске принимается большинством голосов от установленного числа депутатов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26. Прекращение полномочий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41973" w:rsidRPr="00B77ABA" w:rsidRDefault="00A41973" w:rsidP="00A41973">
      <w:pPr>
        <w:ind w:firstLine="709"/>
        <w:jc w:val="both"/>
      </w:pPr>
      <w:r w:rsidRPr="00B77ABA">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41973" w:rsidRPr="00B77ABA" w:rsidRDefault="00A41973" w:rsidP="00A41973">
      <w:pPr>
        <w:ind w:firstLine="709"/>
        <w:jc w:val="both"/>
      </w:pPr>
      <w:r w:rsidRPr="00B77ABA">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41973" w:rsidRPr="00B77ABA" w:rsidRDefault="00A41973" w:rsidP="00A41973">
      <w:pPr>
        <w:ind w:firstLine="709"/>
        <w:jc w:val="both"/>
      </w:pPr>
      <w:r w:rsidRPr="00B77ABA">
        <w:t>3) преобразования Поселения, осуществляемого в соответствии с Федеральным законом № 131-ФЗ, а также в случае упразднения Поселения;</w:t>
      </w:r>
    </w:p>
    <w:p w:rsidR="00A41973" w:rsidRPr="00B77ABA" w:rsidRDefault="00A41973" w:rsidP="00A41973">
      <w:pPr>
        <w:ind w:firstLine="709"/>
        <w:jc w:val="both"/>
      </w:pPr>
      <w:r w:rsidRPr="00B77ABA">
        <w:t>4) утраты Поселением статуса муниципального образования в связи с его объединением с городским округом;</w:t>
      </w:r>
    </w:p>
    <w:p w:rsidR="00A41973" w:rsidRPr="00B77ABA" w:rsidRDefault="00A41973" w:rsidP="00A41973">
      <w:pPr>
        <w:ind w:firstLine="709"/>
        <w:jc w:val="both"/>
      </w:pPr>
      <w:r w:rsidRPr="00B77ABA">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B77ABA" w:rsidRDefault="00A41973" w:rsidP="00A41973">
      <w:pPr>
        <w:ind w:firstLine="709"/>
        <w:jc w:val="both"/>
      </w:pPr>
      <w:r w:rsidRPr="00B77ABA">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41973" w:rsidRPr="00B77ABA" w:rsidRDefault="00A41973" w:rsidP="00A41973">
      <w:pPr>
        <w:ind w:firstLine="709"/>
        <w:jc w:val="both"/>
      </w:pPr>
      <w:r w:rsidRPr="00B77ABA">
        <w:t>2. Досрочное прекращение полномочий Думы Поселения влечет досрочное прекращение полномочий ее депутатов.</w:t>
      </w:r>
    </w:p>
    <w:p w:rsidR="00A41973" w:rsidRPr="00B77ABA" w:rsidRDefault="00A41973" w:rsidP="00A41973">
      <w:pPr>
        <w:ind w:firstLine="709"/>
        <w:jc w:val="both"/>
      </w:pPr>
      <w:r w:rsidRPr="00B77ABA">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27. Депутат Думы Поселения, гарантии и права при осуществлении полномочий депутата</w:t>
      </w:r>
    </w:p>
    <w:p w:rsidR="00A41973" w:rsidRPr="00B77ABA" w:rsidRDefault="00A41973" w:rsidP="00A41973">
      <w:pPr>
        <w:ind w:firstLine="709"/>
        <w:jc w:val="both"/>
      </w:pPr>
      <w:r w:rsidRPr="00B77ABA">
        <w:t> </w:t>
      </w:r>
    </w:p>
    <w:p w:rsidR="002C29B7" w:rsidRPr="00B77ABA" w:rsidRDefault="00A41973" w:rsidP="002C29B7">
      <w:pPr>
        <w:ind w:firstLine="709"/>
        <w:jc w:val="both"/>
      </w:pPr>
      <w:r w:rsidRPr="00B77ABA">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41973" w:rsidRPr="00B77ABA" w:rsidRDefault="00A41973" w:rsidP="00A41973">
      <w:pPr>
        <w:ind w:firstLine="709"/>
        <w:jc w:val="both"/>
      </w:pPr>
      <w:r w:rsidRPr="00B77ABA">
        <w:t xml:space="preserve">2. Депутату Думы Поселения гарантируется самостоятельное осуществление своей деятельности в пределах полномочий, </w:t>
      </w:r>
      <w:proofErr w:type="gramStart"/>
      <w:r w:rsidRPr="00B77ABA">
        <w:t>установленных  настоящим</w:t>
      </w:r>
      <w:proofErr w:type="gramEnd"/>
      <w:r w:rsidRPr="00B77ABA">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B77ABA" w:rsidRDefault="00A41973" w:rsidP="00A41973">
      <w:pPr>
        <w:ind w:firstLine="709"/>
        <w:jc w:val="both"/>
      </w:pPr>
      <w:r w:rsidRPr="00B77ABA">
        <w:lastRenderedPageBreak/>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B77ABA" w:rsidRDefault="00A41973" w:rsidP="00A41973">
      <w:pPr>
        <w:ind w:firstLine="709"/>
        <w:jc w:val="both"/>
      </w:pPr>
      <w:r w:rsidRPr="00B77ABA">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B77ABA" w:rsidRDefault="00A41973" w:rsidP="00A41973">
      <w:pPr>
        <w:ind w:firstLine="709"/>
        <w:jc w:val="both"/>
      </w:pPr>
      <w:r w:rsidRPr="00B77ABA">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41973" w:rsidRPr="00B77ABA" w:rsidRDefault="00A41973" w:rsidP="00A41973">
      <w:pPr>
        <w:ind w:firstLine="709"/>
        <w:jc w:val="both"/>
      </w:pPr>
      <w:r w:rsidRPr="00B77ABA">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41973" w:rsidRPr="00B77ABA" w:rsidRDefault="00A41973" w:rsidP="00A41973">
      <w:pPr>
        <w:ind w:firstLine="709"/>
        <w:jc w:val="both"/>
      </w:pPr>
      <w:r w:rsidRPr="00B77ABA">
        <w:t>7. Гарантии Депутата Думы по участию в решении вопросов местного значения:</w:t>
      </w:r>
    </w:p>
    <w:p w:rsidR="002C29B7" w:rsidRPr="00B77ABA" w:rsidRDefault="002C29B7" w:rsidP="002C29B7">
      <w:pPr>
        <w:ind w:firstLine="709"/>
        <w:jc w:val="both"/>
        <w:rPr>
          <w:color w:val="000000"/>
        </w:rPr>
      </w:pPr>
      <w:r w:rsidRPr="00B77ABA">
        <w:t xml:space="preserve">1) </w:t>
      </w:r>
      <w:r w:rsidRPr="00B77ABA">
        <w:rPr>
          <w:color w:val="00000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6 рабочих дней в месяц.</w:t>
      </w:r>
    </w:p>
    <w:p w:rsidR="002C29B7" w:rsidRPr="00B77ABA" w:rsidRDefault="002C29B7" w:rsidP="002C29B7">
      <w:pPr>
        <w:ind w:firstLine="709"/>
        <w:jc w:val="both"/>
        <w:rPr>
          <w:color w:val="000000"/>
        </w:rPr>
      </w:pPr>
    </w:p>
    <w:p w:rsidR="002C29B7" w:rsidRPr="00B77ABA" w:rsidRDefault="002C29B7" w:rsidP="002C29B7">
      <w:pPr>
        <w:ind w:firstLine="709"/>
        <w:jc w:val="both"/>
      </w:pPr>
      <w:r w:rsidRPr="00B77ABA">
        <w:t>{п.1 ч.7 ст.27</w:t>
      </w:r>
      <w:r w:rsidR="00E8518A" w:rsidRPr="00B77ABA">
        <w:t xml:space="preserve"> в редакции Решения Думы от 24.06</w:t>
      </w:r>
      <w:r w:rsidRPr="00B77ABA">
        <w:t>.2021</w:t>
      </w:r>
      <w:r w:rsidR="00E8518A" w:rsidRPr="00B77ABA">
        <w:t>г. № 225</w:t>
      </w:r>
      <w:r w:rsidRPr="00B77ABA">
        <w:t>}</w:t>
      </w:r>
    </w:p>
    <w:p w:rsidR="002C29B7" w:rsidRPr="00B77ABA" w:rsidRDefault="002C29B7" w:rsidP="002C29B7">
      <w:pPr>
        <w:ind w:firstLine="709"/>
        <w:jc w:val="both"/>
      </w:pPr>
    </w:p>
    <w:p w:rsidR="00A41973" w:rsidRPr="00B77ABA" w:rsidRDefault="00A41973" w:rsidP="00A41973">
      <w:pPr>
        <w:ind w:firstLine="709"/>
        <w:jc w:val="both"/>
      </w:pPr>
      <w:r w:rsidRPr="00B77ABA">
        <w:t>2) возмещение расходов, связанных с осуществлением полномочий депутата;</w:t>
      </w:r>
    </w:p>
    <w:p w:rsidR="00A41973" w:rsidRPr="00B77ABA" w:rsidRDefault="00A41973" w:rsidP="00A41973">
      <w:pPr>
        <w:ind w:firstLine="709"/>
        <w:jc w:val="both"/>
      </w:pPr>
      <w:r w:rsidRPr="00B77ABA">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41973" w:rsidRPr="00B77ABA" w:rsidRDefault="00A41973" w:rsidP="00A41973">
      <w:pPr>
        <w:ind w:firstLine="709"/>
        <w:jc w:val="both"/>
      </w:pPr>
      <w:r w:rsidRPr="00B77ABA">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41973" w:rsidRPr="00B77ABA" w:rsidRDefault="00A41973" w:rsidP="00A41973">
      <w:pPr>
        <w:ind w:firstLine="709"/>
        <w:jc w:val="both"/>
      </w:pPr>
      <w:r w:rsidRPr="00B77ABA">
        <w:t>8. Депутату Думы Поселения при осуществлении его полномочий в Думе гарантируется право:</w:t>
      </w:r>
    </w:p>
    <w:p w:rsidR="00A41973" w:rsidRPr="00B77ABA" w:rsidRDefault="00A41973" w:rsidP="00A41973">
      <w:pPr>
        <w:ind w:firstLine="709"/>
        <w:jc w:val="both"/>
      </w:pPr>
      <w:r w:rsidRPr="00B77ABA">
        <w:t>1) предлагать вопросы для рассмотрения на заседании Думы;</w:t>
      </w:r>
    </w:p>
    <w:p w:rsidR="00A41973" w:rsidRPr="00B77ABA" w:rsidRDefault="00A41973" w:rsidP="00A41973">
      <w:pPr>
        <w:ind w:firstLine="709"/>
        <w:jc w:val="both"/>
      </w:pPr>
      <w:r w:rsidRPr="00B77ABA">
        <w:t>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w:t>
      </w:r>
    </w:p>
    <w:p w:rsidR="00A41973" w:rsidRPr="00B77ABA" w:rsidRDefault="00A41973" w:rsidP="00A41973">
      <w:pPr>
        <w:ind w:firstLine="709"/>
        <w:jc w:val="both"/>
      </w:pPr>
      <w:r w:rsidRPr="00B77ABA">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41973" w:rsidRPr="00B77ABA" w:rsidRDefault="00A41973" w:rsidP="00A41973">
      <w:pPr>
        <w:ind w:firstLine="709"/>
        <w:jc w:val="both"/>
      </w:pPr>
      <w:r w:rsidRPr="00B77ABA">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41973" w:rsidRPr="00B77ABA" w:rsidRDefault="00A41973" w:rsidP="00A41973">
      <w:pPr>
        <w:ind w:firstLine="709"/>
        <w:jc w:val="both"/>
      </w:pPr>
      <w:r w:rsidRPr="00B77ABA">
        <w:t>4) высказывать мнение по персональному составу формируемых органов и по кандидатурам избираемых (назначаемых с согласия) должностных лиц;</w:t>
      </w:r>
    </w:p>
    <w:p w:rsidR="00A41973" w:rsidRPr="00B77ABA" w:rsidRDefault="00A41973" w:rsidP="00A41973">
      <w:pPr>
        <w:ind w:firstLine="709"/>
        <w:jc w:val="both"/>
      </w:pPr>
      <w:r w:rsidRPr="00B77ABA">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41973" w:rsidRPr="00B77ABA" w:rsidRDefault="00A41973" w:rsidP="00A41973">
      <w:pPr>
        <w:ind w:firstLine="709"/>
        <w:jc w:val="both"/>
      </w:pPr>
      <w:r w:rsidRPr="00B77ABA">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41973" w:rsidRPr="00B77ABA" w:rsidRDefault="00A41973" w:rsidP="00A41973">
      <w:pPr>
        <w:ind w:firstLine="709"/>
        <w:jc w:val="both"/>
      </w:pPr>
      <w:r w:rsidRPr="00B77ABA">
        <w:t>7) обращаться с запросом;</w:t>
      </w:r>
    </w:p>
    <w:p w:rsidR="00A41973" w:rsidRPr="00B77ABA" w:rsidRDefault="00A41973" w:rsidP="00A41973">
      <w:pPr>
        <w:ind w:firstLine="709"/>
        <w:jc w:val="both"/>
      </w:pPr>
      <w:r w:rsidRPr="00B77ABA">
        <w:t>8) оглашать обращения граждан, имеющие, по его мнению, общественное значение;</w:t>
      </w:r>
    </w:p>
    <w:p w:rsidR="00A41973" w:rsidRPr="00B77ABA" w:rsidRDefault="00A41973" w:rsidP="00A41973">
      <w:pPr>
        <w:ind w:firstLine="709"/>
        <w:jc w:val="both"/>
      </w:pPr>
      <w:r w:rsidRPr="00B77ABA">
        <w:t>9) знакомиться с текстами своих выступлений в протоколах заседаний выборного органа местного самоуправления;</w:t>
      </w:r>
    </w:p>
    <w:p w:rsidR="00A41973" w:rsidRPr="00B77ABA" w:rsidRDefault="00A41973" w:rsidP="00A41973">
      <w:pPr>
        <w:ind w:firstLine="709"/>
        <w:jc w:val="both"/>
      </w:pPr>
      <w:r w:rsidRPr="00B77ABA">
        <w:t>10) требовать включения в протокол заседания текста своего выступления, не оглашенного в связи с прекращением прений.</w:t>
      </w:r>
    </w:p>
    <w:p w:rsidR="00A41973" w:rsidRPr="00B77ABA" w:rsidRDefault="00A41973" w:rsidP="00A41973">
      <w:pPr>
        <w:ind w:firstLine="709"/>
        <w:jc w:val="both"/>
      </w:pPr>
      <w:r w:rsidRPr="00B77ABA">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41973" w:rsidRPr="00B77ABA" w:rsidRDefault="00A41973" w:rsidP="00A41973">
      <w:pPr>
        <w:ind w:firstLine="709"/>
        <w:jc w:val="both"/>
      </w:pPr>
      <w:r w:rsidRPr="00B77ABA">
        <w:t>10. Депутат Думы Поселения в целях осуществления его полномочий наделяется правом:</w:t>
      </w:r>
    </w:p>
    <w:p w:rsidR="00A41973" w:rsidRPr="00B77ABA" w:rsidRDefault="00A41973" w:rsidP="00A41973">
      <w:pPr>
        <w:ind w:firstLine="709"/>
        <w:jc w:val="both"/>
      </w:pPr>
      <w:r w:rsidRPr="00B77ABA">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B77ABA" w:rsidRDefault="00A41973" w:rsidP="00A41973">
      <w:pPr>
        <w:ind w:firstLine="709"/>
        <w:jc w:val="both"/>
      </w:pPr>
      <w:r w:rsidRPr="00B77ABA">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41973" w:rsidRPr="00B77ABA" w:rsidRDefault="00A41973" w:rsidP="00A41973">
      <w:pPr>
        <w:ind w:firstLine="709"/>
        <w:jc w:val="both"/>
      </w:pPr>
      <w:r w:rsidRPr="00B77ABA">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B77ABA" w:rsidRDefault="00A41973" w:rsidP="00A41973">
      <w:pPr>
        <w:ind w:firstLine="709"/>
        <w:jc w:val="both"/>
      </w:pPr>
      <w:r w:rsidRPr="00B77ABA">
        <w:t>4) инициировать проведение депутатских проверок (расследований), депутатских слушаний и принимать в них участие;</w:t>
      </w:r>
    </w:p>
    <w:p w:rsidR="00A41973" w:rsidRPr="00B77ABA" w:rsidRDefault="00A41973" w:rsidP="00A41973">
      <w:pPr>
        <w:ind w:firstLine="709"/>
        <w:jc w:val="both"/>
      </w:pPr>
      <w:r w:rsidRPr="00B77ABA">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41973" w:rsidRPr="00B77ABA" w:rsidRDefault="00A41973" w:rsidP="00A41973">
      <w:pPr>
        <w:ind w:firstLine="709"/>
        <w:jc w:val="both"/>
      </w:pPr>
      <w:r w:rsidRPr="00B77ABA">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41973" w:rsidRPr="00B77ABA" w:rsidRDefault="00A41973" w:rsidP="00A41973">
      <w:pPr>
        <w:ind w:firstLine="709"/>
        <w:jc w:val="both"/>
      </w:pPr>
      <w:r w:rsidRPr="00B77ABA">
        <w:t>7) присутствовать на заседаниях органов местного самоуправления и иных муниципальных органов Поселения;</w:t>
      </w:r>
    </w:p>
    <w:p w:rsidR="00A41973" w:rsidRPr="00B77ABA" w:rsidRDefault="00A41973" w:rsidP="00A41973">
      <w:pPr>
        <w:ind w:firstLine="709"/>
        <w:jc w:val="both"/>
      </w:pPr>
      <w:r w:rsidRPr="00B77ABA">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41973" w:rsidRPr="00B77ABA" w:rsidRDefault="00A41973" w:rsidP="00A41973">
      <w:pPr>
        <w:ind w:firstLine="709"/>
        <w:jc w:val="both"/>
      </w:pPr>
      <w:r w:rsidRPr="00B77ABA">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41973" w:rsidRPr="00B77ABA" w:rsidRDefault="00A41973" w:rsidP="00A41973">
      <w:pPr>
        <w:ind w:firstLine="709"/>
        <w:jc w:val="both"/>
      </w:pPr>
      <w:r w:rsidRPr="00B77ABA">
        <w:t>11. В целях организации личного приема граждан депутату Думы обеспечивается:</w:t>
      </w:r>
    </w:p>
    <w:p w:rsidR="00A41973" w:rsidRPr="00B77ABA" w:rsidRDefault="00A41973" w:rsidP="00A41973">
      <w:pPr>
        <w:ind w:firstLine="709"/>
        <w:jc w:val="both"/>
      </w:pPr>
      <w:r w:rsidRPr="00B77ABA">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41973" w:rsidRPr="00B77ABA" w:rsidRDefault="00A41973" w:rsidP="00A41973">
      <w:pPr>
        <w:ind w:firstLine="709"/>
        <w:jc w:val="both"/>
      </w:pPr>
      <w:r w:rsidRPr="00B77ABA">
        <w:t>2) информирование о графике проведения приема граждан;</w:t>
      </w:r>
    </w:p>
    <w:p w:rsidR="00A41973" w:rsidRPr="00B77ABA" w:rsidRDefault="00A41973" w:rsidP="00A41973">
      <w:pPr>
        <w:ind w:firstLine="709"/>
        <w:jc w:val="both"/>
      </w:pPr>
      <w:r w:rsidRPr="00B77ABA">
        <w:lastRenderedPageBreak/>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41973" w:rsidRPr="00B77ABA" w:rsidRDefault="00A41973" w:rsidP="00A41973">
      <w:pPr>
        <w:ind w:firstLine="709"/>
        <w:jc w:val="both"/>
      </w:pPr>
      <w:r w:rsidRPr="00B77ABA">
        <w:t>4) доступ к правовой и иной информации, необходимой для рассмотрения обращений граждан.</w:t>
      </w:r>
    </w:p>
    <w:p w:rsidR="00A41973" w:rsidRPr="00B77ABA" w:rsidRDefault="00A41973" w:rsidP="00A41973">
      <w:pPr>
        <w:ind w:firstLine="709"/>
        <w:jc w:val="both"/>
      </w:pPr>
      <w:r w:rsidRPr="00B77ABA">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41973" w:rsidRPr="00B77ABA" w:rsidRDefault="00A41973" w:rsidP="00A41973">
      <w:pPr>
        <w:ind w:firstLine="709"/>
        <w:jc w:val="both"/>
      </w:pPr>
      <w:r w:rsidRPr="00B77ABA">
        <w:t>12. Депутату Думы Поселения в целях реализации полномочий гарантируется право на обращение:</w:t>
      </w:r>
    </w:p>
    <w:p w:rsidR="00A41973" w:rsidRPr="00B77ABA" w:rsidRDefault="00A41973" w:rsidP="00A41973">
      <w:pPr>
        <w:ind w:firstLine="709"/>
        <w:jc w:val="both"/>
      </w:pPr>
      <w:r w:rsidRPr="00B77ABA">
        <w:t>1) к Главе Поселения и иным выборным лицам местного самоуправления;</w:t>
      </w:r>
    </w:p>
    <w:p w:rsidR="00A41973" w:rsidRPr="00B77ABA" w:rsidRDefault="00A41973" w:rsidP="00A41973">
      <w:pPr>
        <w:ind w:firstLine="709"/>
        <w:jc w:val="both"/>
      </w:pPr>
      <w:r w:rsidRPr="00B77ABA">
        <w:t>2) муниципальным органам и должностным лицам;</w:t>
      </w:r>
    </w:p>
    <w:p w:rsidR="00A41973" w:rsidRPr="00B77ABA" w:rsidRDefault="00A41973" w:rsidP="00A41973">
      <w:pPr>
        <w:ind w:firstLine="709"/>
        <w:jc w:val="both"/>
      </w:pPr>
      <w:r w:rsidRPr="00B77ABA">
        <w:t>3) руководителям муниципальных учреждений, муниципальных унитарных предприятий;</w:t>
      </w:r>
    </w:p>
    <w:p w:rsidR="00A41973" w:rsidRPr="00B77ABA" w:rsidRDefault="00A41973" w:rsidP="00A41973">
      <w:pPr>
        <w:ind w:firstLine="709"/>
        <w:jc w:val="both"/>
      </w:pPr>
      <w:r w:rsidRPr="00B77ABA">
        <w:t>4) должностным лицам органов государственной власти Иркутской области, иных государственных органов Иркутской области;</w:t>
      </w:r>
    </w:p>
    <w:p w:rsidR="00A41973" w:rsidRPr="00B77ABA" w:rsidRDefault="00A41973" w:rsidP="00A41973">
      <w:pPr>
        <w:ind w:firstLine="709"/>
        <w:jc w:val="both"/>
      </w:pPr>
      <w:r w:rsidRPr="00B77ABA">
        <w:t>5) к руководителям организаций, осуществляющих свою деятельность на территории муниципального образования;</w:t>
      </w:r>
    </w:p>
    <w:p w:rsidR="00A41973" w:rsidRPr="00B77ABA" w:rsidRDefault="00A41973" w:rsidP="00A41973">
      <w:pPr>
        <w:ind w:firstLine="709"/>
        <w:jc w:val="both"/>
      </w:pPr>
      <w:r w:rsidRPr="00B77ABA">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41973" w:rsidRPr="00B77ABA" w:rsidRDefault="00A41973" w:rsidP="00A41973">
      <w:pPr>
        <w:ind w:firstLine="709"/>
        <w:jc w:val="both"/>
      </w:pPr>
      <w:r w:rsidRPr="00B77ABA">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41973" w:rsidRPr="00B77ABA" w:rsidRDefault="00A41973" w:rsidP="00A41973">
      <w:pPr>
        <w:ind w:firstLine="709"/>
        <w:jc w:val="both"/>
      </w:pPr>
      <w:r w:rsidRPr="00B77ABA">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41973" w:rsidRPr="00B77ABA" w:rsidRDefault="00A41973" w:rsidP="00A41973">
      <w:pPr>
        <w:ind w:firstLine="709"/>
        <w:jc w:val="both"/>
      </w:pPr>
      <w:r w:rsidRPr="00B77ABA">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41973" w:rsidRPr="00B77ABA" w:rsidRDefault="00A41973" w:rsidP="00A41973">
      <w:pPr>
        <w:ind w:firstLine="709"/>
        <w:jc w:val="both"/>
      </w:pPr>
      <w:r w:rsidRPr="00B77ABA">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41973" w:rsidRPr="00B77ABA" w:rsidRDefault="00A41973" w:rsidP="00A41973">
      <w:pPr>
        <w:ind w:firstLine="709"/>
        <w:jc w:val="both"/>
      </w:pPr>
      <w:r w:rsidRPr="00B77ABA">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41973" w:rsidRPr="00B77ABA" w:rsidRDefault="00A41973" w:rsidP="00A41973">
      <w:pPr>
        <w:ind w:firstLine="709"/>
        <w:jc w:val="both"/>
      </w:pPr>
      <w:r w:rsidRPr="00B77ABA">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41973" w:rsidRPr="00B77ABA" w:rsidRDefault="00A41973" w:rsidP="00A41973">
      <w:pPr>
        <w:ind w:firstLine="709"/>
        <w:jc w:val="both"/>
      </w:pPr>
      <w:r w:rsidRPr="00B77ABA">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41973" w:rsidRPr="00B77ABA" w:rsidRDefault="00A41973" w:rsidP="00A41973">
      <w:pPr>
        <w:ind w:firstLine="709"/>
        <w:jc w:val="both"/>
      </w:pPr>
      <w:r w:rsidRPr="00B77ABA">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41973" w:rsidRPr="00B77ABA" w:rsidRDefault="00A41973" w:rsidP="00A41973">
      <w:pPr>
        <w:ind w:firstLine="709"/>
        <w:jc w:val="both"/>
      </w:pPr>
      <w:r w:rsidRPr="00B77ABA">
        <w:t>15. Депутату Думы Поселения обеспечивается право на информирование о своей деятельности посредством:</w:t>
      </w:r>
    </w:p>
    <w:p w:rsidR="00A41973" w:rsidRPr="00B77ABA" w:rsidRDefault="00A41973" w:rsidP="00A41973">
      <w:pPr>
        <w:ind w:firstLine="709"/>
        <w:jc w:val="both"/>
      </w:pPr>
      <w:r w:rsidRPr="00B77ABA">
        <w:t>1) доведения до сведения граждан информации о его работе;</w:t>
      </w:r>
    </w:p>
    <w:p w:rsidR="00A41973" w:rsidRPr="00B77ABA" w:rsidRDefault="00A41973" w:rsidP="00A41973">
      <w:pPr>
        <w:ind w:firstLine="709"/>
        <w:jc w:val="both"/>
      </w:pPr>
      <w:r w:rsidRPr="00B77ABA">
        <w:lastRenderedPageBreak/>
        <w:t>2) предоставления возможности разместить информацию о своей деятельности в муниципальных средствах массовой информации;</w:t>
      </w:r>
    </w:p>
    <w:p w:rsidR="00A41973" w:rsidRPr="00B77ABA" w:rsidRDefault="00A41973" w:rsidP="00A41973">
      <w:pPr>
        <w:ind w:firstLine="709"/>
        <w:jc w:val="both"/>
      </w:pPr>
      <w:r w:rsidRPr="00B77ABA">
        <w:t>3) предоставления возможности участия в мероприятиях, проводимых органами местного самоуправления и иными муниципальными органами.</w:t>
      </w:r>
    </w:p>
    <w:p w:rsidR="00A41973" w:rsidRPr="00B77ABA" w:rsidRDefault="00A41973" w:rsidP="00A41973">
      <w:pPr>
        <w:ind w:firstLine="709"/>
        <w:jc w:val="both"/>
      </w:pPr>
      <w:r w:rsidRPr="00B77ABA">
        <w:t xml:space="preserve">16. Депутату Думы Поселения обеспечиваются </w:t>
      </w:r>
      <w:proofErr w:type="gramStart"/>
      <w:r w:rsidRPr="00B77ABA">
        <w:t>условия  для</w:t>
      </w:r>
      <w:proofErr w:type="gramEnd"/>
      <w:r w:rsidRPr="00B77ABA">
        <w:t xml:space="preserve"> обнародования отчета  о его деятельности посредством:</w:t>
      </w:r>
    </w:p>
    <w:p w:rsidR="00A41973" w:rsidRPr="00B77ABA" w:rsidRDefault="00A41973" w:rsidP="00A41973">
      <w:pPr>
        <w:ind w:firstLine="709"/>
        <w:jc w:val="both"/>
      </w:pPr>
      <w:r w:rsidRPr="00B77ABA">
        <w:t>1) выступления с отчетом в муниципальных средствах массовой информации в порядке, определенном муниципальным правовым актом;</w:t>
      </w:r>
    </w:p>
    <w:p w:rsidR="00A41973" w:rsidRPr="00B77ABA" w:rsidRDefault="00A41973" w:rsidP="00A41973">
      <w:pPr>
        <w:ind w:firstLine="709"/>
        <w:jc w:val="both"/>
      </w:pPr>
      <w:r w:rsidRPr="00B77ABA">
        <w:t>2) выступления с отчетом на собраниях граждан;</w:t>
      </w:r>
    </w:p>
    <w:p w:rsidR="00A41973" w:rsidRPr="00B77ABA" w:rsidRDefault="00A41973" w:rsidP="00A41973">
      <w:pPr>
        <w:ind w:firstLine="709"/>
        <w:jc w:val="both"/>
      </w:pPr>
      <w:r w:rsidRPr="00B77ABA">
        <w:t>3) отчетного выступления на заседании Думы Поселения.</w:t>
      </w:r>
    </w:p>
    <w:p w:rsidR="00A41973" w:rsidRPr="00B77ABA" w:rsidRDefault="00A41973" w:rsidP="00A41973">
      <w:pPr>
        <w:ind w:firstLine="709"/>
        <w:jc w:val="both"/>
      </w:pPr>
      <w:r w:rsidRPr="00B77ABA">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41973" w:rsidRPr="00B77ABA" w:rsidRDefault="00A41973" w:rsidP="00A41973">
      <w:pPr>
        <w:ind w:firstLine="709"/>
        <w:jc w:val="both"/>
      </w:pPr>
      <w:r w:rsidRPr="00B77ABA">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41973" w:rsidRPr="00B77ABA" w:rsidRDefault="00A41973" w:rsidP="00A41973">
      <w:pPr>
        <w:ind w:firstLine="709"/>
        <w:jc w:val="both"/>
      </w:pPr>
      <w:r w:rsidRPr="00B77ABA">
        <w:t>19. Ограничения, связанные со статусом депутата Думы Поселения, определяются федеральными законами.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{ч.19.1 ст.27 в редакции Решения Думы </w:t>
      </w:r>
      <w:hyperlink r:id="rId46" w:tgtFrame="_blank" w:history="1">
        <w:r w:rsidRPr="00B77ABA">
          <w:t>от 28.09.2016г. № 166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19.1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A41973" w:rsidRPr="00B77ABA" w:rsidRDefault="00A41973" w:rsidP="00A41973">
      <w:pPr>
        <w:ind w:firstLine="709"/>
        <w:jc w:val="both"/>
      </w:pPr>
      <w:r w:rsidRPr="00B77ABA">
        <w:t>20. Правила депутатской этики определяются Регламентом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28. Срок полномочий депутата Думы Поселения и основания прекращения депутатской деятельности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Срок полномочий депутата Думы Поселения равен сроку полномочий Думы Поселения и составляет 5 лет.</w:t>
      </w:r>
    </w:p>
    <w:p w:rsidR="00A41973" w:rsidRPr="00B77ABA" w:rsidRDefault="00A41973" w:rsidP="00A41973">
      <w:pPr>
        <w:ind w:firstLine="709"/>
        <w:jc w:val="both"/>
      </w:pPr>
      <w:r w:rsidRPr="00B77ABA">
        <w:t>Полномочия депутата начинаются со дня его избрания и прекращаются со дня начала работы Думы нового созыва.</w:t>
      </w:r>
    </w:p>
    <w:p w:rsidR="00A41973" w:rsidRPr="00B77ABA" w:rsidRDefault="00A41973" w:rsidP="00A41973">
      <w:pPr>
        <w:ind w:firstLine="709"/>
        <w:jc w:val="both"/>
      </w:pPr>
      <w:r w:rsidRPr="00B77ABA">
        <w:t>Депутат Думы Поселения не может одновременно исполнять полномочия депутата Думы иного муниципального образования.</w:t>
      </w:r>
    </w:p>
    <w:p w:rsidR="00A41973" w:rsidRPr="00B77ABA" w:rsidRDefault="00A41973" w:rsidP="00A41973">
      <w:pPr>
        <w:ind w:firstLine="709"/>
        <w:jc w:val="both"/>
      </w:pPr>
      <w:r w:rsidRPr="00B77ABA">
        <w:t>2. Полномочия депутата прекращаются досрочно в случаях:</w:t>
      </w:r>
    </w:p>
    <w:p w:rsidR="00A41973" w:rsidRPr="00B77ABA" w:rsidRDefault="00A41973" w:rsidP="00A41973">
      <w:pPr>
        <w:ind w:firstLine="709"/>
        <w:jc w:val="both"/>
      </w:pPr>
      <w:r w:rsidRPr="00B77ABA">
        <w:t>1) смерти;</w:t>
      </w:r>
    </w:p>
    <w:p w:rsidR="00A41973" w:rsidRPr="00B77ABA" w:rsidRDefault="00A41973" w:rsidP="00A41973">
      <w:pPr>
        <w:ind w:firstLine="709"/>
        <w:jc w:val="both"/>
      </w:pPr>
      <w:r w:rsidRPr="00B77ABA">
        <w:t>2) отставки по собственному желанию;</w:t>
      </w:r>
    </w:p>
    <w:p w:rsidR="00A41973" w:rsidRPr="00B77ABA" w:rsidRDefault="00A41973" w:rsidP="00A41973">
      <w:pPr>
        <w:ind w:firstLine="709"/>
        <w:jc w:val="both"/>
      </w:pPr>
      <w:r w:rsidRPr="00B77ABA">
        <w:t>3) признания судом недееспособным или ограниченно дееспособным;</w:t>
      </w:r>
    </w:p>
    <w:p w:rsidR="00A41973" w:rsidRPr="00B77ABA" w:rsidRDefault="00A41973" w:rsidP="00A41973">
      <w:pPr>
        <w:ind w:firstLine="709"/>
        <w:jc w:val="both"/>
      </w:pPr>
      <w:r w:rsidRPr="00B77ABA">
        <w:t>4) признания судом безвестно отсутствующим или объявления умершим;</w:t>
      </w:r>
    </w:p>
    <w:p w:rsidR="00A41973" w:rsidRPr="00B77ABA" w:rsidRDefault="00A41973" w:rsidP="00A41973">
      <w:pPr>
        <w:ind w:firstLine="709"/>
        <w:jc w:val="both"/>
      </w:pPr>
      <w:r w:rsidRPr="00B77ABA">
        <w:t>5) вступления в отношении его в законную силу обвинительного приговора суда;</w:t>
      </w:r>
    </w:p>
    <w:p w:rsidR="00A41973" w:rsidRPr="00B77ABA" w:rsidRDefault="00A41973" w:rsidP="00A41973">
      <w:pPr>
        <w:ind w:firstLine="709"/>
        <w:jc w:val="both"/>
      </w:pPr>
      <w:r w:rsidRPr="00B77ABA">
        <w:t>6) выезда за пределы Российской Федерации на постоянное место жительства;</w:t>
      </w:r>
    </w:p>
    <w:p w:rsidR="00A41973" w:rsidRPr="00B77ABA" w:rsidRDefault="00A41973" w:rsidP="00A41973">
      <w:pPr>
        <w:ind w:firstLine="709"/>
        <w:jc w:val="both"/>
      </w:pPr>
      <w:r w:rsidRPr="00B77ABA">
        <w:t xml:space="preserve">7) </w:t>
      </w:r>
      <w:r w:rsidR="00662ACB" w:rsidRPr="00B77ABA">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00662ACB" w:rsidRPr="00B77ABA">
        <w:lastRenderedPageBreak/>
        <w:t>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77ABA">
        <w:t>;</w:t>
      </w:r>
    </w:p>
    <w:p w:rsidR="00662ACB" w:rsidRPr="00B77ABA" w:rsidRDefault="00662ACB" w:rsidP="00A41973">
      <w:pPr>
        <w:ind w:firstLine="709"/>
        <w:jc w:val="both"/>
      </w:pPr>
    </w:p>
    <w:p w:rsidR="00662ACB" w:rsidRPr="00B77ABA" w:rsidRDefault="00662ACB" w:rsidP="00662ACB">
      <w:pPr>
        <w:ind w:firstLine="709"/>
        <w:jc w:val="both"/>
      </w:pPr>
      <w:r w:rsidRPr="00B77ABA">
        <w:t xml:space="preserve">{п. 7 ч.2 ст.28 в редакции Решения Думы </w:t>
      </w:r>
      <w:r w:rsidR="00BE3F3F">
        <w:t>от 27.04.2022 г. № 285</w:t>
      </w:r>
      <w:r w:rsidRPr="00B77ABA">
        <w:t>}</w:t>
      </w:r>
    </w:p>
    <w:p w:rsidR="00662ACB" w:rsidRPr="00B77ABA" w:rsidRDefault="00662ACB" w:rsidP="00A41973">
      <w:pPr>
        <w:ind w:firstLine="709"/>
        <w:jc w:val="both"/>
      </w:pPr>
    </w:p>
    <w:p w:rsidR="00A41973" w:rsidRPr="00B77ABA" w:rsidRDefault="00A41973" w:rsidP="00A41973">
      <w:pPr>
        <w:ind w:firstLine="709"/>
        <w:jc w:val="both"/>
      </w:pPr>
      <w:r w:rsidRPr="00B77ABA">
        <w:t>8) отзыва избирателями;</w:t>
      </w:r>
    </w:p>
    <w:p w:rsidR="00A41973" w:rsidRPr="00B77ABA" w:rsidRDefault="00A41973" w:rsidP="00A41973">
      <w:pPr>
        <w:ind w:firstLine="709"/>
        <w:jc w:val="both"/>
      </w:pPr>
      <w:r w:rsidRPr="00B77ABA">
        <w:t>9) дос</w:t>
      </w:r>
      <w:r w:rsidR="00B97EA7" w:rsidRPr="00B77ABA">
        <w:t>рочного прекращения полномочий </w:t>
      </w:r>
      <w:r w:rsidRPr="00B77ABA">
        <w:t>Думы Поселения;</w:t>
      </w:r>
    </w:p>
    <w:p w:rsidR="00A41973" w:rsidRPr="00B77ABA" w:rsidRDefault="00A41973" w:rsidP="00A41973">
      <w:pPr>
        <w:ind w:firstLine="709"/>
        <w:jc w:val="both"/>
      </w:pPr>
      <w:r w:rsidRPr="00B77ABA">
        <w:t>10) призыва на военную службу или направления на заменяющую ее альтернативную гражданскую службу.</w:t>
      </w:r>
    </w:p>
    <w:p w:rsidR="00A41973" w:rsidRPr="00B77ABA" w:rsidRDefault="00A41973" w:rsidP="00A41973">
      <w:pPr>
        <w:ind w:firstLine="709"/>
        <w:jc w:val="both"/>
      </w:pPr>
      <w:r w:rsidRPr="00B77ABA">
        <w:t>11) в иных случаях, уст</w:t>
      </w:r>
      <w:r w:rsidR="00B97EA7" w:rsidRPr="00B77ABA">
        <w:t>ановленных Федеральным законом </w:t>
      </w:r>
      <w:r w:rsidRPr="00B77ABA">
        <w:t>№ 131-ФЗ и иными федеральными законами.</w:t>
      </w:r>
    </w:p>
    <w:p w:rsidR="00A41973" w:rsidRPr="00B77ABA" w:rsidRDefault="00A41973" w:rsidP="00A41973">
      <w:pPr>
        <w:ind w:firstLine="709"/>
        <w:jc w:val="both"/>
      </w:pPr>
      <w:r w:rsidRPr="00B77ABA">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41973" w:rsidRPr="00B77ABA" w:rsidRDefault="00B97EA7" w:rsidP="00A41973">
      <w:pPr>
        <w:ind w:firstLine="709"/>
        <w:jc w:val="both"/>
      </w:pPr>
      <w:r w:rsidRPr="00B77ABA">
        <w:t xml:space="preserve">1) </w:t>
      </w:r>
      <w:r w:rsidR="00A41973" w:rsidRPr="00B77ABA">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168C7" w:rsidRPr="00B77ABA" w:rsidRDefault="00A41973" w:rsidP="002C29B7">
      <w:pPr>
        <w:ind w:firstLine="709"/>
        <w:jc w:val="both"/>
      </w:pPr>
      <w:r w:rsidRPr="00B77ABA">
        <w:t> </w:t>
      </w:r>
    </w:p>
    <w:p w:rsidR="00B97EA7" w:rsidRPr="00B77ABA" w:rsidRDefault="00B97EA7" w:rsidP="00A41973">
      <w:pPr>
        <w:ind w:firstLine="709"/>
        <w:jc w:val="both"/>
      </w:pPr>
    </w:p>
    <w:p w:rsidR="00A41973" w:rsidRPr="00B77ABA" w:rsidRDefault="00A41973" w:rsidP="00A41973">
      <w:pPr>
        <w:ind w:firstLine="709"/>
        <w:jc w:val="both"/>
      </w:pPr>
      <w:r w:rsidRPr="00B77ABA">
        <w:rPr>
          <w:b/>
          <w:bCs/>
          <w:sz w:val="26"/>
          <w:szCs w:val="26"/>
        </w:rPr>
        <w:t>Статья 29. Глава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A41973" w:rsidRPr="00B77ABA" w:rsidRDefault="00A41973" w:rsidP="00A41973">
      <w:pPr>
        <w:ind w:firstLine="709"/>
        <w:jc w:val="both"/>
      </w:pPr>
      <w:r w:rsidRPr="00B77ABA">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41973" w:rsidRPr="00B77ABA" w:rsidRDefault="00A41973" w:rsidP="00A41973">
      <w:pPr>
        <w:ind w:firstLine="709"/>
        <w:jc w:val="both"/>
      </w:pPr>
      <w:r w:rsidRPr="00B77ABA">
        <w:t>3. Глава Поселения возглавляет администрацию Поселения и исполняет полномочия председателя Думы Поселения.</w:t>
      </w:r>
    </w:p>
    <w:p w:rsidR="00A41973" w:rsidRPr="00B77ABA" w:rsidRDefault="00A41973" w:rsidP="00A41973">
      <w:pPr>
        <w:ind w:firstLine="709"/>
        <w:jc w:val="both"/>
      </w:pPr>
      <w:r w:rsidRPr="00B77ABA">
        <w:t>4. Глава муниципального образования должен соблюдать ограничения, запреты, исполнять обязанности, которые установлены Федеральным законом </w:t>
      </w:r>
      <w:hyperlink r:id="rId47" w:tgtFrame="_blank" w:history="1">
        <w:r w:rsidRPr="00B77ABA">
          <w:t>от 25 декабря 2008 года № 273-ФЗ</w:t>
        </w:r>
      </w:hyperlink>
      <w:r w:rsidRPr="00B77ABA">
        <w:t>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{ч.4 ст. 29 в редакции Решения Думы </w:t>
      </w:r>
      <w:hyperlink r:id="rId48" w:tgtFrame="_blank" w:history="1">
        <w:r w:rsidRPr="00B77ABA">
          <w:t>от 01.02.2017г. № 183</w:t>
        </w:r>
      </w:hyperlink>
      <w:r w:rsidRPr="00B77ABA">
        <w:t>; в редакции Решения Думы </w:t>
      </w:r>
      <w:hyperlink r:id="rId49"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5. Глава Поселения в своей деятельности подконтролен и подотчётен населению и Думе Поселения.</w:t>
      </w:r>
    </w:p>
    <w:p w:rsidR="00A41973" w:rsidRPr="00B77ABA" w:rsidRDefault="00A41973" w:rsidP="00A41973">
      <w:pPr>
        <w:ind w:firstLine="709"/>
        <w:jc w:val="both"/>
      </w:pPr>
      <w:r w:rsidRPr="00B77ABA">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41973" w:rsidRPr="00B77ABA" w:rsidRDefault="00A41973" w:rsidP="00A41973">
      <w:pPr>
        <w:ind w:firstLine="709"/>
        <w:jc w:val="both"/>
      </w:pPr>
      <w:r w:rsidRPr="00B77ABA">
        <w:lastRenderedPageBreak/>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41973" w:rsidRPr="00B77ABA" w:rsidRDefault="00A41973" w:rsidP="00A41973">
      <w:pPr>
        <w:ind w:firstLine="709"/>
        <w:jc w:val="both"/>
      </w:pPr>
      <w:r w:rsidRPr="00B77ABA">
        <w:t>1) итоги деятельности органов местного самоуправления Поселения за соответствующий календарный год;</w:t>
      </w:r>
    </w:p>
    <w:p w:rsidR="00A41973" w:rsidRPr="00B77ABA" w:rsidRDefault="00A41973" w:rsidP="00A41973">
      <w:pPr>
        <w:ind w:firstLine="709"/>
        <w:jc w:val="both"/>
      </w:pPr>
      <w:r w:rsidRPr="00B77ABA">
        <w:t>2) перспективные планы социально-экономического развития Поселения на очередной календарный год;</w:t>
      </w:r>
    </w:p>
    <w:p w:rsidR="00A41973" w:rsidRPr="00B77ABA" w:rsidRDefault="00A41973" w:rsidP="00A41973">
      <w:pPr>
        <w:ind w:firstLine="709"/>
        <w:jc w:val="both"/>
      </w:pPr>
      <w:r w:rsidRPr="00B77ABA">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30. Полномочия Главы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Глава Поселения как Глава муниципального образования:</w:t>
      </w:r>
    </w:p>
    <w:p w:rsidR="00A41973" w:rsidRPr="00B77ABA" w:rsidRDefault="00A41973" w:rsidP="00A41973">
      <w:pPr>
        <w:ind w:firstLine="709"/>
        <w:jc w:val="both"/>
      </w:pPr>
      <w:r w:rsidRPr="00B77ABA">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41973" w:rsidRPr="00B77ABA" w:rsidRDefault="00A41973" w:rsidP="00A41973">
      <w:pPr>
        <w:ind w:firstLine="709"/>
        <w:jc w:val="both"/>
      </w:pPr>
      <w:r w:rsidRPr="00B77ABA">
        <w:t>2) подписывает и обнародует в порядке, установленном настоящим Уставом, нормативные правовые акты, принятые Думой Поселения;</w:t>
      </w:r>
    </w:p>
    <w:p w:rsidR="00A41973" w:rsidRPr="00B77ABA" w:rsidRDefault="00A41973" w:rsidP="00A41973">
      <w:pPr>
        <w:ind w:firstLine="709"/>
        <w:jc w:val="both"/>
      </w:pPr>
      <w:r w:rsidRPr="00B77ABA">
        <w:t>3) издает в пределах своих полномочий правовые акты;</w:t>
      </w:r>
    </w:p>
    <w:p w:rsidR="00A41973" w:rsidRPr="00B77ABA" w:rsidRDefault="00A41973" w:rsidP="00A41973">
      <w:pPr>
        <w:ind w:firstLine="709"/>
        <w:jc w:val="both"/>
      </w:pPr>
      <w:r w:rsidRPr="00B77ABA">
        <w:t>4) вправе требовать созыва внеочередного заседания Думы Поселения;</w:t>
      </w:r>
    </w:p>
    <w:p w:rsidR="00A41973" w:rsidRPr="00B77ABA" w:rsidRDefault="00A41973" w:rsidP="00A41973">
      <w:pPr>
        <w:ind w:firstLine="709"/>
        <w:jc w:val="both"/>
      </w:pPr>
      <w:r w:rsidRPr="00B77AB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41973" w:rsidRPr="00B77ABA" w:rsidRDefault="00A41973" w:rsidP="00A41973">
      <w:pPr>
        <w:ind w:firstLine="709"/>
        <w:jc w:val="both"/>
      </w:pPr>
      <w:r w:rsidRPr="00B77ABA">
        <w:t>6) осуществляет иные полномочия, закрепленные за ним законодательством и настоящим Уставом.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 1.1 ст. 30 утратила силу Решением Думы </w:t>
      </w:r>
      <w:hyperlink r:id="rId50" w:tgtFrame="_blank" w:history="1">
        <w:r w:rsidRPr="00B77ABA">
          <w:t>от 01.02.2017г. № 183</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2. Глава Поселения как Глава администрации Поселения:</w:t>
      </w:r>
    </w:p>
    <w:p w:rsidR="00A41973" w:rsidRPr="00B77ABA" w:rsidRDefault="00A41973" w:rsidP="00A41973">
      <w:pPr>
        <w:ind w:firstLine="709"/>
        <w:jc w:val="both"/>
      </w:pPr>
      <w:r w:rsidRPr="00B77ABA">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41973" w:rsidRPr="00B77ABA" w:rsidRDefault="00A41973" w:rsidP="00A41973">
      <w:pPr>
        <w:ind w:firstLine="709"/>
        <w:jc w:val="both"/>
      </w:pPr>
      <w:r w:rsidRPr="00B77ABA">
        <w:t xml:space="preserve">2) организует и обеспечивает исполнение отдельных полномочий, переданных </w:t>
      </w:r>
      <w:proofErr w:type="gramStart"/>
      <w:r w:rsidRPr="00B77ABA">
        <w:t>администрации  Поселения</w:t>
      </w:r>
      <w:proofErr w:type="gramEnd"/>
      <w:r w:rsidRPr="00B77ABA">
        <w:t xml:space="preserve"> органами местного самоуправления Нижнеилимского районного муниципального образования в соответствии с заключаемыми соглашениями;</w:t>
      </w:r>
    </w:p>
    <w:p w:rsidR="00A41973" w:rsidRPr="00B77ABA" w:rsidRDefault="00A41973" w:rsidP="00A41973">
      <w:pPr>
        <w:ind w:firstLine="709"/>
        <w:jc w:val="both"/>
      </w:pPr>
      <w:r w:rsidRPr="00B77ABA">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41973" w:rsidRPr="00B77ABA" w:rsidRDefault="00A41973" w:rsidP="00A41973">
      <w:pPr>
        <w:ind w:firstLine="709"/>
        <w:jc w:val="both"/>
      </w:pPr>
      <w:r w:rsidRPr="00B77ABA">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41973" w:rsidRPr="00B77ABA" w:rsidRDefault="00A41973" w:rsidP="00A41973">
      <w:pPr>
        <w:ind w:firstLine="709"/>
        <w:jc w:val="both"/>
      </w:pPr>
      <w:r w:rsidRPr="00B77ABA">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41973" w:rsidRPr="00B77ABA" w:rsidRDefault="00A41973" w:rsidP="00A41973">
      <w:pPr>
        <w:ind w:firstLine="709"/>
        <w:jc w:val="both"/>
      </w:pPr>
      <w:r w:rsidRPr="00B77ABA">
        <w:t>6) разрабатывает структуру администрации Поселения и представляет её на утверждение Думе Поселения;</w:t>
      </w:r>
    </w:p>
    <w:p w:rsidR="00A41973" w:rsidRPr="00B77ABA" w:rsidRDefault="00A41973" w:rsidP="00A41973">
      <w:pPr>
        <w:ind w:firstLine="709"/>
        <w:jc w:val="both"/>
      </w:pPr>
      <w:r w:rsidRPr="00B77ABA">
        <w:lastRenderedPageBreak/>
        <w:t>7) утверждает положения об органах администрации Поселения, не наделенных правами юридического лица;</w:t>
      </w:r>
    </w:p>
    <w:p w:rsidR="00A41973" w:rsidRPr="00B77ABA" w:rsidRDefault="00A41973" w:rsidP="00A41973">
      <w:pPr>
        <w:ind w:firstLine="709"/>
        <w:jc w:val="both"/>
      </w:pPr>
      <w:r w:rsidRPr="00B77ABA">
        <w:t>8) назначает и освобождает от должности муниципальных служащих администрации Поселения, определяет их полномочия;</w:t>
      </w:r>
    </w:p>
    <w:p w:rsidR="00A41973" w:rsidRPr="00B77ABA" w:rsidRDefault="00A41973" w:rsidP="00A41973">
      <w:pPr>
        <w:ind w:firstLine="709"/>
        <w:jc w:val="both"/>
      </w:pPr>
      <w:r w:rsidRPr="00B77ABA">
        <w:t>9) организует прием граждан;</w:t>
      </w:r>
    </w:p>
    <w:p w:rsidR="00A41973" w:rsidRPr="00B77ABA" w:rsidRDefault="00A41973" w:rsidP="00A41973">
      <w:pPr>
        <w:ind w:firstLine="709"/>
        <w:jc w:val="both"/>
      </w:pPr>
      <w:r w:rsidRPr="00B77ABA">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B77ABA" w:rsidRDefault="00A41973" w:rsidP="00A41973">
      <w:pPr>
        <w:ind w:firstLine="709"/>
        <w:jc w:val="both"/>
      </w:pPr>
      <w:r w:rsidRPr="00B77ABA">
        <w:t>11) организует выполнение решений Думы Поселения в рамках своих полномочий;</w:t>
      </w:r>
    </w:p>
    <w:p w:rsidR="00A41973" w:rsidRPr="00B77ABA" w:rsidRDefault="00A41973" w:rsidP="00A41973">
      <w:pPr>
        <w:ind w:firstLine="709"/>
        <w:jc w:val="both"/>
      </w:pPr>
      <w:r w:rsidRPr="00B77ABA">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41973" w:rsidRPr="00B77ABA" w:rsidRDefault="00A41973" w:rsidP="00A41973">
      <w:pPr>
        <w:ind w:firstLine="709"/>
        <w:jc w:val="both"/>
      </w:pPr>
      <w:r w:rsidRPr="00B77ABA">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41973" w:rsidRPr="00B77ABA" w:rsidRDefault="00A41973" w:rsidP="00A41973">
      <w:pPr>
        <w:ind w:firstLine="709"/>
        <w:jc w:val="both"/>
      </w:pPr>
      <w:r w:rsidRPr="00B77ABA">
        <w:t>1</w:t>
      </w:r>
      <w:r w:rsidR="00962141" w:rsidRPr="00B77ABA">
        <w:t>4) ежегодно отчитывается перед </w:t>
      </w:r>
      <w:r w:rsidRPr="00B77ABA">
        <w:t>Думой о социально-экономическом положении Поселения;</w:t>
      </w:r>
    </w:p>
    <w:p w:rsidR="00A41973" w:rsidRPr="00B77ABA" w:rsidRDefault="00A41973" w:rsidP="00A41973">
      <w:pPr>
        <w:ind w:firstLine="709"/>
        <w:jc w:val="both"/>
      </w:pPr>
      <w:r w:rsidRPr="00B77ABA">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41973" w:rsidRPr="00B77ABA" w:rsidRDefault="00A41973" w:rsidP="00A41973">
      <w:pPr>
        <w:ind w:firstLine="709"/>
        <w:jc w:val="both"/>
      </w:pPr>
      <w:r w:rsidRPr="00B77ABA">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41973" w:rsidRPr="00B77ABA" w:rsidRDefault="00A41973" w:rsidP="00A41973">
      <w:pPr>
        <w:ind w:firstLine="709"/>
        <w:jc w:val="both"/>
      </w:pPr>
      <w:r w:rsidRPr="00B77ABA">
        <w:t>17) решает иные вопросы в соответствии с законодательством, настоящим Уставом и решениями Думы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 2.1 ст. 30 утратила силу Решением Думы </w:t>
      </w:r>
      <w:hyperlink r:id="rId51" w:tgtFrame="_blank" w:history="1">
        <w:r w:rsidRPr="00B77ABA">
          <w:t>от 01.02.2017г. № 183</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3. Глава Поселения как председатель Думы Поселения:</w:t>
      </w:r>
    </w:p>
    <w:p w:rsidR="00A41973" w:rsidRPr="00B77ABA" w:rsidRDefault="00A41973" w:rsidP="00A41973">
      <w:pPr>
        <w:ind w:firstLine="709"/>
        <w:jc w:val="both"/>
      </w:pPr>
      <w:r w:rsidRPr="00B77ABA">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41973" w:rsidRPr="00B77ABA" w:rsidRDefault="00A41973" w:rsidP="00A41973">
      <w:pPr>
        <w:ind w:firstLine="709"/>
        <w:jc w:val="both"/>
      </w:pPr>
      <w:r w:rsidRPr="00B77ABA">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41973" w:rsidRPr="00B77ABA" w:rsidRDefault="00A41973" w:rsidP="00A41973">
      <w:pPr>
        <w:ind w:firstLine="709"/>
        <w:jc w:val="both"/>
      </w:pPr>
      <w:r w:rsidRPr="00B77ABA">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41973" w:rsidRPr="00B77ABA" w:rsidRDefault="00A41973" w:rsidP="00A41973">
      <w:pPr>
        <w:ind w:firstLine="709"/>
        <w:jc w:val="both"/>
      </w:pPr>
      <w:r w:rsidRPr="00B77ABA">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41973" w:rsidRPr="00B77ABA" w:rsidRDefault="00A41973" w:rsidP="00A41973">
      <w:pPr>
        <w:ind w:firstLine="709"/>
        <w:jc w:val="both"/>
      </w:pPr>
      <w:r w:rsidRPr="00B77ABA">
        <w:t>5) подписывает от имени Думы Поселения заявления в суды, выдает доверенности;</w:t>
      </w:r>
    </w:p>
    <w:p w:rsidR="00A41973" w:rsidRPr="00B77ABA" w:rsidRDefault="00A41973" w:rsidP="00A41973">
      <w:pPr>
        <w:ind w:firstLine="709"/>
        <w:jc w:val="both"/>
      </w:pPr>
      <w:r w:rsidRPr="00B77ABA">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41973" w:rsidRPr="00B77ABA" w:rsidRDefault="00A41973" w:rsidP="00A41973">
      <w:pPr>
        <w:ind w:firstLine="709"/>
        <w:jc w:val="both"/>
      </w:pPr>
      <w:r w:rsidRPr="00B77ABA">
        <w:t>7) осуществляет иные полномочия в соответствии с законодательством, настоящим Уставом и муниципальными правовыми актами.</w:t>
      </w:r>
    </w:p>
    <w:p w:rsidR="00A41973" w:rsidRPr="00B77ABA" w:rsidRDefault="00A41973" w:rsidP="00A41973">
      <w:pPr>
        <w:ind w:firstLine="709"/>
        <w:jc w:val="both"/>
      </w:pPr>
      <w:r w:rsidRPr="00B77ABA">
        <w:t xml:space="preserve">4. В период временного отсутствия Главы Поселения (очередной отпуск, командировка, болезнь) обязанности Главы Поселения </w:t>
      </w:r>
      <w:r w:rsidR="00936A67" w:rsidRPr="00B77ABA">
        <w:t>возлагаю</w:t>
      </w:r>
      <w:r w:rsidRPr="00B77ABA">
        <w:t xml:space="preserve">тся на </w:t>
      </w:r>
      <w:r w:rsidR="00936A67" w:rsidRPr="00B77ABA">
        <w:t>должностное лицо</w:t>
      </w:r>
      <w:r w:rsidRPr="00B77ABA">
        <w:t xml:space="preserve"> </w:t>
      </w:r>
      <w:r w:rsidR="00936A67" w:rsidRPr="00B77ABA">
        <w:t>местного самоуправления</w:t>
      </w:r>
      <w:r w:rsidRPr="00B77ABA">
        <w:t xml:space="preserve"> </w:t>
      </w:r>
      <w:r w:rsidR="00936A67" w:rsidRPr="00B77ABA">
        <w:t xml:space="preserve">администрации Березняковского сельского поселения </w:t>
      </w:r>
      <w:r w:rsidRPr="00B77ABA">
        <w:t>распоряжением Главы Поселения.</w:t>
      </w:r>
    </w:p>
    <w:p w:rsidR="00936A67" w:rsidRPr="00B77ABA" w:rsidRDefault="00936A67" w:rsidP="00A41973">
      <w:pPr>
        <w:ind w:firstLine="709"/>
        <w:jc w:val="both"/>
      </w:pPr>
    </w:p>
    <w:p w:rsidR="00936A67" w:rsidRPr="00B77ABA" w:rsidRDefault="00936A67" w:rsidP="00936A67">
      <w:pPr>
        <w:ind w:firstLine="709"/>
        <w:jc w:val="both"/>
      </w:pPr>
      <w:r w:rsidRPr="00B77ABA">
        <w:lastRenderedPageBreak/>
        <w:t xml:space="preserve">{п. </w:t>
      </w:r>
      <w:r w:rsidR="00155FAC" w:rsidRPr="00B77ABA">
        <w:t xml:space="preserve">4 </w:t>
      </w:r>
      <w:r w:rsidRPr="00B77ABA">
        <w:t xml:space="preserve">ч. </w:t>
      </w:r>
      <w:r w:rsidR="00B77ABA" w:rsidRPr="00B77ABA">
        <w:t>3</w:t>
      </w:r>
      <w:r w:rsidRPr="00B77ABA">
        <w:t xml:space="preserve"> ст. 30 в редакции Решения Думы </w:t>
      </w:r>
      <w:hyperlink r:id="rId52" w:tgtFrame="_blank" w:history="1">
        <w:r w:rsidR="00BE3F3F">
          <w:t>от 27.04</w:t>
        </w:r>
        <w:r w:rsidRPr="00B77ABA">
          <w:t xml:space="preserve">.2022г. № </w:t>
        </w:r>
      </w:hyperlink>
      <w:r w:rsidR="00BE3F3F">
        <w:t>285</w:t>
      </w:r>
      <w:r w:rsidRPr="00B77ABA">
        <w:t>}</w:t>
      </w:r>
    </w:p>
    <w:p w:rsidR="00936A67" w:rsidRPr="00B77ABA" w:rsidRDefault="00936A67" w:rsidP="00A41973">
      <w:pPr>
        <w:ind w:firstLine="709"/>
        <w:jc w:val="both"/>
      </w:pP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31. Вступление в должность Главы Поселения</w:t>
      </w:r>
    </w:p>
    <w:p w:rsidR="00A41973" w:rsidRPr="00B77ABA" w:rsidRDefault="00A41973" w:rsidP="00A41973">
      <w:pPr>
        <w:ind w:firstLine="709"/>
        <w:jc w:val="both"/>
      </w:pPr>
      <w:r w:rsidRPr="00B77ABA">
        <w:t> </w:t>
      </w:r>
    </w:p>
    <w:p w:rsidR="00A41973" w:rsidRPr="00B77ABA" w:rsidRDefault="00B77ABA" w:rsidP="00A41973">
      <w:pPr>
        <w:ind w:firstLine="709"/>
        <w:jc w:val="both"/>
      </w:pPr>
      <w:r w:rsidRPr="00B77ABA">
        <w:t>1. Полномочия Главы Поселения </w:t>
      </w:r>
      <w:r w:rsidR="00A41973" w:rsidRPr="00B77ABA">
        <w:t>начинаются со дня его вступления в должность и прекращаются в день вступления в должность вновь избранного Главы Поселения.</w:t>
      </w:r>
    </w:p>
    <w:p w:rsidR="00A41973" w:rsidRPr="00B77ABA" w:rsidRDefault="00A41973" w:rsidP="00A41973">
      <w:pPr>
        <w:ind w:firstLine="709"/>
        <w:jc w:val="both"/>
      </w:pPr>
      <w:r w:rsidRPr="00B77ABA">
        <w:t>2. Главе Поселения выдается удостоверение об избрании Главой Поселения.</w:t>
      </w:r>
    </w:p>
    <w:p w:rsidR="00A41973" w:rsidRPr="00B77ABA" w:rsidRDefault="00A41973" w:rsidP="00A41973">
      <w:pPr>
        <w:ind w:firstLine="709"/>
        <w:jc w:val="both"/>
      </w:pPr>
      <w:r w:rsidRPr="00B77ABA">
        <w:t>3. Официальное вступление в должность Главы Поселения производится не позднее 15 дней с момента официального опубликования итогов муниципальных выборов.</w:t>
      </w:r>
    </w:p>
    <w:p w:rsidR="00A41973" w:rsidRPr="00B77ABA" w:rsidRDefault="00A41973" w:rsidP="00A41973">
      <w:pPr>
        <w:ind w:firstLine="709"/>
        <w:jc w:val="both"/>
      </w:pPr>
      <w:r w:rsidRPr="00B77ABA">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41973" w:rsidRPr="00B77ABA" w:rsidRDefault="00A41973" w:rsidP="00A41973">
      <w:pPr>
        <w:ind w:firstLine="709"/>
        <w:jc w:val="both"/>
      </w:pPr>
      <w:r w:rsidRPr="00B77ABA">
        <w:t>Присяга приносится в торжественной обстановке в присутствии депутатов Думы Поселения, представителей общественности.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32. Гарантии деятельности Главы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41973" w:rsidRPr="00B77ABA" w:rsidRDefault="00A41973" w:rsidP="00A41973">
      <w:pPr>
        <w:ind w:firstLine="709"/>
        <w:jc w:val="both"/>
      </w:pPr>
      <w:r w:rsidRPr="00B77ABA">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41973" w:rsidRPr="00B77ABA" w:rsidRDefault="00A41973" w:rsidP="00A41973">
      <w:pPr>
        <w:ind w:firstLine="709"/>
        <w:jc w:val="both"/>
      </w:pPr>
      <w:r w:rsidRPr="00B77ABA">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41973" w:rsidRPr="00B77ABA" w:rsidRDefault="00A41973" w:rsidP="00A41973">
      <w:pPr>
        <w:ind w:firstLine="709"/>
        <w:jc w:val="both"/>
      </w:pPr>
      <w:r w:rsidRPr="00B77ABA">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41973" w:rsidRPr="00B77ABA" w:rsidRDefault="00A41973" w:rsidP="00A41973">
      <w:pPr>
        <w:ind w:firstLine="709"/>
        <w:jc w:val="both"/>
      </w:pPr>
      <w:r w:rsidRPr="00B77ABA">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41973" w:rsidRPr="00B77ABA" w:rsidRDefault="00A41973" w:rsidP="00A41973">
      <w:pPr>
        <w:ind w:firstLine="709"/>
        <w:jc w:val="both"/>
      </w:pPr>
      <w:r w:rsidRPr="00B77ABA">
        <w:t>2) ежегодный оплачиваемый отпуск не менее 28 календарных дней;</w:t>
      </w:r>
    </w:p>
    <w:p w:rsidR="00A41973" w:rsidRPr="00B77ABA" w:rsidRDefault="00A41973" w:rsidP="00A41973">
      <w:pPr>
        <w:ind w:firstLine="709"/>
        <w:jc w:val="both"/>
      </w:pPr>
      <w:r w:rsidRPr="00B77ABA">
        <w:t>3) ежегодные дополнительные оплачиваемые отпуска, предоставляемые в соответствии с законодательством;</w:t>
      </w:r>
    </w:p>
    <w:p w:rsidR="00A41973" w:rsidRPr="00B77ABA" w:rsidRDefault="00A41973" w:rsidP="00A41973">
      <w:pPr>
        <w:ind w:firstLine="709"/>
        <w:jc w:val="both"/>
      </w:pPr>
      <w:r w:rsidRPr="00B77ABA">
        <w:t>4) отпуск без сохранения оплаты труда в соответствии с федеральными законами;</w:t>
      </w:r>
    </w:p>
    <w:p w:rsidR="00A41973" w:rsidRPr="00B77ABA" w:rsidRDefault="00A41973" w:rsidP="00A41973">
      <w:pPr>
        <w:ind w:firstLine="709"/>
        <w:jc w:val="both"/>
      </w:pPr>
      <w:r w:rsidRPr="00B77ABA">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A41973" w:rsidRPr="00B77ABA" w:rsidRDefault="00A41973" w:rsidP="00A41973">
      <w:pPr>
        <w:ind w:firstLine="709"/>
        <w:jc w:val="both"/>
      </w:pPr>
      <w:r w:rsidRPr="00B77ABA">
        <w:t>6) обязательное медицинское и государственное социальное страхование;</w:t>
      </w:r>
    </w:p>
    <w:p w:rsidR="00A41973" w:rsidRPr="00B77ABA" w:rsidRDefault="00A41973" w:rsidP="00A41973">
      <w:pPr>
        <w:ind w:firstLine="709"/>
        <w:jc w:val="both"/>
      </w:pPr>
      <w:r w:rsidRPr="00B77ABA">
        <w:t>7) предоставление транспортного средства;</w:t>
      </w:r>
    </w:p>
    <w:p w:rsidR="00A41973" w:rsidRPr="00B77ABA" w:rsidRDefault="00A41973" w:rsidP="00A41973">
      <w:pPr>
        <w:ind w:firstLine="709"/>
        <w:jc w:val="both"/>
      </w:pPr>
      <w:r w:rsidRPr="00B77ABA">
        <w:t>8) предоставление служебного жилого помещения в случае отсутствия постоянного места жительства в Поселении;</w:t>
      </w:r>
    </w:p>
    <w:p w:rsidR="00A41973" w:rsidRPr="00B77ABA" w:rsidRDefault="00A41973" w:rsidP="00A41973">
      <w:pPr>
        <w:ind w:firstLine="567"/>
        <w:jc w:val="both"/>
      </w:pPr>
      <w:r w:rsidRPr="00B77ABA">
        <w:lastRenderedPageBreak/>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A41973" w:rsidRPr="00B77ABA" w:rsidRDefault="00A41973" w:rsidP="00A41973">
      <w:pPr>
        <w:ind w:firstLine="567"/>
        <w:jc w:val="both"/>
      </w:pPr>
      <w:r w:rsidRPr="00B77ABA">
        <w:t> </w:t>
      </w:r>
    </w:p>
    <w:p w:rsidR="00A41973" w:rsidRPr="00B77ABA" w:rsidRDefault="00A41973" w:rsidP="00A41973">
      <w:pPr>
        <w:ind w:firstLine="709"/>
        <w:jc w:val="both"/>
      </w:pPr>
      <w:r w:rsidRPr="00B77ABA">
        <w:t>{абз.1 п.9 ч.4 ст.32 в редакции Решения Думы </w:t>
      </w:r>
      <w:hyperlink r:id="rId53" w:tgtFrame="_blank" w:history="1">
        <w:r w:rsidRPr="00B77ABA">
          <w:t>от 29.04.2019г. № 108</w:t>
        </w:r>
      </w:hyperlink>
      <w:r w:rsidRPr="00B77ABA">
        <w:t>}</w:t>
      </w:r>
    </w:p>
    <w:p w:rsidR="00A41973" w:rsidRPr="00B77ABA" w:rsidRDefault="00A41973" w:rsidP="00A41973">
      <w:pPr>
        <w:ind w:firstLine="567"/>
        <w:jc w:val="both"/>
      </w:pPr>
      <w:r w:rsidRPr="00B77ABA">
        <w:t> </w:t>
      </w:r>
    </w:p>
    <w:p w:rsidR="00A41973" w:rsidRPr="00B77ABA" w:rsidRDefault="00A41973" w:rsidP="00A41973">
      <w:pPr>
        <w:ind w:firstLine="709"/>
        <w:jc w:val="both"/>
      </w:pPr>
      <w:r w:rsidRPr="00B77ABA">
        <w:t>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{абз.2 п.9 ч.4 ст.32 в редакции Решения Думы </w:t>
      </w:r>
      <w:hyperlink r:id="rId54"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{п.9 ч. 4 ст. 32 в редакции Решения Думы </w:t>
      </w:r>
      <w:hyperlink r:id="rId55" w:tgtFrame="_blank" w:history="1">
        <w:r w:rsidRPr="00B77ABA">
          <w:t>от 01.02.2017г. № 183</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33. Досрочное прекращение полномочий Главы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Полномочия Главы Поселения прекращаются досрочно в случае:</w:t>
      </w:r>
    </w:p>
    <w:p w:rsidR="00A41973" w:rsidRPr="00B77ABA" w:rsidRDefault="00A41973" w:rsidP="00A41973">
      <w:pPr>
        <w:ind w:firstLine="709"/>
        <w:jc w:val="both"/>
      </w:pPr>
      <w:r w:rsidRPr="00B77ABA">
        <w:t>1) смерти;</w:t>
      </w:r>
    </w:p>
    <w:p w:rsidR="00A41973" w:rsidRPr="00B77ABA" w:rsidRDefault="00A41973" w:rsidP="00A41973">
      <w:pPr>
        <w:ind w:firstLine="709"/>
        <w:jc w:val="both"/>
      </w:pPr>
      <w:r w:rsidRPr="00B77ABA">
        <w:t>2) отставки по собственному желанию;</w:t>
      </w:r>
    </w:p>
    <w:p w:rsidR="00A41973" w:rsidRPr="00B77ABA" w:rsidRDefault="00A41973" w:rsidP="00A41973">
      <w:pPr>
        <w:ind w:firstLine="709"/>
        <w:jc w:val="both"/>
      </w:pPr>
      <w:r w:rsidRPr="00B77ABA">
        <w:t>3) удаления в отставку в соответствии со ст.74.1 Федерального закона № 131-ФЗ;</w:t>
      </w:r>
    </w:p>
    <w:p w:rsidR="00A41973" w:rsidRPr="00B77ABA" w:rsidRDefault="00A41973" w:rsidP="00A41973">
      <w:pPr>
        <w:ind w:firstLine="709"/>
        <w:jc w:val="both"/>
      </w:pPr>
      <w:r w:rsidRPr="00B77ABA">
        <w:t>4) отрешения от должности в соответствии со ст.74 Федерального закона № 131-ФЗ;</w:t>
      </w:r>
    </w:p>
    <w:p w:rsidR="00A41973" w:rsidRPr="00B77ABA" w:rsidRDefault="00A41973" w:rsidP="00A41973">
      <w:pPr>
        <w:ind w:firstLine="709"/>
        <w:jc w:val="both"/>
      </w:pPr>
      <w:r w:rsidRPr="00B77ABA">
        <w:t>5) признания судом недееспособным или ограниченно дееспособным;</w:t>
      </w:r>
    </w:p>
    <w:p w:rsidR="00A41973" w:rsidRPr="00B77ABA" w:rsidRDefault="00A41973" w:rsidP="00A41973">
      <w:pPr>
        <w:ind w:firstLine="709"/>
        <w:jc w:val="both"/>
      </w:pPr>
      <w:r w:rsidRPr="00B77ABA">
        <w:t>6) признания судом безвестно отсутствующим или объявления умершим;</w:t>
      </w:r>
    </w:p>
    <w:p w:rsidR="00A41973" w:rsidRPr="00B77ABA" w:rsidRDefault="00A41973" w:rsidP="00A41973">
      <w:pPr>
        <w:ind w:firstLine="709"/>
        <w:jc w:val="both"/>
      </w:pPr>
      <w:r w:rsidRPr="00B77ABA">
        <w:t>7) вступления в отношении его в законную силу обвинительного приговора суда;</w:t>
      </w:r>
    </w:p>
    <w:p w:rsidR="00A41973" w:rsidRPr="00B77ABA" w:rsidRDefault="00A41973" w:rsidP="00A41973">
      <w:pPr>
        <w:ind w:firstLine="709"/>
        <w:jc w:val="both"/>
      </w:pPr>
      <w:r w:rsidRPr="00B77ABA">
        <w:t>8) выезда за пределы Российской Федерации на постоянное место жительства;</w:t>
      </w:r>
    </w:p>
    <w:p w:rsidR="00A41973" w:rsidRPr="00B77ABA" w:rsidRDefault="00A41973" w:rsidP="00A41973">
      <w:pPr>
        <w:ind w:firstLine="709"/>
        <w:jc w:val="both"/>
      </w:pPr>
      <w:r w:rsidRPr="00B77ABA">
        <w:t xml:space="preserve">9) </w:t>
      </w:r>
      <w:r w:rsidR="00662ACB" w:rsidRPr="00B77ABA">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77ABA">
        <w:t>;</w:t>
      </w:r>
    </w:p>
    <w:p w:rsidR="00662ACB" w:rsidRPr="00B77ABA" w:rsidRDefault="00662ACB" w:rsidP="00A41973">
      <w:pPr>
        <w:ind w:firstLine="709"/>
        <w:jc w:val="both"/>
      </w:pPr>
    </w:p>
    <w:p w:rsidR="00662ACB" w:rsidRPr="00B77ABA" w:rsidRDefault="00662ACB" w:rsidP="00662ACB">
      <w:pPr>
        <w:ind w:firstLine="709"/>
        <w:jc w:val="both"/>
      </w:pPr>
      <w:r w:rsidRPr="00B77ABA">
        <w:t xml:space="preserve">{п.9 ч. 1 </w:t>
      </w:r>
      <w:r w:rsidR="00BE3F3F">
        <w:t>ст. 33 в редакции Решения Думы от 27.04.2022г. № 285</w:t>
      </w:r>
      <w:r w:rsidRPr="00B77ABA">
        <w:t>}</w:t>
      </w:r>
    </w:p>
    <w:p w:rsidR="00662ACB" w:rsidRPr="00B77ABA" w:rsidRDefault="00662ACB" w:rsidP="00A41973">
      <w:pPr>
        <w:ind w:firstLine="709"/>
        <w:jc w:val="both"/>
      </w:pPr>
    </w:p>
    <w:p w:rsidR="00A41973" w:rsidRPr="00B77ABA" w:rsidRDefault="00A41973" w:rsidP="00A41973">
      <w:pPr>
        <w:ind w:firstLine="709"/>
        <w:jc w:val="both"/>
      </w:pPr>
      <w:r w:rsidRPr="00B77ABA">
        <w:t>10) отзыва избирателями;</w:t>
      </w:r>
    </w:p>
    <w:p w:rsidR="00A41973" w:rsidRPr="00B77ABA" w:rsidRDefault="00A41973" w:rsidP="00A41973">
      <w:pPr>
        <w:ind w:firstLine="709"/>
        <w:jc w:val="both"/>
      </w:pPr>
      <w:r w:rsidRPr="00B77ABA">
        <w:t>11) установленной в судебном порядке стойкой неспособности по состоянию здоровья осуществлять полномочия Главы Поселения;</w:t>
      </w:r>
    </w:p>
    <w:p w:rsidR="00A41973" w:rsidRPr="00B77ABA" w:rsidRDefault="00A41973" w:rsidP="00A41973">
      <w:pPr>
        <w:ind w:firstLine="709"/>
        <w:jc w:val="both"/>
      </w:pPr>
      <w:r w:rsidRPr="00B77ABA">
        <w:t>12) преобразования Поселения, осуществляемого в соответствии с Федеральным законом № 131-ФЗ, а также в случае упразднения Поселения;</w:t>
      </w:r>
    </w:p>
    <w:p w:rsidR="00A41973" w:rsidRPr="00B77ABA" w:rsidRDefault="00A41973" w:rsidP="00A41973">
      <w:pPr>
        <w:ind w:firstLine="709"/>
        <w:jc w:val="both"/>
      </w:pPr>
      <w:r w:rsidRPr="00B77ABA">
        <w:t>13) утраты поселением статуса муниципального образования в связи с его объединением с городским округом;</w:t>
      </w:r>
    </w:p>
    <w:p w:rsidR="00A41973" w:rsidRPr="00B77ABA" w:rsidRDefault="00A41973" w:rsidP="00A41973">
      <w:pPr>
        <w:ind w:firstLine="709"/>
        <w:jc w:val="both"/>
      </w:pPr>
      <w:r w:rsidRPr="00B77ABA">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41973" w:rsidRPr="00B77ABA" w:rsidRDefault="00A41973" w:rsidP="00A41973">
      <w:pPr>
        <w:ind w:firstLine="709"/>
        <w:jc w:val="both"/>
      </w:pPr>
      <w:r w:rsidRPr="00B77ABA">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D4661" w:rsidRPr="00B77ABA" w:rsidRDefault="00A41973" w:rsidP="00DE6541">
      <w:pPr>
        <w:ind w:firstLine="709"/>
        <w:jc w:val="both"/>
      </w:pPr>
      <w:r w:rsidRPr="00B77ABA">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41973" w:rsidRPr="00B77ABA" w:rsidRDefault="00A41973" w:rsidP="00A41973">
      <w:pPr>
        <w:ind w:firstLine="709"/>
        <w:jc w:val="both"/>
      </w:pPr>
      <w:r w:rsidRPr="00B77ABA">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{ч.4 ст.33 в редакции Решения Думы </w:t>
      </w:r>
      <w:hyperlink r:id="rId56"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{ч.5 ст.33 в редакции Решения Думы </w:t>
      </w:r>
      <w:hyperlink r:id="rId57" w:tgtFrame="_blank" w:history="1">
        <w:r w:rsidRPr="00B77ABA">
          <w:t>от 28.09.2016г. № 166</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{ч.6 ст.33 введена Решением Думы </w:t>
      </w:r>
      <w:hyperlink r:id="rId58"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w:t>
      </w:r>
      <w:r w:rsidR="00962141" w:rsidRPr="00B77ABA">
        <w:t xml:space="preserve">ременно исполняет </w:t>
      </w:r>
      <w:r w:rsidR="00EB0455" w:rsidRPr="00B77ABA">
        <w:t>должностное лицо местного самоуправления, назначаемое муниципальным правовым актом Думы поселения.</w:t>
      </w:r>
      <w:r w:rsidRPr="00B77ABA">
        <w:t> </w:t>
      </w:r>
    </w:p>
    <w:p w:rsidR="00EB0455" w:rsidRPr="00B77ABA" w:rsidRDefault="00EB0455" w:rsidP="00A41973">
      <w:pPr>
        <w:ind w:firstLine="709"/>
        <w:jc w:val="both"/>
      </w:pPr>
    </w:p>
    <w:p w:rsidR="00A41973" w:rsidRPr="00B77ABA" w:rsidRDefault="00A41973" w:rsidP="00A41973">
      <w:pPr>
        <w:ind w:firstLine="709"/>
        <w:jc w:val="both"/>
      </w:pPr>
      <w:r w:rsidRPr="00B77ABA">
        <w:t xml:space="preserve">{ч.7 ст.33 </w:t>
      </w:r>
      <w:r w:rsidR="00EB0455" w:rsidRPr="00B77ABA">
        <w:t>в редакции</w:t>
      </w:r>
      <w:r w:rsidRPr="00B77ABA">
        <w:t> Решением Думы </w:t>
      </w:r>
      <w:hyperlink r:id="rId59" w:tgtFrame="_blank" w:history="1">
        <w:r w:rsidR="00BE3F3F">
          <w:t>от 27.04</w:t>
        </w:r>
        <w:r w:rsidR="00EB0455" w:rsidRPr="00B77ABA">
          <w:t>.2022</w:t>
        </w:r>
        <w:r w:rsidRPr="00B77ABA">
          <w:t xml:space="preserve">г. № </w:t>
        </w:r>
      </w:hyperlink>
      <w:r w:rsidR="00BE3F3F">
        <w:t>285</w:t>
      </w:r>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34. Администрация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1. Администрация Поселения является </w:t>
      </w:r>
      <w:r w:rsidR="00EB0455" w:rsidRPr="00B77ABA">
        <w:t>исполнительно-распорядительным </w:t>
      </w:r>
      <w:r w:rsidRPr="00B77ABA">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sidR="003D4661" w:rsidRPr="00B77ABA">
        <w:t xml:space="preserve">рганам местного самоуправления </w:t>
      </w:r>
      <w:r w:rsidRPr="00B77ABA">
        <w:t>федеральными законами и законами Иркутской области.</w:t>
      </w:r>
    </w:p>
    <w:p w:rsidR="00A41973" w:rsidRPr="00B77ABA" w:rsidRDefault="00A41973" w:rsidP="00A41973">
      <w:pPr>
        <w:ind w:firstLine="709"/>
        <w:jc w:val="both"/>
      </w:pPr>
      <w:r w:rsidRPr="00B77ABA">
        <w:t>2. Руководство администрацией Поселения осуществляет Глава Поселения на принципах единоначалия.</w:t>
      </w:r>
    </w:p>
    <w:p w:rsidR="00A41973" w:rsidRPr="00B77ABA" w:rsidRDefault="00A41973" w:rsidP="00A41973">
      <w:pPr>
        <w:ind w:firstLine="709"/>
        <w:jc w:val="both"/>
      </w:pPr>
      <w:r w:rsidRPr="00B77ABA">
        <w:t>3. Администрация Поселения подконтрольна в своей деятельности Думе Поселения в пределах полномочий последней.</w:t>
      </w:r>
    </w:p>
    <w:p w:rsidR="00A41973" w:rsidRPr="00B77ABA" w:rsidRDefault="00A41973" w:rsidP="00A41973">
      <w:pPr>
        <w:ind w:firstLine="709"/>
        <w:jc w:val="both"/>
      </w:pPr>
      <w:r w:rsidRPr="00B77ABA">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hyperlink r:id="rId60" w:tgtFrame="_blank" w:history="1">
        <w:r w:rsidRPr="00B77ABA">
          <w:t>от 08.08.2001г. № 129-ФЗ</w:t>
        </w:r>
      </w:hyperlink>
      <w:r w:rsidRPr="00B77ABA">
        <w:t> «О государственной регистрации юридических лиц и индивидуальных предпринимателей».</w:t>
      </w:r>
    </w:p>
    <w:p w:rsidR="00A41973" w:rsidRPr="00B77ABA" w:rsidRDefault="00A41973" w:rsidP="00A41973">
      <w:pPr>
        <w:ind w:firstLine="709"/>
        <w:jc w:val="both"/>
      </w:pPr>
      <w:r w:rsidRPr="00B77ABA">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41973" w:rsidRPr="00B77ABA" w:rsidRDefault="00A41973" w:rsidP="00A41973">
      <w:pPr>
        <w:ind w:firstLine="709"/>
        <w:jc w:val="both"/>
      </w:pPr>
      <w:r w:rsidRPr="00B77ABA">
        <w:lastRenderedPageBreak/>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41973" w:rsidRPr="00B77ABA" w:rsidRDefault="00A41973" w:rsidP="00A41973">
      <w:pPr>
        <w:ind w:firstLine="709"/>
        <w:jc w:val="both"/>
      </w:pPr>
      <w:r w:rsidRPr="00B77ABA">
        <w:t>5. Финансовое обеспечение деятельности администрации осуществляется исключительно за счет собственных доходов бюджета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35. Полномочия администрации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К полномочиям администрации Поселения относятся реализуемые в установленном законодательством и настоящим Уставом порядке:</w:t>
      </w:r>
    </w:p>
    <w:p w:rsidR="00A41973" w:rsidRPr="00B77ABA" w:rsidRDefault="00A41973" w:rsidP="00A41973">
      <w:pPr>
        <w:ind w:firstLine="709"/>
        <w:jc w:val="both"/>
      </w:pPr>
      <w:r w:rsidRPr="00B77ABA">
        <w:t>1) обеспечение исполнительно-распорядительных и контрольных функций по решению вопросов местного значения в интересах населения Поселения;</w:t>
      </w:r>
    </w:p>
    <w:p w:rsidR="00A41973" w:rsidRPr="00B77ABA" w:rsidRDefault="00A41973" w:rsidP="00A41973">
      <w:pPr>
        <w:ind w:firstLine="709"/>
        <w:jc w:val="both"/>
      </w:pPr>
      <w:r w:rsidRPr="00B77ABA">
        <w:t>2) формирование, исполнение местного бюджета;</w:t>
      </w:r>
    </w:p>
    <w:p w:rsidR="00A41973" w:rsidRPr="00B77ABA" w:rsidRDefault="00A41973" w:rsidP="00A41973">
      <w:pPr>
        <w:ind w:firstLine="709"/>
        <w:jc w:val="both"/>
      </w:pPr>
      <w:r w:rsidRPr="00B77ABA">
        <w:t>3) управление и распоряжение имуществом, находящимся в муниципальной собственности, в порядке, определенном Думой Поселения;</w:t>
      </w:r>
    </w:p>
    <w:p w:rsidR="00A41973" w:rsidRPr="00B77ABA" w:rsidRDefault="00A41973" w:rsidP="00A41973">
      <w:pPr>
        <w:ind w:firstLine="709"/>
        <w:jc w:val="both"/>
      </w:pPr>
      <w:r w:rsidRPr="00B77ABA">
        <w:t xml:space="preserve">4) ведение реестра муниципального имущества в порядке, </w:t>
      </w:r>
      <w:proofErr w:type="gramStart"/>
      <w:r w:rsidRPr="00B77ABA">
        <w:t>установленном  уполномоченным</w:t>
      </w:r>
      <w:proofErr w:type="gramEnd"/>
      <w:r w:rsidRPr="00B77ABA">
        <w:t xml:space="preserve"> Правительством Российской Федерации федеральным органом исполнительной власти;</w:t>
      </w:r>
    </w:p>
    <w:p w:rsidR="00A41973" w:rsidRPr="00B77ABA" w:rsidRDefault="00A41973" w:rsidP="00A41973">
      <w:pPr>
        <w:ind w:firstLine="709"/>
        <w:jc w:val="both"/>
      </w:pPr>
      <w:r w:rsidRPr="00B77ABA">
        <w:t>5) разработка стратегии социально-экономического развития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{п.5 ст.35 в редакции Решения Думы </w:t>
      </w:r>
      <w:hyperlink r:id="rId61"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41973" w:rsidRPr="00B77ABA" w:rsidRDefault="00A41973" w:rsidP="00A41973">
      <w:pPr>
        <w:ind w:firstLine="709"/>
        <w:jc w:val="both"/>
      </w:pPr>
      <w:r w:rsidRPr="00B77ABA">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B77ABA">
        <w:t>депутата  Думы</w:t>
      </w:r>
      <w:proofErr w:type="gramEnd"/>
      <w:r w:rsidRPr="00B77ABA">
        <w:t xml:space="preserve"> Поселения, Главы Поселения, голосования по вопросам изменения границ Поселения, преобразования Поселения;</w:t>
      </w:r>
    </w:p>
    <w:p w:rsidR="00A41973" w:rsidRPr="00B77ABA" w:rsidRDefault="00A41973" w:rsidP="00A41973">
      <w:pPr>
        <w:ind w:firstLine="709"/>
        <w:jc w:val="both"/>
      </w:pPr>
      <w:r w:rsidRPr="00B77ABA">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41973" w:rsidRPr="00B77ABA" w:rsidRDefault="00A41973" w:rsidP="00A41973">
      <w:pPr>
        <w:ind w:firstLine="709"/>
        <w:jc w:val="both"/>
      </w:pPr>
      <w:r w:rsidRPr="00B77ABA">
        <w:t>9) осуществление международных и внешнеэкономических связей в соответствии с законодательством;</w:t>
      </w:r>
    </w:p>
    <w:p w:rsidR="00A41973" w:rsidRPr="00B77ABA" w:rsidRDefault="00A41973" w:rsidP="00A41973">
      <w:pPr>
        <w:ind w:firstLine="709"/>
        <w:jc w:val="both"/>
      </w:pPr>
      <w:r w:rsidRPr="00B77ABA">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41973" w:rsidRPr="00B77ABA" w:rsidRDefault="00A41973" w:rsidP="00A41973">
      <w:pPr>
        <w:ind w:firstLine="709"/>
        <w:jc w:val="both"/>
      </w:pPr>
      <w:r w:rsidRPr="00B77ABA">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41973" w:rsidRPr="00B77ABA" w:rsidRDefault="00A41973" w:rsidP="00A41973">
      <w:pPr>
        <w:ind w:firstLine="709"/>
        <w:jc w:val="both"/>
      </w:pPr>
      <w:r w:rsidRPr="00B77ABA">
        <w:t>12) осуществление закупок товаров, работ, услуг для обеспечения муниципальных нужд;</w:t>
      </w:r>
    </w:p>
    <w:p w:rsidR="00A41973" w:rsidRPr="00B77ABA" w:rsidRDefault="00A41973" w:rsidP="00A41973">
      <w:pPr>
        <w:ind w:firstLine="709"/>
        <w:jc w:val="both"/>
      </w:pPr>
      <w:r w:rsidRPr="00B77ABA">
        <w:t>13)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41973" w:rsidRPr="00B77ABA" w:rsidRDefault="00A41973" w:rsidP="00A41973">
      <w:pPr>
        <w:ind w:firstLine="709"/>
        <w:jc w:val="both"/>
      </w:pPr>
      <w:r w:rsidRPr="00B77ABA">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41973" w:rsidRPr="00B77ABA" w:rsidRDefault="00A41973" w:rsidP="00A41973">
      <w:pPr>
        <w:ind w:firstLine="709"/>
        <w:jc w:val="both"/>
      </w:pPr>
      <w:r w:rsidRPr="00B77ABA">
        <w:lastRenderedPageBreak/>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41973" w:rsidRPr="00B77ABA" w:rsidRDefault="00A41973" w:rsidP="00A41973">
      <w:pPr>
        <w:ind w:firstLine="709"/>
        <w:jc w:val="both"/>
      </w:pPr>
      <w:r w:rsidRPr="00B77ABA">
        <w:t>16) осуществление мероприятий по отлову и содержанию безнадзорных животных, обитающих на территории Поселения;</w:t>
      </w:r>
    </w:p>
    <w:p w:rsidR="00A41973" w:rsidRPr="00B77ABA" w:rsidRDefault="00A41973" w:rsidP="00A41973">
      <w:pPr>
        <w:ind w:firstLine="709"/>
        <w:jc w:val="both"/>
      </w:pPr>
      <w:r w:rsidRPr="00B77ABA">
        <w:t xml:space="preserve">17) иные полномочия, отнесенные к ведению органов местного </w:t>
      </w:r>
      <w:proofErr w:type="gramStart"/>
      <w:r w:rsidRPr="00B77ABA">
        <w:t>самоуправления  Поселения</w:t>
      </w:r>
      <w:proofErr w:type="gramEnd"/>
      <w:r w:rsidRPr="00B77ABA">
        <w:t>, за исключением отнесенных к компетенции Думы, Избирательной комиссии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36. Структура администрации Поселения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Структура администрации Поселения утверждается Думой Поселения по представлению Главы Поселения.</w:t>
      </w:r>
    </w:p>
    <w:p w:rsidR="00A41973" w:rsidRPr="00B77ABA" w:rsidRDefault="00A41973" w:rsidP="00A41973">
      <w:pPr>
        <w:ind w:firstLine="709"/>
        <w:jc w:val="both"/>
      </w:pPr>
      <w:r w:rsidRPr="00B77ABA">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A41973" w:rsidRPr="00B77ABA" w:rsidRDefault="00A41973" w:rsidP="00A41973">
      <w:pPr>
        <w:ind w:firstLine="709"/>
        <w:jc w:val="both"/>
      </w:pPr>
      <w:r w:rsidRPr="00B77ABA">
        <w:t>Положения об органах администрации Поселения, не обладающих правами юридического лица, утверждаются Главой Поселения.</w:t>
      </w:r>
    </w:p>
    <w:p w:rsidR="00A41973" w:rsidRPr="00B77ABA" w:rsidRDefault="00A41973" w:rsidP="00A41973">
      <w:pPr>
        <w:ind w:firstLine="709"/>
        <w:jc w:val="both"/>
      </w:pPr>
      <w:r w:rsidRPr="00B77ABA">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41973" w:rsidRPr="00B77ABA" w:rsidRDefault="00A41973" w:rsidP="00A41973">
      <w:pPr>
        <w:ind w:firstLine="709"/>
        <w:jc w:val="both"/>
      </w:pPr>
      <w:r w:rsidRPr="00B77ABA">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41973" w:rsidRPr="00B77ABA" w:rsidRDefault="00A41973" w:rsidP="00A41973">
      <w:pPr>
        <w:ind w:firstLine="709"/>
        <w:jc w:val="both"/>
      </w:pPr>
      <w:r w:rsidRPr="00B77ABA">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B77ABA">
        <w:t>Поселения  могут</w:t>
      </w:r>
      <w:proofErr w:type="gramEnd"/>
      <w:r w:rsidRPr="00B77ABA">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41973" w:rsidRPr="00B77ABA" w:rsidRDefault="00A41973" w:rsidP="00A41973">
      <w:pPr>
        <w:ind w:firstLine="709"/>
        <w:jc w:val="both"/>
      </w:pPr>
      <w:r w:rsidRPr="00B77ABA">
        <w:t>Указанные органы формируются Главой Поселения и действуют на основании утверждаемых им положений.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37. Избирательная комиссия Березняковского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41973" w:rsidRPr="00B77ABA" w:rsidRDefault="00A41973" w:rsidP="00A41973">
      <w:pPr>
        <w:ind w:firstLine="709"/>
        <w:jc w:val="both"/>
      </w:pPr>
      <w:r w:rsidRPr="00B77ABA">
        <w:t>2. Избирательная комиссия Поселения является муниципальным органом, который не входит в структуру органов местного самоуправления.</w:t>
      </w:r>
    </w:p>
    <w:p w:rsidR="00A41973" w:rsidRPr="00B77ABA" w:rsidRDefault="00A41973" w:rsidP="00A41973">
      <w:pPr>
        <w:ind w:firstLine="709"/>
        <w:jc w:val="both"/>
      </w:pPr>
      <w:r w:rsidRPr="00B77ABA">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A41973" w:rsidRPr="00B77ABA" w:rsidRDefault="00A41973" w:rsidP="00A41973">
      <w:pPr>
        <w:ind w:firstLine="709"/>
        <w:jc w:val="both"/>
      </w:pPr>
      <w:r w:rsidRPr="00B77ABA">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41973" w:rsidRPr="00B77ABA" w:rsidRDefault="00A41973" w:rsidP="00A41973">
      <w:pPr>
        <w:ind w:firstLine="709"/>
        <w:jc w:val="both"/>
      </w:pPr>
      <w:r w:rsidRPr="00B77ABA">
        <w:lastRenderedPageBreak/>
        <w:t> </w:t>
      </w:r>
    </w:p>
    <w:p w:rsidR="00A41973" w:rsidRPr="00B77ABA" w:rsidRDefault="00A41973" w:rsidP="00A41973">
      <w:pPr>
        <w:ind w:firstLine="709"/>
        <w:jc w:val="both"/>
      </w:pPr>
      <w:r w:rsidRPr="00B77ABA">
        <w:rPr>
          <w:b/>
          <w:bCs/>
          <w:sz w:val="26"/>
          <w:szCs w:val="26"/>
        </w:rPr>
        <w:t>Статья 38. Контрольно-счетный орган</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41973" w:rsidRPr="00B77ABA" w:rsidRDefault="00A41973" w:rsidP="00A41973">
      <w:pPr>
        <w:ind w:firstLine="709"/>
        <w:jc w:val="both"/>
      </w:pPr>
      <w:r w:rsidRPr="00B77ABA">
        <w:t>2. Контрольно-счетный орган образуется Думой Поселения и подотчетен ей.</w:t>
      </w:r>
    </w:p>
    <w:p w:rsidR="00A41973" w:rsidRPr="00B77ABA" w:rsidRDefault="00A41973" w:rsidP="00A41973">
      <w:pPr>
        <w:ind w:firstLine="709"/>
        <w:jc w:val="both"/>
      </w:pPr>
      <w:r w:rsidRPr="00B77ABA">
        <w:t>3. Порядок организации и деятельности контрольно-счетного органа определяется Федеральным законом </w:t>
      </w:r>
      <w:hyperlink r:id="rId62" w:tgtFrame="_blank" w:history="1">
        <w:r w:rsidRPr="00B77ABA">
          <w:t>от 7 февраля 2011 года № 6-ФЗ</w:t>
        </w:r>
      </w:hyperlink>
      <w:r w:rsidRPr="00B77ABA">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39. Муниципальный контроль</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41973" w:rsidRPr="00B77ABA" w:rsidRDefault="00A41973" w:rsidP="00A41973">
      <w:pPr>
        <w:ind w:firstLine="709"/>
        <w:jc w:val="both"/>
      </w:pPr>
      <w:r w:rsidRPr="00B77ABA">
        <w:t>2. Органом муниципального контроля Березняковского муниципального образования является администрация.</w:t>
      </w:r>
    </w:p>
    <w:p w:rsidR="00A41973" w:rsidRPr="00B77ABA" w:rsidRDefault="00A41973" w:rsidP="00A41973">
      <w:pPr>
        <w:ind w:firstLine="709"/>
        <w:jc w:val="both"/>
      </w:pPr>
      <w:r w:rsidRPr="00B77ABA">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41973" w:rsidRPr="00B77ABA" w:rsidRDefault="00A41973" w:rsidP="00A41973">
      <w:pPr>
        <w:ind w:firstLine="709"/>
        <w:jc w:val="both"/>
      </w:pPr>
      <w:r w:rsidRPr="00B77ABA">
        <w:t>4. При организации проведения проверок, указанных в части 1 настоящей статьи, глава администрации издает распоряжение о проведении проверок.</w:t>
      </w:r>
    </w:p>
    <w:p w:rsidR="00A41973" w:rsidRPr="00B77ABA" w:rsidRDefault="00A41973" w:rsidP="00A41973">
      <w:pPr>
        <w:ind w:firstLine="709"/>
        <w:jc w:val="both"/>
      </w:pPr>
      <w:r w:rsidRPr="00B77ABA">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w:t>
      </w:r>
      <w:hyperlink r:id="rId63" w:tgtFrame="_blank" w:history="1">
        <w:r w:rsidRPr="00B77ABA">
          <w:t>от 26.12.2008 № 294-ФЗ</w:t>
        </w:r>
      </w:hyperlink>
      <w:r w:rsidRPr="00B77ABA">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40. Муниципальная служба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41973" w:rsidRPr="00B77ABA" w:rsidRDefault="00A41973" w:rsidP="00A41973">
      <w:pPr>
        <w:ind w:firstLine="709"/>
        <w:jc w:val="both"/>
      </w:pPr>
      <w:r w:rsidRPr="00B77ABA">
        <w:t> </w:t>
      </w:r>
    </w:p>
    <w:p w:rsidR="00A41973" w:rsidRPr="00B77ABA" w:rsidRDefault="00A41973" w:rsidP="00166940">
      <w:pPr>
        <w:ind w:firstLine="709"/>
        <w:jc w:val="center"/>
      </w:pPr>
      <w:r w:rsidRPr="00B77ABA">
        <w:rPr>
          <w:b/>
          <w:bCs/>
          <w:sz w:val="28"/>
          <w:szCs w:val="28"/>
        </w:rPr>
        <w:t>ГЛАВА 4. ФИНАНСОВО-ЭКОНОМИЧЕСКАЯ ОСНОВА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41. Местный бюджет</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lastRenderedPageBreak/>
        <w:t>1. Березняковское муниципальное образование имеет собственный бюджет – бюджет Березняковского муниципального образования (местный бюджет).</w:t>
      </w:r>
    </w:p>
    <w:p w:rsidR="00A41973" w:rsidRPr="00B77ABA" w:rsidRDefault="00A41973" w:rsidP="00A41973">
      <w:pPr>
        <w:ind w:firstLine="709"/>
        <w:jc w:val="both"/>
      </w:pPr>
      <w:r w:rsidRPr="00B77ABA">
        <w:t>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A41973" w:rsidRPr="00B77ABA" w:rsidRDefault="00A41973" w:rsidP="00A41973">
      <w:pPr>
        <w:ind w:firstLine="709"/>
        <w:jc w:val="both"/>
      </w:pPr>
      <w:r w:rsidRPr="00B77ABA">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1973" w:rsidRPr="00B77ABA" w:rsidRDefault="00A41973" w:rsidP="00A41973">
      <w:pPr>
        <w:ind w:firstLine="709"/>
        <w:jc w:val="both"/>
      </w:pPr>
      <w:r w:rsidRPr="00B77ABA">
        <w:t>3. Бюджетные полномочия поселения устанавливаются Бюджетным кодексом Российской Федерации.</w:t>
      </w:r>
    </w:p>
    <w:p w:rsidR="00A41973" w:rsidRPr="00B77ABA" w:rsidRDefault="00A41973" w:rsidP="00A41973">
      <w:pPr>
        <w:ind w:firstLine="709"/>
        <w:jc w:val="both"/>
      </w:pPr>
      <w:r w:rsidRPr="00B77ABA">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41973" w:rsidRPr="00B77ABA" w:rsidRDefault="00A41973" w:rsidP="00A41973">
      <w:pPr>
        <w:ind w:firstLine="709"/>
        <w:jc w:val="both"/>
      </w:pPr>
      <w:r w:rsidRPr="00B77ABA">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42. Закупки для обеспечения муниципальных нужд</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41973" w:rsidRPr="00B77ABA" w:rsidRDefault="00A41973" w:rsidP="00A41973">
      <w:pPr>
        <w:ind w:firstLine="709"/>
        <w:jc w:val="both"/>
      </w:pPr>
      <w:r w:rsidRPr="00B77ABA">
        <w:t>2. Закупки товаров, работ, услуг для обеспечения муниципальных нужд осуществляются за счет средств местного бюджета.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43. Доходы местного бюджета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44. Расходы местного бюджета</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41973" w:rsidRPr="00B77ABA" w:rsidRDefault="00A41973" w:rsidP="00A41973">
      <w:pPr>
        <w:ind w:firstLine="709"/>
        <w:jc w:val="both"/>
      </w:pPr>
      <w:r w:rsidRPr="00B77ABA">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45. Средства самообложения граждан</w:t>
      </w:r>
    </w:p>
    <w:p w:rsidR="00A41973" w:rsidRPr="00B77ABA" w:rsidRDefault="00A41973" w:rsidP="00A41973">
      <w:pPr>
        <w:ind w:firstLine="709"/>
        <w:jc w:val="both"/>
      </w:pPr>
      <w:r w:rsidRPr="00B77ABA">
        <w:t> </w:t>
      </w:r>
    </w:p>
    <w:p w:rsidR="00A41973" w:rsidRPr="00B77ABA" w:rsidRDefault="00A41973" w:rsidP="00A41973">
      <w:pPr>
        <w:ind w:firstLine="709"/>
        <w:jc w:val="both"/>
      </w:pPr>
      <w:bookmarkStart w:id="1" w:name="Par0"/>
      <w:bookmarkEnd w:id="1"/>
      <w:r w:rsidRPr="00B77ABA">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r w:rsidRPr="00B77ABA">
        <w:lastRenderedPageBreak/>
        <w:t>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{ч.1 ст.45 в редакции Решения Думы </w:t>
      </w:r>
      <w:hyperlink r:id="rId64"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 xml:space="preserve">2. Вопросы введения и использования указанных в части 1 настоящей статьи разовых платежей граждан решаются на местном референдуме, а </w:t>
      </w:r>
      <w:proofErr w:type="gramStart"/>
      <w:r w:rsidRPr="00B77ABA">
        <w:t>в случае</w:t>
      </w:r>
      <w:proofErr w:type="gramEnd"/>
      <w:r w:rsidRPr="00B77ABA">
        <w:t xml:space="preserve"> предусмотренном пунктом 4.1 части 1 статьи 25.1 Федерального закона № 131-ФЗ, на сходе граждан.</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{ч.2 ст.45 в редакции Решения Думы </w:t>
      </w:r>
      <w:hyperlink r:id="rId65" w:tgtFrame="_blank" w:history="1">
        <w:r w:rsidRPr="00B77ABA">
          <w:t>от 29.04.2019г. № 108</w:t>
        </w:r>
      </w:hyperlink>
      <w:r w:rsidRPr="00B77ABA">
        <w:t>}</w:t>
      </w:r>
    </w:p>
    <w:p w:rsidR="0095056E" w:rsidRPr="00B77ABA" w:rsidRDefault="0095056E" w:rsidP="00A41973">
      <w:pPr>
        <w:ind w:firstLine="709"/>
        <w:jc w:val="both"/>
      </w:pPr>
    </w:p>
    <w:p w:rsidR="0095056E" w:rsidRPr="00B77ABA" w:rsidRDefault="00C700A3" w:rsidP="00A41973">
      <w:pPr>
        <w:ind w:firstLine="709"/>
        <w:jc w:val="both"/>
        <w:rPr>
          <w:b/>
          <w:sz w:val="26"/>
          <w:szCs w:val="26"/>
        </w:rPr>
      </w:pPr>
      <w:r w:rsidRPr="00B77ABA">
        <w:rPr>
          <w:b/>
          <w:sz w:val="26"/>
          <w:szCs w:val="26"/>
        </w:rPr>
        <w:t>Статья 45</w:t>
      </w:r>
      <w:r w:rsidR="0095056E" w:rsidRPr="00B77ABA">
        <w:rPr>
          <w:b/>
          <w:sz w:val="26"/>
          <w:szCs w:val="26"/>
        </w:rPr>
        <w:t>.</w:t>
      </w:r>
      <w:r w:rsidRPr="00B77ABA">
        <w:rPr>
          <w:b/>
          <w:sz w:val="26"/>
          <w:szCs w:val="26"/>
        </w:rPr>
        <w:t>1</w:t>
      </w:r>
      <w:r w:rsidR="0095056E" w:rsidRPr="00B77ABA">
        <w:rPr>
          <w:b/>
          <w:sz w:val="26"/>
          <w:szCs w:val="26"/>
        </w:rPr>
        <w:t xml:space="preserve"> Финансовое и иное обеспечение реализации инициативных проектов.</w:t>
      </w:r>
    </w:p>
    <w:p w:rsidR="00C700A3" w:rsidRPr="00B77ABA" w:rsidRDefault="00C700A3" w:rsidP="00C700A3">
      <w:pPr>
        <w:autoSpaceDE w:val="0"/>
        <w:autoSpaceDN w:val="0"/>
        <w:adjustRightInd w:val="0"/>
        <w:ind w:firstLine="540"/>
        <w:jc w:val="both"/>
      </w:pPr>
      <w:r w:rsidRPr="00B77ABA">
        <w:t xml:space="preserve">1. Источником </w:t>
      </w:r>
      <w:r w:rsidRPr="00B77ABA">
        <w:rPr>
          <w:color w:val="000000"/>
        </w:rPr>
        <w:t xml:space="preserve">финансового обеспечения реализации инициативных проектов </w:t>
      </w:r>
      <w:r w:rsidRPr="00B77ABA">
        <w:t>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C700A3" w:rsidRPr="00B77ABA" w:rsidRDefault="00C700A3" w:rsidP="00C700A3">
      <w:pPr>
        <w:autoSpaceDE w:val="0"/>
        <w:autoSpaceDN w:val="0"/>
        <w:adjustRightInd w:val="0"/>
        <w:ind w:firstLine="540"/>
        <w:jc w:val="both"/>
      </w:pPr>
      <w:r w:rsidRPr="00B77ABA">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B77ABA">
        <w:rPr>
          <w:color w:val="000000"/>
        </w:rPr>
        <w:t>кодексом</w:t>
      </w:r>
      <w:r w:rsidRPr="00B77ABA">
        <w:t xml:space="preserve"> Российской Федерации в местный бюджет в целях реализации конкретных инициативных проектов.</w:t>
      </w:r>
    </w:p>
    <w:p w:rsidR="00C700A3" w:rsidRPr="00B77ABA" w:rsidRDefault="00C700A3" w:rsidP="00C700A3">
      <w:pPr>
        <w:autoSpaceDE w:val="0"/>
        <w:autoSpaceDN w:val="0"/>
        <w:adjustRightInd w:val="0"/>
        <w:ind w:firstLine="540"/>
        <w:jc w:val="both"/>
      </w:pPr>
      <w:r w:rsidRPr="00B77ABA">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700A3" w:rsidRPr="00B77ABA" w:rsidRDefault="00C700A3" w:rsidP="00C700A3">
      <w:pPr>
        <w:autoSpaceDE w:val="0"/>
        <w:autoSpaceDN w:val="0"/>
        <w:adjustRightInd w:val="0"/>
        <w:ind w:firstLine="540"/>
        <w:jc w:val="both"/>
      </w:pPr>
      <w:r w:rsidRPr="00B77ABA">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B77ABA">
        <w:rPr>
          <w:szCs w:val="28"/>
        </w:rPr>
        <w:t xml:space="preserve">Думы </w:t>
      </w:r>
      <w:r w:rsidRPr="00B77ABA">
        <w:t>Березняковского сельского поселения.</w:t>
      </w:r>
    </w:p>
    <w:p w:rsidR="00C700A3" w:rsidRPr="00B77ABA" w:rsidRDefault="00C700A3" w:rsidP="00C700A3">
      <w:pPr>
        <w:autoSpaceDE w:val="0"/>
        <w:autoSpaceDN w:val="0"/>
        <w:adjustRightInd w:val="0"/>
        <w:ind w:firstLine="540"/>
        <w:jc w:val="both"/>
      </w:pPr>
      <w:r w:rsidRPr="00B77ABA">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3971" w:rsidRPr="00B77ABA" w:rsidRDefault="00083971" w:rsidP="00A41973">
      <w:pPr>
        <w:ind w:firstLine="709"/>
        <w:jc w:val="both"/>
        <w:rPr>
          <w:color w:val="000000"/>
          <w:sz w:val="26"/>
          <w:szCs w:val="26"/>
          <w:shd w:val="clear" w:color="auto" w:fill="FFFFFF"/>
        </w:rPr>
      </w:pPr>
    </w:p>
    <w:p w:rsidR="00083971" w:rsidRPr="00B77ABA" w:rsidRDefault="00C700A3" w:rsidP="00083971">
      <w:pPr>
        <w:ind w:firstLine="709"/>
        <w:jc w:val="both"/>
      </w:pPr>
      <w:r w:rsidRPr="00B77ABA">
        <w:t>{ст.45.1</w:t>
      </w:r>
      <w:r w:rsidR="00083971" w:rsidRPr="00B77ABA">
        <w:t xml:space="preserve"> в редакции Решения Думы </w:t>
      </w:r>
      <w:hyperlink r:id="rId66" w:tgtFrame="_blank" w:history="1">
        <w:r w:rsidR="00E8518A" w:rsidRPr="00B77ABA">
          <w:t>от 24.06</w:t>
        </w:r>
        <w:r w:rsidR="00083971" w:rsidRPr="00B77ABA">
          <w:t xml:space="preserve">.2021г. № </w:t>
        </w:r>
      </w:hyperlink>
      <w:r w:rsidR="00E8518A" w:rsidRPr="00B77ABA">
        <w:t>225</w:t>
      </w:r>
      <w:r w:rsidR="00083971" w:rsidRPr="00B77ABA">
        <w:t>}</w:t>
      </w:r>
    </w:p>
    <w:p w:rsidR="00083971" w:rsidRPr="00B77ABA" w:rsidRDefault="00083971" w:rsidP="00A41973">
      <w:pPr>
        <w:ind w:firstLine="709"/>
        <w:jc w:val="both"/>
        <w:rPr>
          <w:b/>
          <w:sz w:val="26"/>
          <w:szCs w:val="26"/>
        </w:rPr>
      </w:pPr>
    </w:p>
    <w:p w:rsidR="00A41973" w:rsidRPr="00B77ABA" w:rsidRDefault="00A41973" w:rsidP="00A41973">
      <w:pPr>
        <w:ind w:firstLine="709"/>
        <w:jc w:val="both"/>
      </w:pPr>
      <w:r w:rsidRPr="00B77ABA">
        <w:t> </w:t>
      </w:r>
    </w:p>
    <w:p w:rsidR="00A41973" w:rsidRPr="00B77ABA" w:rsidRDefault="00A41973" w:rsidP="00166940">
      <w:pPr>
        <w:ind w:firstLine="709"/>
        <w:jc w:val="center"/>
      </w:pPr>
      <w:r w:rsidRPr="00B77ABA">
        <w:rPr>
          <w:b/>
          <w:bCs/>
          <w:sz w:val="28"/>
          <w:szCs w:val="28"/>
        </w:rPr>
        <w:t>ГЛАВА 5. ОТВЕТСТВЕННОСТЬ ОРГАНОВ МЕСТНОГО САМОУПРАВЛЕНИЯ И ДОЛЖНОСТНЫХ ЛИЦ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46. Ответственность органов местного самоуправления и должностных лиц местного самоуправления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41973" w:rsidRPr="00B77ABA" w:rsidRDefault="00A41973" w:rsidP="00A41973">
      <w:pPr>
        <w:ind w:firstLine="709"/>
        <w:jc w:val="both"/>
      </w:pPr>
      <w:r w:rsidRPr="00B77ABA">
        <w:lastRenderedPageBreak/>
        <w:t> </w:t>
      </w:r>
    </w:p>
    <w:p w:rsidR="00A41973" w:rsidRPr="00B77ABA" w:rsidRDefault="00A41973" w:rsidP="00A41973">
      <w:pPr>
        <w:ind w:firstLine="709"/>
        <w:jc w:val="both"/>
      </w:pPr>
      <w:r w:rsidRPr="00B77ABA">
        <w:rPr>
          <w:b/>
          <w:bCs/>
          <w:sz w:val="26"/>
          <w:szCs w:val="2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41973" w:rsidRPr="00B77ABA" w:rsidRDefault="00A41973" w:rsidP="00A41973">
      <w:pPr>
        <w:ind w:firstLine="709"/>
        <w:jc w:val="both"/>
      </w:pPr>
      <w:r w:rsidRPr="00B77ABA">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48. Ответственность органов местного самоуправления и должностных лиц местного самоуправления перед государством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49. Ответственность Думы Поселения перед государством</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41973" w:rsidRPr="00B77ABA" w:rsidRDefault="00A41973" w:rsidP="00A41973">
      <w:pPr>
        <w:ind w:firstLine="709"/>
        <w:jc w:val="both"/>
      </w:pPr>
      <w:r w:rsidRPr="00B77ABA">
        <w:t>2. Полномочия Думы Поселения прекращаются со дня вступления в силу закона Иркутской области о его роспуске.</w:t>
      </w:r>
    </w:p>
    <w:p w:rsidR="00A41973" w:rsidRPr="00B77ABA" w:rsidRDefault="00A41973" w:rsidP="00A41973">
      <w:pPr>
        <w:ind w:firstLine="709"/>
        <w:jc w:val="both"/>
      </w:pPr>
      <w:r w:rsidRPr="00B77ABA">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B77ABA" w:rsidRDefault="00A41973" w:rsidP="00A41973">
      <w:pPr>
        <w:ind w:firstLine="709"/>
        <w:jc w:val="both"/>
      </w:pPr>
      <w:r w:rsidRPr="00B77ABA">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41973" w:rsidRPr="00B77ABA" w:rsidRDefault="00A41973" w:rsidP="00A41973">
      <w:pPr>
        <w:ind w:firstLine="709"/>
        <w:jc w:val="both"/>
      </w:pPr>
      <w:r w:rsidRPr="00B77ABA">
        <w:t>5. Закон Иркутской области о роспуске Думы Поселения может быть обжалован в судебном порядке в течение 10 дней со дня вступления в силу.</w:t>
      </w:r>
    </w:p>
    <w:p w:rsidR="00A41973" w:rsidRPr="00B77ABA" w:rsidRDefault="00A41973" w:rsidP="00A41973">
      <w:pPr>
        <w:ind w:firstLine="709"/>
        <w:jc w:val="both"/>
      </w:pPr>
      <w:r w:rsidRPr="00B77ABA">
        <w:t xml:space="preserve">6. 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w:t>
      </w:r>
      <w:r w:rsidRPr="00B77ABA">
        <w:lastRenderedPageBreak/>
        <w:t xml:space="preserve">Поселения обратиться в суд с заявлением для установления факта отсутствия их вины за </w:t>
      </w:r>
      <w:proofErr w:type="spellStart"/>
      <w:r w:rsidRPr="00B77ABA">
        <w:t>непроведение</w:t>
      </w:r>
      <w:proofErr w:type="spellEnd"/>
      <w:r w:rsidRPr="00B77ABA">
        <w:t xml:space="preserve"> Думой Поселения правомочного заседания в течение трех месяцев </w:t>
      </w:r>
      <w:proofErr w:type="gramStart"/>
      <w:r w:rsidRPr="00B77ABA">
        <w:t>подряд..</w:t>
      </w:r>
      <w:proofErr w:type="gramEnd"/>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{ст. 50 в редакции Решения Думы </w:t>
      </w:r>
      <w:hyperlink r:id="rId67" w:tgtFrame="_blank" w:history="1">
        <w:r w:rsidRPr="00B77ABA">
          <w:t>от 01.02.2017г. № 183</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50. Ответственность главы Березняковского муниципального образования перед государством</w:t>
      </w:r>
    </w:p>
    <w:p w:rsidR="00A41973" w:rsidRPr="00B77ABA" w:rsidRDefault="00A41973" w:rsidP="00A41973">
      <w:pPr>
        <w:ind w:firstLine="709"/>
        <w:jc w:val="both"/>
      </w:pPr>
      <w:r w:rsidRPr="00B77ABA">
        <w:t> </w:t>
      </w:r>
    </w:p>
    <w:p w:rsidR="00A41973" w:rsidRPr="00B77ABA" w:rsidRDefault="00A41973" w:rsidP="00A41973">
      <w:pPr>
        <w:ind w:firstLine="567"/>
        <w:jc w:val="both"/>
      </w:pPr>
      <w:r w:rsidRPr="00B77ABA">
        <w:t>1. Ответственность Главы муниципального образования перед государством наступает в случае:</w:t>
      </w:r>
    </w:p>
    <w:p w:rsidR="00A41973" w:rsidRPr="00B77ABA" w:rsidRDefault="00A41973" w:rsidP="00A41973">
      <w:pPr>
        <w:ind w:firstLine="567"/>
        <w:jc w:val="both"/>
      </w:pPr>
      <w:r w:rsidRPr="00B77ABA">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41973" w:rsidRPr="00B77ABA" w:rsidRDefault="00A41973" w:rsidP="00A41973">
      <w:pPr>
        <w:ind w:firstLine="567"/>
        <w:jc w:val="both"/>
      </w:pPr>
      <w:r w:rsidRPr="00B77ABA">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41973" w:rsidRPr="00B77ABA" w:rsidRDefault="00A41973" w:rsidP="00A41973">
      <w:pPr>
        <w:ind w:firstLine="567"/>
        <w:jc w:val="both"/>
      </w:pPr>
      <w:r w:rsidRPr="00B77ABA">
        <w:t>2. Ответственность Главы муниципального образования наступает в порядке и сроки, установленные федеральным законодательством.</w:t>
      </w:r>
    </w:p>
    <w:p w:rsidR="00A41973" w:rsidRPr="00B77ABA" w:rsidRDefault="00A41973" w:rsidP="00A41973">
      <w:pPr>
        <w:ind w:firstLine="709"/>
        <w:jc w:val="both"/>
      </w:pPr>
      <w:r w:rsidRPr="00B77ABA">
        <w:t> </w:t>
      </w:r>
    </w:p>
    <w:p w:rsidR="00A41973" w:rsidRPr="00B77ABA" w:rsidRDefault="00A41973" w:rsidP="00166940">
      <w:pPr>
        <w:ind w:firstLine="709"/>
        <w:jc w:val="center"/>
      </w:pPr>
      <w:r w:rsidRPr="00B77ABA">
        <w:rPr>
          <w:b/>
          <w:bCs/>
          <w:sz w:val="28"/>
          <w:szCs w:val="28"/>
        </w:rPr>
        <w:t>ГЛАВА 6. ЗАКЛЮЧИТЕЛЬНЫЕ ПОЛОЖЕНИЯ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51. Внесение изменений и дополнений в Устав</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1. Проект решения Думы Поселения о внесении изменений и дополнений в Устав не позднее, чем за 30 дней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8" w:history="1">
        <w:r w:rsidRPr="00B77ABA">
          <w:t>Конституции Российской Федерации</w:t>
        </w:r>
      </w:hyperlink>
      <w:r w:rsidRPr="00B77ABA">
        <w:t>,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{ч.1 ст.51 в редакции Решения Думы </w:t>
      </w:r>
      <w:hyperlink r:id="rId69" w:tgtFrame="_blank" w:history="1">
        <w:r w:rsidRPr="00B77ABA">
          <w:t>от 29.04.2019г. № 108</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A41973" w:rsidRPr="00B77ABA" w:rsidRDefault="00A41973" w:rsidP="00A41973">
      <w:pPr>
        <w:ind w:firstLine="709"/>
        <w:jc w:val="both"/>
      </w:pPr>
      <w:r w:rsidRPr="00B77ABA">
        <w:lastRenderedPageBreak/>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1973" w:rsidRPr="00B77ABA" w:rsidRDefault="00A41973" w:rsidP="00A41973">
      <w:pPr>
        <w:ind w:firstLine="709"/>
        <w:jc w:val="both"/>
      </w:pPr>
      <w:r w:rsidRPr="00B77ABA">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41973" w:rsidRPr="00B77ABA" w:rsidRDefault="00A41973" w:rsidP="00A41973">
      <w:pPr>
        <w:ind w:firstLine="709"/>
        <w:jc w:val="both"/>
      </w:pPr>
      <w:r w:rsidRPr="00B77ABA">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Березняковского муниципального образования вправе использовать официальный портал Минюста России «Нормативные правовые акты в Российской Федерации» (http://pravo-minjust.ru, </w:t>
      </w:r>
      <w:proofErr w:type="spellStart"/>
      <w:r w:rsidRPr="00B77ABA">
        <w:t>http</w:t>
      </w:r>
      <w:proofErr w:type="spellEnd"/>
      <w:r w:rsidRPr="00B77ABA">
        <w:t>//право-</w:t>
      </w:r>
      <w:proofErr w:type="spellStart"/>
      <w:r w:rsidRPr="00B77ABA">
        <w:t>минюст.рф</w:t>
      </w:r>
      <w:proofErr w:type="spellEnd"/>
      <w:r w:rsidRPr="00B77ABA">
        <w:t>, регистрация в качестве сетевого издания: Эл № ФС77-72471 от 05.03.2018). При этом решение Думы Поселения или отдельный нормативный правовой акт, принятый Думой </w:t>
      </w:r>
      <w:r w:rsidRPr="00B77ABA">
        <w:rPr>
          <w:noProof/>
        </w:rPr>
        <mc:AlternateContent>
          <mc:Choice Requires="wps">
            <w:drawing>
              <wp:inline distT="0" distB="0" distL="0" distR="0" wp14:anchorId="6F234116" wp14:editId="3684D770">
                <wp:extent cx="19050" cy="19050"/>
                <wp:effectExtent l="0" t="0" r="0" b="0"/>
                <wp:docPr id="2" name="AutoShape 1"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59B5B3" id="AutoShape 1"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ogTA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" filled="f" stroked="f">
                <o:lock v:ext="edit" aspectratio="t"/>
                <w10:anchorlock/>
              </v:rect>
            </w:pict>
          </mc:Fallback>
        </mc:AlternateContent>
      </w:r>
      <w:r w:rsidRPr="00B77ABA">
        <w:t>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w:t>
      </w:r>
      <w:r w:rsidRPr="00B77ABA">
        <w:rPr>
          <w:noProof/>
        </w:rPr>
        <mc:AlternateContent>
          <mc:Choice Requires="wps">
            <w:drawing>
              <wp:inline distT="0" distB="0" distL="0" distR="0" wp14:anchorId="2149B3A3" wp14:editId="237D46CA">
                <wp:extent cx="19050" cy="19050"/>
                <wp:effectExtent l="0" t="0" r="0" b="0"/>
                <wp:docPr id="1" name="AutoShape 2" descr="data:image/png;base64,iVBORw0KGgoAAAANSUhEUgAAAAIAAAACCAYAAABytg0kAAAAAXNSR0IArs4c6QAAAARnQU1BAACxjwv8YQUAAAAJcEhZcwAADsMAAA7DAcdvqGQAAAAPSURBVBhXY/gPBVDG//8Aj4IP8dFqTzk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CE940" id="AutoShape 2" o:spid="_x0000_s1026" alt="data:image/png;base64,iVBORw0KGgoAAAANSUhEUgAAAAIAAAACCAYAAABytg0kAAAAAXNSR0IArs4c6QAAAARnQU1BAACxjwv8YQUAAAAJcEhZcwAADsMAAA7DAcdvqGQAAAAPSURBVBhXY/gPBVDG//8Aj4IP8dFqTzkAAAAASUVORK5CYII="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" filled="f" stroked="f">
                <o:lock v:ext="edit" aspectratio="t"/>
                <w10:anchorlock/>
              </v:rect>
            </w:pict>
          </mc:Fallback>
        </mc:AlternateContent>
      </w:r>
      <w:r w:rsidRPr="00B77ABA">
        <w:t>государственной регистрации и официального опубликования (обнародования) на портале Минюста России.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w:t>
      </w:r>
      <w:proofErr w:type="spellStart"/>
      <w:r w:rsidRPr="00B77ABA">
        <w:t>абз</w:t>
      </w:r>
      <w:proofErr w:type="spellEnd"/>
      <w:r w:rsidRPr="00B77ABA">
        <w:t>. 2 ч. 4 ст. 51 введен Решением Думы </w:t>
      </w:r>
      <w:hyperlink r:id="rId70" w:tgtFrame="_blank" w:history="1">
        <w:r w:rsidRPr="00B77ABA">
          <w:t>от 30.09.2019г. № 131</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1973" w:rsidRPr="00B77ABA" w:rsidRDefault="00A41973" w:rsidP="00A41973">
      <w:pPr>
        <w:ind w:firstLine="709"/>
        <w:jc w:val="both"/>
      </w:pPr>
      <w:r w:rsidRPr="00B77ABA">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41973" w:rsidRPr="00B77ABA" w:rsidRDefault="00A41973" w:rsidP="00A41973">
      <w:pPr>
        <w:ind w:firstLine="709"/>
        <w:jc w:val="both"/>
      </w:pPr>
      <w:r w:rsidRPr="00B77ABA">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71" w:anchor="Par0" w:history="1">
        <w:r w:rsidRPr="00B77ABA">
          <w:t>абзацем первым</w:t>
        </w:r>
      </w:hyperlink>
      <w:r w:rsidRPr="00B77ABA">
        <w:t> настоящей части.</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{ч.4 ст.51 в редакции Решения Думы </w:t>
      </w:r>
      <w:hyperlink r:id="rId72"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5. Изменения и дополнения в устав муниципального образования вносятся муниципальным правовым актом, который может оформляться:</w:t>
      </w:r>
    </w:p>
    <w:p w:rsidR="00A41973" w:rsidRPr="00B77ABA" w:rsidRDefault="00A41973" w:rsidP="00A41973">
      <w:pPr>
        <w:ind w:firstLine="709"/>
        <w:jc w:val="both"/>
      </w:pPr>
      <w:r w:rsidRPr="00B77ABA">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A41973" w:rsidRPr="00B77ABA" w:rsidRDefault="00A41973" w:rsidP="00A41973">
      <w:pPr>
        <w:ind w:firstLine="709"/>
        <w:jc w:val="both"/>
      </w:pPr>
      <w:r w:rsidRPr="00B77ABA">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{ч.5 ст.51 введена Решением Думы </w:t>
      </w:r>
      <w:hyperlink r:id="rId73" w:tgtFrame="_blank" w:history="1">
        <w:r w:rsidRPr="00B77ABA">
          <w:t>от 07.12.2018г. № 82</w:t>
        </w:r>
      </w:hyperlink>
      <w:r w:rsidRPr="00B77ABA">
        <w:t>}</w:t>
      </w:r>
    </w:p>
    <w:p w:rsidR="00A41973" w:rsidRPr="00B77ABA" w:rsidRDefault="00A41973" w:rsidP="00A41973">
      <w:pPr>
        <w:ind w:firstLine="709"/>
        <w:jc w:val="both"/>
      </w:pPr>
      <w:r w:rsidRPr="00B77ABA">
        <w:lastRenderedPageBreak/>
        <w:t> </w:t>
      </w:r>
    </w:p>
    <w:p w:rsidR="00A41973" w:rsidRPr="00B77ABA" w:rsidRDefault="00A41973" w:rsidP="00A41973">
      <w:pPr>
        <w:ind w:firstLine="709"/>
        <w:jc w:val="both"/>
      </w:pPr>
      <w:r w:rsidRPr="00B77ABA">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{ч.6 ст.51 введена Решением Думы </w:t>
      </w:r>
      <w:hyperlink r:id="rId74"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{ч.7 ст.51 введена Решением Думы </w:t>
      </w:r>
      <w:hyperlink r:id="rId75" w:tgtFrame="_blank" w:history="1">
        <w:r w:rsidRPr="00B77ABA">
          <w:t>от 07.12.2018г. № 82</w:t>
        </w:r>
      </w:hyperlink>
      <w:r w:rsidRPr="00B77ABA">
        <w:t>}</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rPr>
          <w:b/>
          <w:bCs/>
          <w:sz w:val="26"/>
          <w:szCs w:val="26"/>
        </w:rPr>
        <w:t>Статья 52. Вступление Устава в силу</w:t>
      </w:r>
    </w:p>
    <w:p w:rsidR="00A41973" w:rsidRPr="00B77ABA" w:rsidRDefault="00A41973" w:rsidP="00A41973">
      <w:pPr>
        <w:ind w:firstLine="709"/>
        <w:jc w:val="both"/>
      </w:pPr>
      <w:r w:rsidRPr="00B77ABA">
        <w:t> </w:t>
      </w:r>
    </w:p>
    <w:p w:rsidR="00A41973" w:rsidRPr="00B77ABA" w:rsidRDefault="00A41973" w:rsidP="00A41973">
      <w:pPr>
        <w:ind w:firstLine="709"/>
        <w:jc w:val="both"/>
      </w:pPr>
      <w:r w:rsidRPr="00B77ABA">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41973" w:rsidRPr="00B77ABA" w:rsidRDefault="00A41973" w:rsidP="00A41973">
      <w:pPr>
        <w:ind w:firstLine="709"/>
        <w:jc w:val="both"/>
      </w:pPr>
      <w:r w:rsidRPr="00B77ABA">
        <w:rPr>
          <w:b/>
          <w:bCs/>
        </w:rPr>
        <w:t> </w:t>
      </w:r>
    </w:p>
    <w:p w:rsidR="00A41973" w:rsidRPr="00B77ABA" w:rsidRDefault="00A41973" w:rsidP="00A41973"/>
    <w:p w:rsidR="00A41973" w:rsidRPr="00B77ABA" w:rsidRDefault="00A41973" w:rsidP="00A41973">
      <w:pPr>
        <w:jc w:val="both"/>
        <w:rPr>
          <w:sz w:val="26"/>
          <w:szCs w:val="26"/>
          <w:u w:val="single"/>
        </w:rPr>
      </w:pPr>
      <w:r w:rsidRPr="00B77ABA">
        <w:rPr>
          <w:sz w:val="26"/>
          <w:szCs w:val="26"/>
        </w:rPr>
        <w:t xml:space="preserve">Глава Березняковского               _______________                               </w:t>
      </w:r>
      <w:r w:rsidRPr="00B77ABA">
        <w:rPr>
          <w:sz w:val="26"/>
          <w:szCs w:val="26"/>
          <w:u w:val="single"/>
        </w:rPr>
        <w:t>А.П. Ефимова.</w:t>
      </w:r>
    </w:p>
    <w:p w:rsidR="00A41973" w:rsidRPr="00E62C26" w:rsidRDefault="00A41973" w:rsidP="00A41973">
      <w:pPr>
        <w:jc w:val="both"/>
        <w:rPr>
          <w:sz w:val="26"/>
          <w:szCs w:val="26"/>
        </w:rPr>
      </w:pPr>
      <w:r w:rsidRPr="00B77ABA">
        <w:rPr>
          <w:sz w:val="26"/>
          <w:szCs w:val="26"/>
        </w:rPr>
        <w:t xml:space="preserve">муниципального образования         </w:t>
      </w:r>
      <w:proofErr w:type="gramStart"/>
      <w:r w:rsidRPr="00B77ABA">
        <w:rPr>
          <w:sz w:val="26"/>
          <w:szCs w:val="26"/>
        </w:rPr>
        <w:t xml:space="preserve">   </w:t>
      </w:r>
      <w:r w:rsidRPr="00B77ABA">
        <w:rPr>
          <w:sz w:val="18"/>
          <w:szCs w:val="18"/>
        </w:rPr>
        <w:t>(</w:t>
      </w:r>
      <w:proofErr w:type="gramEnd"/>
      <w:r w:rsidRPr="00B77ABA">
        <w:rPr>
          <w:sz w:val="18"/>
          <w:szCs w:val="18"/>
        </w:rPr>
        <w:t>подпись)                                                                        (ФИО)</w:t>
      </w:r>
    </w:p>
    <w:p w:rsidR="00D005FE" w:rsidRDefault="00D005FE" w:rsidP="00A41973">
      <w:pPr>
        <w:ind w:firstLine="720"/>
      </w:pPr>
    </w:p>
    <w:sectPr w:rsidR="00D005FE" w:rsidSect="000832B0">
      <w:headerReference w:type="default" r:id="rId76"/>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5DB" w:rsidRPr="009C56CC" w:rsidRDefault="004415DB" w:rsidP="00A75D89">
      <w:pPr>
        <w:rPr>
          <w:rFonts w:ascii="Verdana" w:hAnsi="Verdana"/>
          <w:lang w:val="en-US" w:eastAsia="en-US"/>
        </w:rPr>
      </w:pPr>
      <w:r>
        <w:separator/>
      </w:r>
    </w:p>
  </w:endnote>
  <w:endnote w:type="continuationSeparator" w:id="0">
    <w:p w:rsidR="004415DB" w:rsidRPr="009C56CC" w:rsidRDefault="004415DB"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5DB" w:rsidRPr="009C56CC" w:rsidRDefault="004415DB" w:rsidP="00A75D89">
      <w:pPr>
        <w:rPr>
          <w:rFonts w:ascii="Verdana" w:hAnsi="Verdana"/>
          <w:lang w:val="en-US" w:eastAsia="en-US"/>
        </w:rPr>
      </w:pPr>
      <w:r>
        <w:separator/>
      </w:r>
    </w:p>
  </w:footnote>
  <w:footnote w:type="continuationSeparator" w:id="0">
    <w:p w:rsidR="004415DB" w:rsidRPr="009C56CC" w:rsidRDefault="004415DB" w:rsidP="00A75D89">
      <w:pPr>
        <w:rPr>
          <w:rFonts w:ascii="Verdana" w:hAnsi="Verdana"/>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5456"/>
      <w:docPartObj>
        <w:docPartGallery w:val="Page Numbers (Top of Page)"/>
        <w:docPartUnique/>
      </w:docPartObj>
    </w:sdtPr>
    <w:sdtEndPr/>
    <w:sdtContent>
      <w:p w:rsidR="00BE3F3F" w:rsidRDefault="00BE3F3F">
        <w:pPr>
          <w:pStyle w:val="a8"/>
          <w:jc w:val="center"/>
        </w:pPr>
        <w:r>
          <w:fldChar w:fldCharType="begin"/>
        </w:r>
        <w:r>
          <w:instrText xml:space="preserve"> PAGE   \* MERGEFORMAT </w:instrText>
        </w:r>
        <w:r>
          <w:fldChar w:fldCharType="separate"/>
        </w:r>
        <w:r w:rsidR="00462DF1">
          <w:rPr>
            <w:noProof/>
          </w:rPr>
          <w:t>2</w:t>
        </w:r>
        <w:r>
          <w:rPr>
            <w:noProof/>
          </w:rPr>
          <w:fldChar w:fldCharType="end"/>
        </w:r>
      </w:p>
    </w:sdtContent>
  </w:sdt>
  <w:p w:rsidR="00BE3F3F" w:rsidRDefault="00BE3F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89"/>
    <w:rsid w:val="0001029C"/>
    <w:rsid w:val="00025D3A"/>
    <w:rsid w:val="00040ECF"/>
    <w:rsid w:val="00044AC3"/>
    <w:rsid w:val="00064F76"/>
    <w:rsid w:val="00066B1F"/>
    <w:rsid w:val="000742B3"/>
    <w:rsid w:val="000775C7"/>
    <w:rsid w:val="000832B0"/>
    <w:rsid w:val="00083971"/>
    <w:rsid w:val="00084252"/>
    <w:rsid w:val="0009524D"/>
    <w:rsid w:val="000B4917"/>
    <w:rsid w:val="000C2182"/>
    <w:rsid w:val="00102668"/>
    <w:rsid w:val="00133DF1"/>
    <w:rsid w:val="00155FAC"/>
    <w:rsid w:val="0016150A"/>
    <w:rsid w:val="00166940"/>
    <w:rsid w:val="00194CF9"/>
    <w:rsid w:val="001B1C0C"/>
    <w:rsid w:val="001C14BF"/>
    <w:rsid w:val="001C1B90"/>
    <w:rsid w:val="001C3CDF"/>
    <w:rsid w:val="001E7376"/>
    <w:rsid w:val="001E79DE"/>
    <w:rsid w:val="001F20F7"/>
    <w:rsid w:val="001F4983"/>
    <w:rsid w:val="00215EAA"/>
    <w:rsid w:val="00231226"/>
    <w:rsid w:val="00233195"/>
    <w:rsid w:val="0024408A"/>
    <w:rsid w:val="002630AB"/>
    <w:rsid w:val="00275A5D"/>
    <w:rsid w:val="002A644B"/>
    <w:rsid w:val="002B19FF"/>
    <w:rsid w:val="002C14EC"/>
    <w:rsid w:val="002C29B7"/>
    <w:rsid w:val="002C7AF1"/>
    <w:rsid w:val="003022BE"/>
    <w:rsid w:val="003112C9"/>
    <w:rsid w:val="00357829"/>
    <w:rsid w:val="00367DF1"/>
    <w:rsid w:val="003726B8"/>
    <w:rsid w:val="00395B65"/>
    <w:rsid w:val="003C3761"/>
    <w:rsid w:val="003C4FDA"/>
    <w:rsid w:val="003D1822"/>
    <w:rsid w:val="003D4661"/>
    <w:rsid w:val="003F2119"/>
    <w:rsid w:val="003F51D6"/>
    <w:rsid w:val="003F6D1F"/>
    <w:rsid w:val="00417C3A"/>
    <w:rsid w:val="00426E7C"/>
    <w:rsid w:val="004415DB"/>
    <w:rsid w:val="00462DF1"/>
    <w:rsid w:val="00493F99"/>
    <w:rsid w:val="004D6E60"/>
    <w:rsid w:val="004D7797"/>
    <w:rsid w:val="004E7001"/>
    <w:rsid w:val="004E71EC"/>
    <w:rsid w:val="00516BBD"/>
    <w:rsid w:val="00526FC7"/>
    <w:rsid w:val="005737CA"/>
    <w:rsid w:val="00580691"/>
    <w:rsid w:val="00581884"/>
    <w:rsid w:val="005857EC"/>
    <w:rsid w:val="005A0B56"/>
    <w:rsid w:val="005C5ED9"/>
    <w:rsid w:val="005D6887"/>
    <w:rsid w:val="00607144"/>
    <w:rsid w:val="006128FE"/>
    <w:rsid w:val="006168C7"/>
    <w:rsid w:val="00640F5F"/>
    <w:rsid w:val="0064327A"/>
    <w:rsid w:val="00662ACB"/>
    <w:rsid w:val="00697580"/>
    <w:rsid w:val="007008E0"/>
    <w:rsid w:val="0074430D"/>
    <w:rsid w:val="0074671C"/>
    <w:rsid w:val="00751094"/>
    <w:rsid w:val="007552AF"/>
    <w:rsid w:val="007613F7"/>
    <w:rsid w:val="00774D09"/>
    <w:rsid w:val="00790685"/>
    <w:rsid w:val="007B43DB"/>
    <w:rsid w:val="007C4FB0"/>
    <w:rsid w:val="007F2BE7"/>
    <w:rsid w:val="007F57EE"/>
    <w:rsid w:val="0083793C"/>
    <w:rsid w:val="00862A1F"/>
    <w:rsid w:val="008709DC"/>
    <w:rsid w:val="008814A5"/>
    <w:rsid w:val="00887186"/>
    <w:rsid w:val="008A1EC5"/>
    <w:rsid w:val="008B5C63"/>
    <w:rsid w:val="008B7828"/>
    <w:rsid w:val="008C72FE"/>
    <w:rsid w:val="008E3003"/>
    <w:rsid w:val="008F7CE0"/>
    <w:rsid w:val="00905331"/>
    <w:rsid w:val="00907F87"/>
    <w:rsid w:val="00936A67"/>
    <w:rsid w:val="0095056E"/>
    <w:rsid w:val="00962141"/>
    <w:rsid w:val="00973749"/>
    <w:rsid w:val="0097464B"/>
    <w:rsid w:val="00980CEB"/>
    <w:rsid w:val="009943A4"/>
    <w:rsid w:val="009A624B"/>
    <w:rsid w:val="009B6561"/>
    <w:rsid w:val="009D3904"/>
    <w:rsid w:val="009E5E5C"/>
    <w:rsid w:val="009F16CA"/>
    <w:rsid w:val="009F2288"/>
    <w:rsid w:val="00A02C8C"/>
    <w:rsid w:val="00A0514A"/>
    <w:rsid w:val="00A06C6A"/>
    <w:rsid w:val="00A11CE5"/>
    <w:rsid w:val="00A17F55"/>
    <w:rsid w:val="00A2037C"/>
    <w:rsid w:val="00A20833"/>
    <w:rsid w:val="00A41973"/>
    <w:rsid w:val="00A42DA8"/>
    <w:rsid w:val="00A75D89"/>
    <w:rsid w:val="00A80764"/>
    <w:rsid w:val="00A96339"/>
    <w:rsid w:val="00AB0D15"/>
    <w:rsid w:val="00AC15EB"/>
    <w:rsid w:val="00AF374F"/>
    <w:rsid w:val="00AF5F80"/>
    <w:rsid w:val="00AF799E"/>
    <w:rsid w:val="00B079CA"/>
    <w:rsid w:val="00B15D50"/>
    <w:rsid w:val="00B34B79"/>
    <w:rsid w:val="00B42BD5"/>
    <w:rsid w:val="00B45434"/>
    <w:rsid w:val="00B77ABA"/>
    <w:rsid w:val="00B87DD8"/>
    <w:rsid w:val="00B97EA7"/>
    <w:rsid w:val="00BA01A6"/>
    <w:rsid w:val="00BC1DE3"/>
    <w:rsid w:val="00BC7AE5"/>
    <w:rsid w:val="00BD3939"/>
    <w:rsid w:val="00BE3F3F"/>
    <w:rsid w:val="00C03365"/>
    <w:rsid w:val="00C048D5"/>
    <w:rsid w:val="00C24965"/>
    <w:rsid w:val="00C337F0"/>
    <w:rsid w:val="00C36100"/>
    <w:rsid w:val="00C364AB"/>
    <w:rsid w:val="00C700A3"/>
    <w:rsid w:val="00C87E55"/>
    <w:rsid w:val="00CF2A01"/>
    <w:rsid w:val="00D005FE"/>
    <w:rsid w:val="00D079FB"/>
    <w:rsid w:val="00D15381"/>
    <w:rsid w:val="00D36D81"/>
    <w:rsid w:val="00D402D1"/>
    <w:rsid w:val="00D4298E"/>
    <w:rsid w:val="00D63EF8"/>
    <w:rsid w:val="00D647DE"/>
    <w:rsid w:val="00D93340"/>
    <w:rsid w:val="00DD44BE"/>
    <w:rsid w:val="00DE6541"/>
    <w:rsid w:val="00DF21CD"/>
    <w:rsid w:val="00E76D79"/>
    <w:rsid w:val="00E8518A"/>
    <w:rsid w:val="00E97481"/>
    <w:rsid w:val="00EB0455"/>
    <w:rsid w:val="00EB0952"/>
    <w:rsid w:val="00EB2283"/>
    <w:rsid w:val="00EB241D"/>
    <w:rsid w:val="00EB7669"/>
    <w:rsid w:val="00EE1487"/>
    <w:rsid w:val="00EE733B"/>
    <w:rsid w:val="00EF26BC"/>
    <w:rsid w:val="00F303A3"/>
    <w:rsid w:val="00F7618D"/>
    <w:rsid w:val="00FA10C5"/>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 w:type="character" w:styleId="ae">
    <w:name w:val="Hyperlink"/>
    <w:basedOn w:val="a0"/>
    <w:uiPriority w:val="99"/>
    <w:semiHidden/>
    <w:unhideWhenUsed/>
    <w:rsid w:val="00083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0A42E7A4-5EFC-494F-83C8-D2A3AEE81DAE" TargetMode="External"/><Relationship Id="rId18" Type="http://schemas.openxmlformats.org/officeDocument/2006/relationships/hyperlink" Target="http://pravo-minjust.ru:8080/bigs/showDocument.html?id=0A42E7A4-5EFC-494F-83C8-D2A3AEE81DAE" TargetMode="External"/><Relationship Id="rId26" Type="http://schemas.openxmlformats.org/officeDocument/2006/relationships/hyperlink" Target="http://pravo-minjust.ru:8080/bigs/showDocument.html?id=0A42E7A4-5EFC-494F-83C8-D2A3AEE81DAE" TargetMode="External"/><Relationship Id="rId39" Type="http://schemas.openxmlformats.org/officeDocument/2006/relationships/hyperlink" Target="http://pravo-minjust.ru:8080/bigs/showDocument.html?id=0A42E7A4-5EFC-494F-83C8-D2A3AEE81DAE" TargetMode="External"/><Relationship Id="rId21" Type="http://schemas.openxmlformats.org/officeDocument/2006/relationships/hyperlink" Target="http://pravo-minjust.ru:8080/bigs/showDocument.html?id=3EF123EA-D03F-41D4-AF20-CD9CC0477154" TargetMode="External"/><Relationship Id="rId34" Type="http://schemas.openxmlformats.org/officeDocument/2006/relationships/hyperlink" Target="http://pravo-minjust.ru:8080/bigs/showDocument.html?id=A7865679-9788-46B5-9080-FC5F288F3CC6" TargetMode="External"/><Relationship Id="rId42" Type="http://schemas.openxmlformats.org/officeDocument/2006/relationships/hyperlink" Target="http://pravo-minjust.ru:8080/bigs/showDocument.html?id=0A42E7A4-5EFC-494F-83C8-D2A3AEE81DAE" TargetMode="External"/><Relationship Id="rId47" Type="http://schemas.openxmlformats.org/officeDocument/2006/relationships/hyperlink" Target="http://pravo-minjust.ru:8080/bigs/showDocument.html?id=9AA48369-618A-4BB4-B4B8-AE15F2B7EBF6" TargetMode="External"/><Relationship Id="rId50" Type="http://schemas.openxmlformats.org/officeDocument/2006/relationships/hyperlink" Target="http://pravo-minjust.ru:8080/bigs/showDocument.html?id=22C4CAF1-9B35-4F5E-BD3F-3E969612F7BB" TargetMode="External"/><Relationship Id="rId55" Type="http://schemas.openxmlformats.org/officeDocument/2006/relationships/hyperlink" Target="http://pravo-minjust.ru:8080/bigs/showDocument.html?id=22C4CAF1-9B35-4F5E-BD3F-3E969612F7BB" TargetMode="External"/><Relationship Id="rId63" Type="http://schemas.openxmlformats.org/officeDocument/2006/relationships/hyperlink" Target="http://pravo-minjust.ru:8080/bigs/showDocument.html?id=657E8284-BC2A-4A2A-B081-84E5E12B557E" TargetMode="External"/><Relationship Id="rId68" Type="http://schemas.openxmlformats.org/officeDocument/2006/relationships/hyperlink" Target="file:///C:\Users\Khamadaeva_AA\AppData\Local\Temp\5434\zakon.scli.ru" TargetMode="External"/><Relationship Id="rId76" Type="http://schemas.openxmlformats.org/officeDocument/2006/relationships/header" Target="header1.xml"/><Relationship Id="rId7" Type="http://schemas.openxmlformats.org/officeDocument/2006/relationships/hyperlink" Target="http://pravo-minjust.ru:8080/bigs/showDocument.html?id=0A42E7A4-5EFC-494F-83C8-D2A3AEE81DAE" TargetMode="External"/><Relationship Id="rId71" Type="http://schemas.openxmlformats.org/officeDocument/2006/relationships/hyperlink" Target="file:///C:\Users\Khamadaeva_AA\AppData\Local\Temp\5434\zakon.scli.ru" TargetMode="External"/><Relationship Id="rId2" Type="http://schemas.openxmlformats.org/officeDocument/2006/relationships/settings" Target="settings.xml"/><Relationship Id="rId16" Type="http://schemas.openxmlformats.org/officeDocument/2006/relationships/hyperlink" Target="http://pravo-minjust.ru:8080/bigs/showDocument.html?id=0A42E7A4-5EFC-494F-83C8-D2A3AEE81DAE" TargetMode="External"/><Relationship Id="rId29" Type="http://schemas.openxmlformats.org/officeDocument/2006/relationships/hyperlink" Target="http://pravo-minjust.ru:8080/bigs/showDocument.html?id=6785A26F-52A6-439E-A2E4-93801511E564" TargetMode="External"/><Relationship Id="rId11" Type="http://schemas.openxmlformats.org/officeDocument/2006/relationships/hyperlink" Target="http://pravo-minjust.ru:8080/bigs/showDocument.html?id=3EF123EA-D03F-41D4-AF20-CD9CC0477154" TargetMode="External"/><Relationship Id="rId24" Type="http://schemas.openxmlformats.org/officeDocument/2006/relationships/hyperlink" Target="http://pravo-minjust.ru:8080/bigs/showDocument.html?id=0A42E7A4-5EFC-494F-83C8-D2A3AEE81DAE" TargetMode="External"/><Relationship Id="rId32" Type="http://schemas.openxmlformats.org/officeDocument/2006/relationships/hyperlink" Target="http://pravo-minjust.ru:8080/bigs/showDocument.html?id=A7865679-9788-46B5-9080-FC5F288F3CC6" TargetMode="External"/><Relationship Id="rId37" Type="http://schemas.openxmlformats.org/officeDocument/2006/relationships/hyperlink" Target="http://pravo-minjust.ru:8080/bigs/showDocument.html?id=0A42E7A4-5EFC-494F-83C8-D2A3AEE81DAE" TargetMode="External"/><Relationship Id="rId40" Type="http://schemas.openxmlformats.org/officeDocument/2006/relationships/hyperlink" Target="http://pravo-minjust.ru:8080/bigs/showDocument.html?id=0A42E7A4-5EFC-494F-83C8-D2A3AEE81DAE" TargetMode="External"/><Relationship Id="rId45" Type="http://schemas.openxmlformats.org/officeDocument/2006/relationships/hyperlink" Target="http://pravo-minjust.ru:8080/bigs/showDocument.html?id=A7865679-9788-46B5-9080-FC5F288F3CC6" TargetMode="External"/><Relationship Id="rId53" Type="http://schemas.openxmlformats.org/officeDocument/2006/relationships/hyperlink" Target="http://pravo-minjust.ru:8080/bigs/showDocument.html?id=0A42E7A4-5EFC-494F-83C8-D2A3AEE81DAE" TargetMode="External"/><Relationship Id="rId58" Type="http://schemas.openxmlformats.org/officeDocument/2006/relationships/hyperlink" Target="http://pravo-minjust.ru:8080/bigs/showDocument.html?id=3EF123EA-D03F-41D4-AF20-CD9CC0477154" TargetMode="External"/><Relationship Id="rId66" Type="http://schemas.openxmlformats.org/officeDocument/2006/relationships/hyperlink" Target="http://pravo-minjust.ru:8080/bigs/showDocument.html?id=0A42E7A4-5EFC-494F-83C8-D2A3AEE81DAE" TargetMode="External"/><Relationship Id="rId74" Type="http://schemas.openxmlformats.org/officeDocument/2006/relationships/hyperlink" Target="http://pravo-minjust.ru:8080/bigs/showDocument.html?id=3EF123EA-D03F-41D4-AF20-CD9CC0477154" TargetMode="External"/><Relationship Id="rId5" Type="http://schemas.openxmlformats.org/officeDocument/2006/relationships/endnotes" Target="endnotes.xml"/><Relationship Id="rId15" Type="http://schemas.openxmlformats.org/officeDocument/2006/relationships/hyperlink" Target="http://pravo-minjust.ru:8080/bigs/showDocument.html?id=0A42E7A4-5EFC-494F-83C8-D2A3AEE81DAE" TargetMode="External"/><Relationship Id="rId23" Type="http://schemas.openxmlformats.org/officeDocument/2006/relationships/hyperlink" Target="http://pravo-minjust.ru:8080/bigs/showDocument.html?id=0A42E7A4-5EFC-494F-83C8-D2A3AEE81DAE" TargetMode="External"/><Relationship Id="rId28" Type="http://schemas.openxmlformats.org/officeDocument/2006/relationships/hyperlink" Target="http://pravo-minjust.ru:8080/bigs/showDocument.html?id=22C4CAF1-9B35-4F5E-BD3F-3E969612F7BB" TargetMode="External"/><Relationship Id="rId36" Type="http://schemas.openxmlformats.org/officeDocument/2006/relationships/hyperlink" Target="http://pravo-minjust.ru:8080/bigs/showDocument.html?id=0A42E7A4-5EFC-494F-83C8-D2A3AEE81DAE" TargetMode="External"/><Relationship Id="rId49" Type="http://schemas.openxmlformats.org/officeDocument/2006/relationships/hyperlink" Target="http://pravo-minjust.ru:8080/bigs/showDocument.html?id=0A42E7A4-5EFC-494F-83C8-D2A3AEE81DAE" TargetMode="External"/><Relationship Id="rId57" Type="http://schemas.openxmlformats.org/officeDocument/2006/relationships/hyperlink" Target="http://pravo-minjust.ru:8080/bigs/showDocument.html?id=E06FCB49-0014-40A2-A869-092F2A21F173" TargetMode="External"/><Relationship Id="rId61" Type="http://schemas.openxmlformats.org/officeDocument/2006/relationships/hyperlink" Target="http://pravo-minjust.ru:8080/bigs/showDocument.html?id=0A42E7A4-5EFC-494F-83C8-D2A3AEE81DAE" TargetMode="External"/><Relationship Id="rId10" Type="http://schemas.openxmlformats.org/officeDocument/2006/relationships/hyperlink" Target="http://pravo-minjust.ru:8080/bigs/showDocument.html?id=A7865679-9788-46B5-9080-FC5F288F3CC6" TargetMode="External"/><Relationship Id="rId19" Type="http://schemas.openxmlformats.org/officeDocument/2006/relationships/hyperlink" Target="http://pravo-minjust.ru:8080/bigs/showDocument.html?id=0A42E7A4-5EFC-494F-83C8-D2A3AEE81DAE" TargetMode="External"/><Relationship Id="rId31" Type="http://schemas.openxmlformats.org/officeDocument/2006/relationships/hyperlink" Target="http://pravo-minjust.ru:8080/bigs/showDocument.html?id=A7865679-9788-46B5-9080-FC5F288F3CC6" TargetMode="External"/><Relationship Id="rId44" Type="http://schemas.openxmlformats.org/officeDocument/2006/relationships/hyperlink" Target="http://pravo-minjust.ru:8080/bigs/showDocument.html?id=0A42E7A4-5EFC-494F-83C8-D2A3AEE81DAE" TargetMode="External"/><Relationship Id="rId52" Type="http://schemas.openxmlformats.org/officeDocument/2006/relationships/hyperlink" Target="http://pravo-minjust.ru:8080/bigs/showDocument.html?id=22C4CAF1-9B35-4F5E-BD3F-3E969612F7BB" TargetMode="External"/><Relationship Id="rId60" Type="http://schemas.openxmlformats.org/officeDocument/2006/relationships/hyperlink" Target="http://pravo-minjust.ru:8080/bigs/showDocument.html?id=7781A9E6-B12D-4220-B08E-BA037E7838A7" TargetMode="External"/><Relationship Id="rId65" Type="http://schemas.openxmlformats.org/officeDocument/2006/relationships/hyperlink" Target="http://pravo-minjust.ru:8080/bigs/showDocument.html?id=0A42E7A4-5EFC-494F-83C8-D2A3AEE81DAE" TargetMode="External"/><Relationship Id="rId73" Type="http://schemas.openxmlformats.org/officeDocument/2006/relationships/hyperlink" Target="http://pravo-minjust.ru:8080/bigs/showDocument.html?id=3EF123EA-D03F-41D4-AF20-CD9CC0477154" TargetMode="External"/><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ravo-minjust.ru:8080/bigs/showDocument.html?id=0A42E7A4-5EFC-494F-83C8-D2A3AEE81DAE" TargetMode="External"/><Relationship Id="rId14" Type="http://schemas.openxmlformats.org/officeDocument/2006/relationships/hyperlink" Target="file:///C:\Users\Khamadaeva_AA\AppData\Local\Temp\5434\zakon.scli.ru" TargetMode="External"/><Relationship Id="rId22" Type="http://schemas.openxmlformats.org/officeDocument/2006/relationships/hyperlink" Target="http://pravo-minjust.ru:8080/bigs/showDocument.html?id=0A42E7A4-5EFC-494F-83C8-D2A3AEE81DAE" TargetMode="External"/><Relationship Id="rId27" Type="http://schemas.openxmlformats.org/officeDocument/2006/relationships/hyperlink" Target="http://pravo-minjust.ru:8080/bigs/showDocument.html?id=0A42E7A4-5EFC-494F-83C8-D2A3AEE81DAE" TargetMode="External"/><Relationship Id="rId30" Type="http://schemas.openxmlformats.org/officeDocument/2006/relationships/hyperlink" Target="http://pravo-minjust.ru:8080/bigs/showDocument.html?id=0BCCE067-3A36-4D29-BC01-174D16312575" TargetMode="External"/><Relationship Id="rId35" Type="http://schemas.openxmlformats.org/officeDocument/2006/relationships/hyperlink" Target="http://pravo-minjust.ru:8080/bigs/showDocument.html?id=0A42E7A4-5EFC-494F-83C8-D2A3AEE81DAE" TargetMode="External"/><Relationship Id="rId43" Type="http://schemas.openxmlformats.org/officeDocument/2006/relationships/hyperlink" Target="http://pravo-minjust.ru:8080/bigs/showDocument.html?id=0A42E7A4-5EFC-494F-83C8-D2A3AEE81DAE" TargetMode="External"/><Relationship Id="rId48" Type="http://schemas.openxmlformats.org/officeDocument/2006/relationships/hyperlink" Target="http://pravo-minjust.ru:8080/bigs/showDocument.html?id=22C4CAF1-9B35-4F5E-BD3F-3E969612F7BB" TargetMode="External"/><Relationship Id="rId56" Type="http://schemas.openxmlformats.org/officeDocument/2006/relationships/hyperlink" Target="http://pravo-minjust.ru:8080/bigs/showDocument.html?id=0A42E7A4-5EFC-494F-83C8-D2A3AEE81DAE" TargetMode="External"/><Relationship Id="rId64" Type="http://schemas.openxmlformats.org/officeDocument/2006/relationships/hyperlink" Target="http://pravo-minjust.ru:8080/bigs/showDocument.html?id=0A42E7A4-5EFC-494F-83C8-D2A3AEE81DAE" TargetMode="External"/><Relationship Id="rId69" Type="http://schemas.openxmlformats.org/officeDocument/2006/relationships/hyperlink" Target="http://pravo-minjust.ru:8080/bigs/showDocument.html?id=0A42E7A4-5EFC-494F-83C8-D2A3AEE81DAE" TargetMode="External"/><Relationship Id="rId77" Type="http://schemas.openxmlformats.org/officeDocument/2006/relationships/fontTable" Target="fontTable.xml"/><Relationship Id="rId8" Type="http://schemas.openxmlformats.org/officeDocument/2006/relationships/hyperlink" Target="http://pravo-minjust.ru:8080/bigs/showDocument.html?id=0A42E7A4-5EFC-494F-83C8-D2A3AEE81DAE" TargetMode="External"/><Relationship Id="rId51" Type="http://schemas.openxmlformats.org/officeDocument/2006/relationships/hyperlink" Target="http://pravo-minjust.ru:8080/bigs/showDocument.html?id=22C4CAF1-9B35-4F5E-BD3F-3E969612F7BB" TargetMode="External"/><Relationship Id="rId72" Type="http://schemas.openxmlformats.org/officeDocument/2006/relationships/hyperlink" Target="http://pravo-minjust.ru:8080/bigs/showDocument.html?id=3EF123EA-D03F-41D4-AF20-CD9CC0477154" TargetMode="External"/><Relationship Id="rId3" Type="http://schemas.openxmlformats.org/officeDocument/2006/relationships/webSettings" Target="webSettings.xml"/><Relationship Id="rId12" Type="http://schemas.openxmlformats.org/officeDocument/2006/relationships/hyperlink" Target="file:///C:\Users\Khamadaeva_AA\AppData\Local\Temp\5434\zakon.scli.ru" TargetMode="External"/><Relationship Id="rId17" Type="http://schemas.openxmlformats.org/officeDocument/2006/relationships/hyperlink" Target="http://pravo-minjust.ru:8080/bigs/showDocument.html?id=E999DCF9-926B-4FA1-9B51-8FD631C66B00" TargetMode="External"/><Relationship Id="rId25" Type="http://schemas.openxmlformats.org/officeDocument/2006/relationships/hyperlink" Target="http://pravo-minjust.ru:8080/bigs/showDocument.html?id=4D5E1CD4-EF4B-4702-B06B-1F3DC2F17B2A" TargetMode="External"/><Relationship Id="rId33" Type="http://schemas.openxmlformats.org/officeDocument/2006/relationships/hyperlink" Target="http://pravo-minjust.ru:8080/bigs/showDocument.html?id=A7865679-9788-46B5-9080-FC5F288F3CC6" TargetMode="External"/><Relationship Id="rId38" Type="http://schemas.openxmlformats.org/officeDocument/2006/relationships/hyperlink" Target="http://pravo-minjust.ru:8080/bigs/showDocument.html?id=0A42E7A4-5EFC-494F-83C8-D2A3AEE81DAE" TargetMode="External"/><Relationship Id="rId46" Type="http://schemas.openxmlformats.org/officeDocument/2006/relationships/hyperlink" Target="http://pravo-minjust.ru:8080/bigs/showDocument.html?id=E06FCB49-0014-40A2-A869-092F2A21F173" TargetMode="External"/><Relationship Id="rId59" Type="http://schemas.openxmlformats.org/officeDocument/2006/relationships/hyperlink" Target="http://pravo-minjust.ru:8080/bigs/showDocument.html?id=0A42E7A4-5EFC-494F-83C8-D2A3AEE81DAE" TargetMode="External"/><Relationship Id="rId67" Type="http://schemas.openxmlformats.org/officeDocument/2006/relationships/hyperlink" Target="http://pravo-minjust.ru:8080/bigs/showDocument.html?id=22C4CAF1-9B35-4F5E-BD3F-3E969612F7BB" TargetMode="External"/><Relationship Id="rId20" Type="http://schemas.openxmlformats.org/officeDocument/2006/relationships/hyperlink" Target="http://pravo-minjust.ru:8080/bigs/showDocument.html?id=E06FCB49-0014-40A2-A869-092F2A21F173" TargetMode="External"/><Relationship Id="rId41" Type="http://schemas.openxmlformats.org/officeDocument/2006/relationships/hyperlink" Target="http://pravo-minjust.ru:8080/bigs/showDocument.html?id=4F48675C-2DC2-4B7B-8F43-C7D17AB9072F" TargetMode="External"/><Relationship Id="rId54" Type="http://schemas.openxmlformats.org/officeDocument/2006/relationships/hyperlink" Target="http://pravo-minjust.ru:8080/bigs/showDocument.html?id=0A42E7A4-5EFC-494F-83C8-D2A3AEE81DAE" TargetMode="External"/><Relationship Id="rId62" Type="http://schemas.openxmlformats.org/officeDocument/2006/relationships/hyperlink" Target="http://pravo-minjust.ru:8080/bigs/showDocument.html?id=AB8CD4C4-8D82-444E-83C5-FF5157A65F85" TargetMode="External"/><Relationship Id="rId70" Type="http://schemas.openxmlformats.org/officeDocument/2006/relationships/hyperlink" Target="http://pravo-minjust.ru:8080/bigs/showDocument.html?id=4D5E1CD4-EF4B-4702-B06B-1F3DC2F17B2A" TargetMode="External"/><Relationship Id="rId75" Type="http://schemas.openxmlformats.org/officeDocument/2006/relationships/hyperlink" Target="http://pravo-minjust.ru:8080/bigs/showDocument.html?id=3EF123EA-D03F-41D4-AF20-CD9CC0477154" TargetMode="External"/><Relationship Id="rId1" Type="http://schemas.openxmlformats.org/officeDocument/2006/relationships/styles" Target="styles.xml"/><Relationship Id="rId6" Type="http://schemas.openxmlformats.org/officeDocument/2006/relationships/hyperlink" Target="http://pravo-minjust.ru:8080/bigs/showDocument.html?id=0A42E7A4-5EFC-494F-83C8-D2A3AEE81D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43</Pages>
  <Words>20342</Words>
  <Characters>115951</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UZER4</cp:lastModifiedBy>
  <cp:revision>35</cp:revision>
  <cp:lastPrinted>2021-06-28T05:45:00Z</cp:lastPrinted>
  <dcterms:created xsi:type="dcterms:W3CDTF">2019-08-29T02:30:00Z</dcterms:created>
  <dcterms:modified xsi:type="dcterms:W3CDTF">2022-05-23T05:00:00Z</dcterms:modified>
</cp:coreProperties>
</file>